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4" w:rsidRPr="00125544" w:rsidRDefault="00125544" w:rsidP="00125544">
      <w:pPr>
        <w:shd w:val="clear" w:color="auto" w:fill="FFFFFF"/>
        <w:spacing w:before="138" w:after="415" w:line="240" w:lineRule="atLeast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</w:pPr>
      <w:r w:rsidRPr="00125544"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  <w:t>Деловая игра для педагогов «Воспитываем граждан России»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25544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Марина Мокрецова</w:t>
      </w:r>
      <w:r w:rsidRPr="00125544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 </w:t>
      </w:r>
      <w:r w:rsidRPr="00125544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Деловая игра для педагогов «Воспитываем граждан России»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ДЕЛОВАЯ ИГРА ДЛЯ ПЕДАГОГОВ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«</w:t>
      </w:r>
      <w:r w:rsidRPr="00125544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ВОСПИТЫВАЕМ ГРАЖДАН РОССИИ</w:t>
      </w:r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»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Составила</w:t>
      </w:r>
      <w:r w:rsidRPr="00125544">
        <w:rPr>
          <w:rFonts w:ascii="Arial" w:eastAsia="Times New Roman" w:hAnsi="Arial" w:cs="Arial"/>
          <w:color w:val="333333"/>
          <w:lang w:eastAsia="ru-RU"/>
        </w:rPr>
        <w:t>: старший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воспитатель МДОУ детского сада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комбинированного вида № 5 г. Фрязино М. О.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Мокрецова Марина Алексеевна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Вступительное слово старшего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воспитателя</w:t>
      </w:r>
      <w:r w:rsidRPr="00125544">
        <w:rPr>
          <w:rFonts w:ascii="Arial" w:eastAsia="Times New Roman" w:hAnsi="Arial" w:cs="Arial"/>
          <w:color w:val="333333"/>
          <w:lang w:eastAsia="ru-RU"/>
        </w:rPr>
        <w:t>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Цель игры</w:t>
      </w:r>
      <w:r w:rsidRPr="00125544">
        <w:rPr>
          <w:rFonts w:ascii="Arial" w:eastAsia="Times New Roman" w:hAnsi="Arial" w:cs="Arial"/>
          <w:color w:val="333333"/>
          <w:lang w:eastAsia="ru-RU"/>
        </w:rPr>
        <w:t>: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1. Совершенствовать работу МДОУ по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гражданско-патриотическому воспитанию дошкольников</w:t>
      </w:r>
      <w:r w:rsidRPr="00125544">
        <w:rPr>
          <w:rFonts w:ascii="Arial" w:eastAsia="Times New Roman" w:hAnsi="Arial" w:cs="Arial"/>
          <w:color w:val="333333"/>
          <w:lang w:eastAsia="ru-RU"/>
        </w:rPr>
        <w:t>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2. Стимулировать потребность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педагогов</w:t>
      </w:r>
      <w:r w:rsidRPr="00125544">
        <w:rPr>
          <w:rFonts w:ascii="Arial" w:eastAsia="Times New Roman" w:hAnsi="Arial" w:cs="Arial"/>
          <w:color w:val="333333"/>
          <w:lang w:eastAsia="ru-RU"/>
        </w:rPr>
        <w:t> в проявлении творчества и внедрении новых ФГТ для успешного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воспитания дошкольников</w:t>
      </w:r>
      <w:r w:rsidRPr="00125544">
        <w:rPr>
          <w:rFonts w:ascii="Arial" w:eastAsia="Times New Roman" w:hAnsi="Arial" w:cs="Arial"/>
          <w:color w:val="333333"/>
          <w:lang w:eastAsia="ru-RU"/>
        </w:rPr>
        <w:t>.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3. Развивать умение обсуждать и согласовывать предложенные вопросы.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Правила игры</w:t>
      </w:r>
      <w:r w:rsidRPr="00125544">
        <w:rPr>
          <w:rFonts w:ascii="Arial" w:eastAsia="Times New Roman" w:hAnsi="Arial" w:cs="Arial"/>
          <w:color w:val="333333"/>
          <w:lang w:eastAsia="ru-RU"/>
        </w:rPr>
        <w:t>: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1. Принимать активное участие в игре.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2. Уметь слушать других.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3. Вырабатывать общее решение вопроса.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4. Соблюдать культуру речи и тактичность.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5. Не оценивать оценки жюри.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Атрибуты</w:t>
      </w:r>
      <w:r w:rsidRPr="00125544">
        <w:rPr>
          <w:rFonts w:ascii="Arial" w:eastAsia="Times New Roman" w:hAnsi="Arial" w:cs="Arial"/>
          <w:color w:val="333333"/>
          <w:lang w:eastAsia="ru-RU"/>
        </w:rPr>
        <w:t>: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1. Бланки-протоколы для жюри.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2. Изображение Герба и Флага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России</w:t>
      </w:r>
      <w:r w:rsidRPr="00125544">
        <w:rPr>
          <w:rFonts w:ascii="Arial" w:eastAsia="Times New Roman" w:hAnsi="Arial" w:cs="Arial"/>
          <w:color w:val="333333"/>
          <w:lang w:eastAsia="ru-RU"/>
        </w:rPr>
        <w:t>.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3. Бланки заданий.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4. Схема осуществления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гражданско-патриотического воспитания</w:t>
      </w:r>
      <w:r w:rsidRPr="00125544">
        <w:rPr>
          <w:rFonts w:ascii="Arial" w:eastAsia="Times New Roman" w:hAnsi="Arial" w:cs="Arial"/>
          <w:color w:val="333333"/>
          <w:lang w:eastAsia="ru-RU"/>
        </w:rPr>
        <w:t>.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5. Аудиозапись джазовой музыки.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6. Выставка методической литературы по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гражданско-патриотическому воспитанию</w:t>
      </w:r>
      <w:r w:rsidRPr="00125544">
        <w:rPr>
          <w:rFonts w:ascii="Arial" w:eastAsia="Times New Roman" w:hAnsi="Arial" w:cs="Arial"/>
          <w:color w:val="333333"/>
          <w:lang w:eastAsia="ru-RU"/>
        </w:rPr>
        <w:t>.</w:t>
      </w:r>
    </w:p>
    <w:p w:rsidR="00125544" w:rsidRPr="00125544" w:rsidRDefault="00125544" w:rsidP="00125544">
      <w:pPr>
        <w:spacing w:after="0" w:line="310" w:lineRule="atLeast"/>
        <w:outlineLvl w:val="1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125544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Ход ИГРЫ.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Вед</w:t>
      </w:r>
      <w:r w:rsidRPr="00125544">
        <w:rPr>
          <w:rFonts w:ascii="Arial" w:eastAsia="Times New Roman" w:hAnsi="Arial" w:cs="Arial"/>
          <w:color w:val="333333"/>
          <w:lang w:eastAsia="ru-RU"/>
        </w:rPr>
        <w:t>: Сегодня у нас с вами проводится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деловая игра по гражданско-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патриотическому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воспитанию дошкольников</w:t>
      </w:r>
      <w:r w:rsidRPr="00125544">
        <w:rPr>
          <w:rFonts w:ascii="Arial" w:eastAsia="Times New Roman" w:hAnsi="Arial" w:cs="Arial"/>
          <w:color w:val="333333"/>
          <w:lang w:eastAsia="ru-RU"/>
        </w:rPr>
        <w:t>. И по традиции мы с вами должны разбиться на 2 команды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1. 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Игра </w:t>
      </w:r>
      <w:r w:rsidRPr="00125544">
        <w:rPr>
          <w:rFonts w:ascii="Arial" w:eastAsia="Times New Roman" w:hAnsi="Arial" w:cs="Arial"/>
          <w:color w:val="333333"/>
          <w:lang w:eastAsia="ru-RU"/>
        </w:rPr>
        <w:t>«Встанем по двое </w:t>
      </w:r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(4,6,8)</w:t>
      </w:r>
      <w:r w:rsidRPr="00125544">
        <w:rPr>
          <w:rFonts w:ascii="Arial" w:eastAsia="Times New Roman" w:hAnsi="Arial" w:cs="Arial"/>
          <w:color w:val="333333"/>
          <w:lang w:eastAsia="ru-RU"/>
        </w:rPr>
        <w:t>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Цель</w:t>
      </w:r>
      <w:r w:rsidRPr="00125544">
        <w:rPr>
          <w:rFonts w:ascii="Arial" w:eastAsia="Times New Roman" w:hAnsi="Arial" w:cs="Arial"/>
          <w:color w:val="333333"/>
          <w:lang w:eastAsia="ru-RU"/>
        </w:rPr>
        <w:t>: распределение игроков на команды.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Ход игры</w:t>
      </w:r>
      <w:r w:rsidRPr="00125544">
        <w:rPr>
          <w:rFonts w:ascii="Arial" w:eastAsia="Times New Roman" w:hAnsi="Arial" w:cs="Arial"/>
          <w:color w:val="333333"/>
          <w:lang w:eastAsia="ru-RU"/>
        </w:rPr>
        <w:t>: Звучит музыка. Все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играющие двигаются</w:t>
      </w:r>
      <w:r w:rsidRPr="00125544">
        <w:rPr>
          <w:rFonts w:ascii="Arial" w:eastAsia="Times New Roman" w:hAnsi="Arial" w:cs="Arial"/>
          <w:color w:val="333333"/>
          <w:lang w:eastAsia="ru-RU"/>
        </w:rPr>
        <w:t>, а ведущий называет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число 2 </w:t>
      </w:r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(4,6,8)</w:t>
      </w:r>
      <w:r w:rsidRPr="00125544">
        <w:rPr>
          <w:rFonts w:ascii="Arial" w:eastAsia="Times New Roman" w:hAnsi="Arial" w:cs="Arial"/>
          <w:color w:val="333333"/>
          <w:lang w:eastAsia="ru-RU"/>
        </w:rPr>
        <w:t>. Все строятся парами.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Вед</w:t>
      </w:r>
      <w:r w:rsidRPr="00125544">
        <w:rPr>
          <w:rFonts w:ascii="Arial" w:eastAsia="Times New Roman" w:hAnsi="Arial" w:cs="Arial"/>
          <w:color w:val="333333"/>
          <w:lang w:eastAsia="ru-RU"/>
        </w:rPr>
        <w:t>: Вы разбились на восьмерки – это и будут команды. Предлагаю командам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lastRenderedPageBreak/>
        <w:t>пройти к своим столам.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Вед</w:t>
      </w:r>
      <w:r w:rsidRPr="00125544">
        <w:rPr>
          <w:rFonts w:ascii="Arial" w:eastAsia="Times New Roman" w:hAnsi="Arial" w:cs="Arial"/>
          <w:color w:val="333333"/>
          <w:lang w:eastAsia="ru-RU"/>
        </w:rPr>
        <w:t>: Выберите, пожалуйста, капитанов своих команд и придумать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название команд.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Вед</w:t>
      </w:r>
      <w:r w:rsidRPr="00125544">
        <w:rPr>
          <w:rFonts w:ascii="Arial" w:eastAsia="Times New Roman" w:hAnsi="Arial" w:cs="Arial"/>
          <w:color w:val="333333"/>
          <w:lang w:eastAsia="ru-RU"/>
        </w:rPr>
        <w:t>: По традиции нам необходимо выбрать жюри сегодняшней игры.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3. 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Игра </w:t>
      </w:r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«Мозговой штурм»</w:t>
      </w:r>
      <w:r w:rsidRPr="00125544">
        <w:rPr>
          <w:rFonts w:ascii="Arial" w:eastAsia="Times New Roman" w:hAnsi="Arial" w:cs="Arial"/>
          <w:color w:val="333333"/>
          <w:lang w:eastAsia="ru-RU"/>
        </w:rPr>
        <w:t>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Вед</w:t>
      </w:r>
      <w:r w:rsidRPr="00125544">
        <w:rPr>
          <w:rFonts w:ascii="Arial" w:eastAsia="Times New Roman" w:hAnsi="Arial" w:cs="Arial"/>
          <w:color w:val="333333"/>
          <w:lang w:eastAsia="ru-RU"/>
        </w:rPr>
        <w:t>: А сейчас мы с вами проведем небольшую разминку. Ответьте на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предложенные вам вопросы.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Вопросы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педагогам</w:t>
      </w:r>
      <w:r w:rsidRPr="00125544">
        <w:rPr>
          <w:rFonts w:ascii="Arial" w:eastAsia="Times New Roman" w:hAnsi="Arial" w:cs="Arial"/>
          <w:color w:val="333333"/>
          <w:lang w:eastAsia="ru-RU"/>
        </w:rPr>
        <w:t>: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1. Как вы понимаете, что такое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гражданско-патриотическое воспитание</w:t>
      </w:r>
      <w:r w:rsidRPr="00125544">
        <w:rPr>
          <w:rFonts w:ascii="Arial" w:eastAsia="Times New Roman" w:hAnsi="Arial" w:cs="Arial"/>
          <w:color w:val="333333"/>
          <w:lang w:eastAsia="ru-RU"/>
        </w:rPr>
        <w:t>?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(Это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воспитание любви к Родине</w:t>
      </w:r>
      <w:r w:rsidRPr="00125544">
        <w:rPr>
          <w:rFonts w:ascii="Arial" w:eastAsia="Times New Roman" w:hAnsi="Arial" w:cs="Arial"/>
          <w:color w:val="333333"/>
          <w:lang w:eastAsia="ru-RU"/>
        </w:rPr>
        <w:t>, себе, близким, окружающему).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2. Сформулируйте цель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гражданско-патриотического воспитания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дошкольников</w:t>
      </w:r>
      <w:r w:rsidRPr="00125544">
        <w:rPr>
          <w:rFonts w:ascii="Arial" w:eastAsia="Times New Roman" w:hAnsi="Arial" w:cs="Arial"/>
          <w:color w:val="333333"/>
          <w:lang w:eastAsia="ru-RU"/>
        </w:rPr>
        <w:t>: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Воспитание гуманной</w:t>
      </w:r>
      <w:r w:rsidRPr="00125544">
        <w:rPr>
          <w:rFonts w:ascii="Arial" w:eastAsia="Times New Roman" w:hAnsi="Arial" w:cs="Arial"/>
          <w:color w:val="333333"/>
          <w:lang w:eastAsia="ru-RU"/>
        </w:rPr>
        <w:t>, духовно-нравственной личности, достойных будущих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граждан России</w:t>
      </w:r>
      <w:r w:rsidRPr="00125544">
        <w:rPr>
          <w:rFonts w:ascii="Arial" w:eastAsia="Times New Roman" w:hAnsi="Arial" w:cs="Arial"/>
          <w:color w:val="333333"/>
          <w:lang w:eastAsia="ru-RU"/>
        </w:rPr>
        <w:t>, патриотов своего Отечества.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3. Сформулируйте задачи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гражданско-патриотического воспитания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дошкольников.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 Формирование чу</w:t>
      </w:r>
      <w:proofErr w:type="gramStart"/>
      <w:r w:rsidRPr="00125544">
        <w:rPr>
          <w:rFonts w:ascii="Arial" w:eastAsia="Times New Roman" w:hAnsi="Arial" w:cs="Arial"/>
          <w:color w:val="333333"/>
          <w:lang w:eastAsia="ru-RU"/>
        </w:rPr>
        <w:t>вств пр</w:t>
      </w:r>
      <w:proofErr w:type="gramEnd"/>
      <w:r w:rsidRPr="00125544">
        <w:rPr>
          <w:rFonts w:ascii="Arial" w:eastAsia="Times New Roman" w:hAnsi="Arial" w:cs="Arial"/>
          <w:color w:val="333333"/>
          <w:lang w:eastAsia="ru-RU"/>
        </w:rPr>
        <w:t>ивязанности к своему дому, детскому саду, друзьям, своим близким;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 Формирование чувства любви к своему родному краю, своей малой родине на основе приобщения к родной природе, культуре и традициям;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 Формирование представлений о Родине как о родной стране, о Москве как столице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России</w:t>
      </w:r>
      <w:r w:rsidRPr="00125544">
        <w:rPr>
          <w:rFonts w:ascii="Arial" w:eastAsia="Times New Roman" w:hAnsi="Arial" w:cs="Arial"/>
          <w:color w:val="333333"/>
          <w:lang w:eastAsia="ru-RU"/>
        </w:rPr>
        <w:t>;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Воспитание патриотизма</w:t>
      </w:r>
      <w:r w:rsidRPr="00125544">
        <w:rPr>
          <w:rFonts w:ascii="Arial" w:eastAsia="Times New Roman" w:hAnsi="Arial" w:cs="Arial"/>
          <w:color w:val="333333"/>
          <w:lang w:eastAsia="ru-RU"/>
        </w:rPr>
        <w:t>, уважения к культурному прошлому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России</w:t>
      </w:r>
      <w:r w:rsidRPr="00125544">
        <w:rPr>
          <w:rFonts w:ascii="Arial" w:eastAsia="Times New Roman" w:hAnsi="Arial" w:cs="Arial"/>
          <w:color w:val="333333"/>
          <w:lang w:eastAsia="ru-RU"/>
        </w:rPr>
        <w:t> средствами эстетического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воспитания</w:t>
      </w:r>
      <w:r w:rsidRPr="00125544">
        <w:rPr>
          <w:rFonts w:ascii="Arial" w:eastAsia="Times New Roman" w:hAnsi="Arial" w:cs="Arial"/>
          <w:color w:val="333333"/>
          <w:lang w:eastAsia="ru-RU"/>
        </w:rPr>
        <w:t>: музыки, изодеятельности, художественного слова;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Воспитание гражданско</w:t>
      </w:r>
      <w:r w:rsidRPr="00125544">
        <w:rPr>
          <w:rFonts w:ascii="Arial" w:eastAsia="Times New Roman" w:hAnsi="Arial" w:cs="Arial"/>
          <w:color w:val="333333"/>
          <w:lang w:eastAsia="ru-RU"/>
        </w:rPr>
        <w:t>-патриотического чувства через изучение государственной символики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России</w:t>
      </w:r>
      <w:r w:rsidRPr="00125544">
        <w:rPr>
          <w:rFonts w:ascii="Arial" w:eastAsia="Times New Roman" w:hAnsi="Arial" w:cs="Arial"/>
          <w:color w:val="333333"/>
          <w:lang w:eastAsia="ru-RU"/>
        </w:rPr>
        <w:t>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Воспитание</w:t>
      </w:r>
      <w:r w:rsidRPr="00125544">
        <w:rPr>
          <w:rFonts w:ascii="Arial" w:eastAsia="Times New Roman" w:hAnsi="Arial" w:cs="Arial"/>
          <w:color w:val="333333"/>
          <w:lang w:eastAsia="ru-RU"/>
        </w:rPr>
        <w:t> чувства уважения к старшим.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4. Составьте схему осуществления работы по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гражданско-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патриотическому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воспитанию</w:t>
      </w:r>
      <w:r w:rsidRPr="00125544">
        <w:rPr>
          <w:rFonts w:ascii="Arial" w:eastAsia="Times New Roman" w:hAnsi="Arial" w:cs="Arial"/>
          <w:color w:val="333333"/>
          <w:lang w:eastAsia="ru-RU"/>
        </w:rPr>
        <w:t> с детьми дошкольного возраста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125544">
        <w:rPr>
          <w:rFonts w:ascii="Arial" w:eastAsia="Times New Roman" w:hAnsi="Arial" w:cs="Arial"/>
          <w:color w:val="333333"/>
          <w:lang w:eastAsia="ru-RU"/>
        </w:rPr>
        <w:t>(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воспитателям</w:t>
      </w:r>
      <w:r w:rsidRPr="00125544">
        <w:rPr>
          <w:rFonts w:ascii="Arial" w:eastAsia="Times New Roman" w:hAnsi="Arial" w:cs="Arial"/>
          <w:color w:val="333333"/>
          <w:lang w:eastAsia="ru-RU"/>
        </w:rPr>
        <w:t> предлагается заполнить предложенные им схемы.</w:t>
      </w:r>
      <w:proofErr w:type="gramEnd"/>
      <w:r w:rsidRPr="00125544">
        <w:rPr>
          <w:rFonts w:ascii="Arial" w:eastAsia="Times New Roman" w:hAnsi="Arial" w:cs="Arial"/>
          <w:color w:val="333333"/>
          <w:lang w:eastAsia="ru-RU"/>
        </w:rPr>
        <w:t xml:space="preserve"> Затем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ведущих заполняет общую схему на доске для проверки).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4. 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Игра </w:t>
      </w:r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«Внимательные глазки»</w:t>
      </w:r>
      <w:r w:rsidRPr="00125544">
        <w:rPr>
          <w:rFonts w:ascii="Arial" w:eastAsia="Times New Roman" w:hAnsi="Arial" w:cs="Arial"/>
          <w:color w:val="333333"/>
          <w:lang w:eastAsia="ru-RU"/>
        </w:rPr>
        <w:t>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Вед</w:t>
      </w:r>
      <w:r w:rsidRPr="00125544">
        <w:rPr>
          <w:rFonts w:ascii="Arial" w:eastAsia="Times New Roman" w:hAnsi="Arial" w:cs="Arial"/>
          <w:color w:val="333333"/>
          <w:lang w:eastAsia="ru-RU"/>
        </w:rPr>
        <w:t>: А сейчас мы проверим вашу наблюдательность, как у вас развиты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гражданско</w:t>
      </w:r>
      <w:r w:rsidRPr="00125544">
        <w:rPr>
          <w:rFonts w:ascii="Arial" w:eastAsia="Times New Roman" w:hAnsi="Arial" w:cs="Arial"/>
          <w:color w:val="333333"/>
          <w:lang w:eastAsia="ru-RU"/>
        </w:rPr>
        <w:t>-патриотические чувства. Вспомните и ответьте на </w:t>
      </w: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вопросы</w:t>
      </w:r>
      <w:r w:rsidRPr="00125544">
        <w:rPr>
          <w:rFonts w:ascii="Arial" w:eastAsia="Times New Roman" w:hAnsi="Arial" w:cs="Arial"/>
          <w:color w:val="333333"/>
          <w:lang w:eastAsia="ru-RU"/>
        </w:rPr>
        <w:t>: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 Опишите герб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России</w:t>
      </w:r>
      <w:r w:rsidRPr="00125544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gramStart"/>
      <w:r w:rsidRPr="00125544">
        <w:rPr>
          <w:rFonts w:ascii="Arial" w:eastAsia="Times New Roman" w:hAnsi="Arial" w:cs="Arial"/>
          <w:color w:val="333333"/>
          <w:lang w:eastAsia="ru-RU"/>
        </w:rPr>
        <w:t>(Мы точно не знаем, почему царь остановил свой выбор на сочетании белого, синего и красного цветов.</w:t>
      </w:r>
      <w:proofErr w:type="gramEnd"/>
      <w:r w:rsidRPr="00125544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125544">
        <w:rPr>
          <w:rFonts w:ascii="Arial" w:eastAsia="Times New Roman" w:hAnsi="Arial" w:cs="Arial"/>
          <w:color w:val="333333"/>
          <w:lang w:eastAsia="ru-RU"/>
        </w:rPr>
        <w:t>Возможно, он использовал древний герб московских </w:t>
      </w: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князей</w:t>
      </w:r>
      <w:r w:rsidRPr="00125544">
        <w:rPr>
          <w:rFonts w:ascii="Arial" w:eastAsia="Times New Roman" w:hAnsi="Arial" w:cs="Arial"/>
          <w:color w:val="333333"/>
          <w:lang w:eastAsia="ru-RU"/>
        </w:rPr>
        <w:t>: белый – Святой Георгий Победоносец, синий – развевающийся плащ всадника, красный – фон, щит герба.)</w:t>
      </w:r>
      <w:proofErr w:type="gramEnd"/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 Сколько корон у орлов на гербе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России</w:t>
      </w:r>
      <w:r w:rsidRPr="00125544">
        <w:rPr>
          <w:rFonts w:ascii="Arial" w:eastAsia="Times New Roman" w:hAnsi="Arial" w:cs="Arial"/>
          <w:color w:val="333333"/>
          <w:lang w:eastAsia="ru-RU"/>
        </w:rPr>
        <w:t xml:space="preserve">? </w:t>
      </w:r>
      <w:proofErr w:type="gramStart"/>
      <w:r w:rsidRPr="00125544">
        <w:rPr>
          <w:rFonts w:ascii="Arial" w:eastAsia="Times New Roman" w:hAnsi="Arial" w:cs="Arial"/>
          <w:color w:val="333333"/>
          <w:lang w:eastAsia="ru-RU"/>
        </w:rPr>
        <w:t>(Три.</w:t>
      </w:r>
      <w:proofErr w:type="gramEnd"/>
      <w:r w:rsidRPr="00125544">
        <w:rPr>
          <w:rFonts w:ascii="Arial" w:eastAsia="Times New Roman" w:hAnsi="Arial" w:cs="Arial"/>
          <w:color w:val="333333"/>
          <w:lang w:eastAsia="ru-RU"/>
        </w:rPr>
        <w:t xml:space="preserve"> Они желтого цвета, а это цвет солнц. </w:t>
      </w:r>
      <w:proofErr w:type="gramStart"/>
      <w:r w:rsidRPr="00125544">
        <w:rPr>
          <w:rFonts w:ascii="Arial" w:eastAsia="Times New Roman" w:hAnsi="Arial" w:cs="Arial"/>
          <w:color w:val="333333"/>
          <w:lang w:eastAsia="ru-RU"/>
        </w:rPr>
        <w:t>Желтый цвет у нас всегда символизировал добро и справедливость)</w:t>
      </w:r>
      <w:proofErr w:type="gramEnd"/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 Что держит орел в правой лапе? </w:t>
      </w:r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(скипетр)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125544">
        <w:rPr>
          <w:rFonts w:ascii="Arial" w:eastAsia="Times New Roman" w:hAnsi="Arial" w:cs="Arial"/>
          <w:color w:val="333333"/>
          <w:lang w:eastAsia="ru-RU"/>
        </w:rPr>
        <w:t>• Что держит орел в левой лапе? </w:t>
      </w:r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(жезл.</w:t>
      </w:r>
      <w:proofErr w:type="gramEnd"/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 xml:space="preserve"> </w:t>
      </w:r>
      <w:proofErr w:type="gramStart"/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Это символы власти)</w:t>
      </w:r>
      <w:proofErr w:type="gramEnd"/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 А что еще изображено на гербе? </w:t>
      </w:r>
      <w:proofErr w:type="gramStart"/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(Георгий Победоносец.</w:t>
      </w:r>
      <w:proofErr w:type="gramEnd"/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 xml:space="preserve"> </w:t>
      </w:r>
      <w:proofErr w:type="gramStart"/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Наш герб символизирует победу добра над злом)</w:t>
      </w:r>
      <w:proofErr w:type="gramEnd"/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 А что он держит в руке? </w:t>
      </w:r>
      <w:proofErr w:type="gramStart"/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(Копье.</w:t>
      </w:r>
      <w:proofErr w:type="gramEnd"/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 xml:space="preserve"> </w:t>
      </w:r>
      <w:proofErr w:type="gramStart"/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От этого копья получила название копейка)</w:t>
      </w:r>
      <w:proofErr w:type="gramEnd"/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 xml:space="preserve">• </w:t>
      </w:r>
      <w:proofErr w:type="gramStart"/>
      <w:r w:rsidRPr="00125544">
        <w:rPr>
          <w:rFonts w:ascii="Arial" w:eastAsia="Times New Roman" w:hAnsi="Arial" w:cs="Arial"/>
          <w:color w:val="333333"/>
          <w:lang w:eastAsia="ru-RU"/>
        </w:rPr>
        <w:t>Форму</w:t>
      </w:r>
      <w:proofErr w:type="gramEnd"/>
      <w:r w:rsidRPr="00125544">
        <w:rPr>
          <w:rFonts w:ascii="Arial" w:eastAsia="Times New Roman" w:hAnsi="Arial" w:cs="Arial"/>
          <w:color w:val="333333"/>
          <w:lang w:eastAsia="ru-RU"/>
        </w:rPr>
        <w:t xml:space="preserve"> какого предмета имеют гербы? </w:t>
      </w:r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(щит)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Вед</w:t>
      </w:r>
      <w:r w:rsidRPr="00125544">
        <w:rPr>
          <w:rFonts w:ascii="Arial" w:eastAsia="Times New Roman" w:hAnsi="Arial" w:cs="Arial"/>
          <w:color w:val="333333"/>
          <w:lang w:eastAsia="ru-RU"/>
        </w:rPr>
        <w:t xml:space="preserve">: А сейчас вопрос для </w:t>
      </w:r>
      <w:proofErr w:type="gramStart"/>
      <w:r w:rsidRPr="00125544">
        <w:rPr>
          <w:rFonts w:ascii="Arial" w:eastAsia="Times New Roman" w:hAnsi="Arial" w:cs="Arial"/>
          <w:color w:val="333333"/>
          <w:lang w:eastAsia="ru-RU"/>
        </w:rPr>
        <w:t>самых</w:t>
      </w:r>
      <w:proofErr w:type="gramEnd"/>
      <w:r w:rsidRPr="00125544">
        <w:rPr>
          <w:rFonts w:ascii="Arial" w:eastAsia="Times New Roman" w:hAnsi="Arial" w:cs="Arial"/>
          <w:color w:val="333333"/>
          <w:lang w:eastAsia="ru-RU"/>
        </w:rPr>
        <w:t xml:space="preserve"> эрудированных.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 Для чего понадобилось раскрашивать щиты? </w:t>
      </w:r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(отличить рыцарей, одетых одинаково)</w:t>
      </w:r>
      <w:r w:rsidRPr="00125544">
        <w:rPr>
          <w:rFonts w:ascii="Arial" w:eastAsia="Times New Roman" w:hAnsi="Arial" w:cs="Arial"/>
          <w:color w:val="333333"/>
          <w:lang w:eastAsia="ru-RU"/>
        </w:rPr>
        <w:t>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lastRenderedPageBreak/>
        <w:t xml:space="preserve">• Что изображено на гербе </w:t>
      </w:r>
      <w:proofErr w:type="gramStart"/>
      <w:r w:rsidRPr="00125544">
        <w:rPr>
          <w:rFonts w:ascii="Arial" w:eastAsia="Times New Roman" w:hAnsi="Arial" w:cs="Arial"/>
          <w:color w:val="333333"/>
          <w:lang w:eastAsia="ru-RU"/>
        </w:rPr>
        <w:t>г</w:t>
      </w:r>
      <w:proofErr w:type="gramEnd"/>
      <w:r w:rsidRPr="00125544">
        <w:rPr>
          <w:rFonts w:ascii="Arial" w:eastAsia="Times New Roman" w:hAnsi="Arial" w:cs="Arial"/>
          <w:color w:val="333333"/>
          <w:lang w:eastAsia="ru-RU"/>
        </w:rPr>
        <w:t>. Фрязино? </w:t>
      </w:r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(книга, вращающийся атом, росток)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 А что они означают?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Вед</w:t>
      </w:r>
      <w:r w:rsidRPr="00125544">
        <w:rPr>
          <w:rFonts w:ascii="Arial" w:eastAsia="Times New Roman" w:hAnsi="Arial" w:cs="Arial"/>
          <w:color w:val="333333"/>
          <w:lang w:eastAsia="ru-RU"/>
        </w:rPr>
        <w:t xml:space="preserve">: </w:t>
      </w:r>
      <w:proofErr w:type="gramStart"/>
      <w:r w:rsidRPr="00125544">
        <w:rPr>
          <w:rFonts w:ascii="Arial" w:eastAsia="Times New Roman" w:hAnsi="Arial" w:cs="Arial"/>
          <w:color w:val="333333"/>
          <w:lang w:eastAsia="ru-RU"/>
        </w:rPr>
        <w:t>Давайте проверим правильность ваших ответов (показывает иллюстрацию</w:t>
      </w:r>
      <w:proofErr w:type="gramEnd"/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125544">
        <w:rPr>
          <w:rFonts w:ascii="Arial" w:eastAsia="Times New Roman" w:hAnsi="Arial" w:cs="Arial"/>
          <w:color w:val="333333"/>
          <w:lang w:eastAsia="ru-RU"/>
        </w:rPr>
        <w:t>Герба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России</w:t>
      </w:r>
      <w:r w:rsidRPr="00125544">
        <w:rPr>
          <w:rFonts w:ascii="Arial" w:eastAsia="Times New Roman" w:hAnsi="Arial" w:cs="Arial"/>
          <w:color w:val="333333"/>
          <w:lang w:eastAsia="ru-RU"/>
        </w:rPr>
        <w:t>).</w:t>
      </w:r>
      <w:proofErr w:type="gramEnd"/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5. </w:t>
      </w:r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«Вспомним историю нашего города»</w:t>
      </w:r>
      <w:r w:rsidRPr="00125544">
        <w:rPr>
          <w:rFonts w:ascii="Arial" w:eastAsia="Times New Roman" w:hAnsi="Arial" w:cs="Arial"/>
          <w:color w:val="333333"/>
          <w:lang w:eastAsia="ru-RU"/>
        </w:rPr>
        <w:t>.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 Назовите памятные и исторические места нашего города.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 Какие исторические события связаны с названием нашего города?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 Назовите старейшие здания нашего города.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 Как назывался предприятия нашего города?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• Назовите героев нашего города прошлого и настоящего.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Вед</w:t>
      </w:r>
      <w:r w:rsidRPr="00125544">
        <w:rPr>
          <w:rFonts w:ascii="Arial" w:eastAsia="Times New Roman" w:hAnsi="Arial" w:cs="Arial"/>
          <w:color w:val="333333"/>
          <w:lang w:eastAsia="ru-RU"/>
        </w:rPr>
        <w:t>: Назовите, что должна включать в себя предметно-развивающая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среда групп по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гражданско-патриотическому воспитанию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дошкольников в свете новых ФГТ?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Вед</w:t>
      </w:r>
      <w:r w:rsidRPr="00125544">
        <w:rPr>
          <w:rFonts w:ascii="Arial" w:eastAsia="Times New Roman" w:hAnsi="Arial" w:cs="Arial"/>
          <w:color w:val="333333"/>
          <w:lang w:eastAsia="ru-RU"/>
        </w:rPr>
        <w:t>: Назовите, какие виды деятельности по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гражданско-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патриотическому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воспитанию</w:t>
      </w:r>
      <w:r w:rsidRPr="00125544">
        <w:rPr>
          <w:rFonts w:ascii="Arial" w:eastAsia="Times New Roman" w:hAnsi="Arial" w:cs="Arial"/>
          <w:color w:val="333333"/>
          <w:lang w:eastAsia="ru-RU"/>
        </w:rPr>
        <w:t xml:space="preserve"> дошкольников можно проводить </w:t>
      </w:r>
      <w:proofErr w:type="gramStart"/>
      <w:r w:rsidRPr="00125544">
        <w:rPr>
          <w:rFonts w:ascii="Arial" w:eastAsia="Times New Roman" w:hAnsi="Arial" w:cs="Arial"/>
          <w:color w:val="333333"/>
          <w:lang w:eastAsia="ru-RU"/>
        </w:rPr>
        <w:t>в</w:t>
      </w:r>
      <w:proofErr w:type="gramEnd"/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 xml:space="preserve">образовательных областях в соответствии с </w:t>
      </w:r>
      <w:proofErr w:type="gramStart"/>
      <w:r w:rsidRPr="00125544">
        <w:rPr>
          <w:rFonts w:ascii="Arial" w:eastAsia="Times New Roman" w:hAnsi="Arial" w:cs="Arial"/>
          <w:color w:val="333333"/>
          <w:lang w:eastAsia="ru-RU"/>
        </w:rPr>
        <w:t>новыми</w:t>
      </w:r>
      <w:proofErr w:type="gramEnd"/>
      <w:r w:rsidRPr="00125544">
        <w:rPr>
          <w:rFonts w:ascii="Arial" w:eastAsia="Times New Roman" w:hAnsi="Arial" w:cs="Arial"/>
          <w:color w:val="333333"/>
          <w:lang w:eastAsia="ru-RU"/>
        </w:rPr>
        <w:t xml:space="preserve"> ФГТ.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8. </w:t>
      </w:r>
      <w:r w:rsidRPr="0012554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ru-RU"/>
        </w:rPr>
        <w:t>«Бабушкин сундучок»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Вед</w:t>
      </w:r>
      <w:r w:rsidRPr="00125544">
        <w:rPr>
          <w:rFonts w:ascii="Arial" w:eastAsia="Times New Roman" w:hAnsi="Arial" w:cs="Arial"/>
          <w:color w:val="333333"/>
          <w:lang w:eastAsia="ru-RU"/>
        </w:rPr>
        <w:t>: Назовите как можно больше пословиц и поговорок о Родине и семье. За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каждый ответ команда получит балл.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Вед</w:t>
      </w:r>
      <w:r w:rsidRPr="00125544">
        <w:rPr>
          <w:rFonts w:ascii="Arial" w:eastAsia="Times New Roman" w:hAnsi="Arial" w:cs="Arial"/>
          <w:color w:val="333333"/>
          <w:lang w:eastAsia="ru-RU"/>
        </w:rPr>
        <w:t>: Назовите названия стихов о Родине и о семье. За каждый ответ команд также</w:t>
      </w:r>
    </w:p>
    <w:p w:rsidR="00125544" w:rsidRPr="00125544" w:rsidRDefault="00125544" w:rsidP="00125544">
      <w:pPr>
        <w:spacing w:before="208" w:after="208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lang w:eastAsia="ru-RU"/>
        </w:rPr>
        <w:t>получит баллы.</w:t>
      </w:r>
    </w:p>
    <w:p w:rsidR="00125544" w:rsidRPr="00125544" w:rsidRDefault="00125544" w:rsidP="00125544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25544">
        <w:rPr>
          <w:rFonts w:ascii="Arial" w:eastAsia="Times New Roman" w:hAnsi="Arial" w:cs="Arial"/>
          <w:color w:val="333333"/>
          <w:u w:val="single"/>
          <w:bdr w:val="none" w:sz="0" w:space="0" w:color="auto" w:frame="1"/>
          <w:lang w:eastAsia="ru-RU"/>
        </w:rPr>
        <w:t>Вед</w:t>
      </w:r>
      <w:r w:rsidRPr="00125544">
        <w:rPr>
          <w:rFonts w:ascii="Arial" w:eastAsia="Times New Roman" w:hAnsi="Arial" w:cs="Arial"/>
          <w:color w:val="333333"/>
          <w:lang w:eastAsia="ru-RU"/>
        </w:rPr>
        <w:t>: А сейчас жюри подведет итоги нашей </w:t>
      </w:r>
      <w:r w:rsidRPr="00125544">
        <w:rPr>
          <w:rFonts w:ascii="Arial" w:eastAsia="Times New Roman" w:hAnsi="Arial" w:cs="Arial"/>
          <w:b/>
          <w:bCs/>
          <w:color w:val="333333"/>
          <w:lang w:eastAsia="ru-RU"/>
        </w:rPr>
        <w:t>деловой игры</w:t>
      </w:r>
      <w:r w:rsidRPr="00125544">
        <w:rPr>
          <w:rFonts w:ascii="Arial" w:eastAsia="Times New Roman" w:hAnsi="Arial" w:cs="Arial"/>
          <w:color w:val="333333"/>
          <w:lang w:eastAsia="ru-RU"/>
        </w:rPr>
        <w:t>.</w:t>
      </w:r>
    </w:p>
    <w:p w:rsidR="004A53A0" w:rsidRDefault="00125544"/>
    <w:sectPr w:rsidR="004A53A0" w:rsidSect="003A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125544"/>
    <w:rsid w:val="000A2187"/>
    <w:rsid w:val="00125544"/>
    <w:rsid w:val="003A2F57"/>
    <w:rsid w:val="0078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57"/>
  </w:style>
  <w:style w:type="paragraph" w:styleId="1">
    <w:name w:val="heading 1"/>
    <w:basedOn w:val="a"/>
    <w:link w:val="10"/>
    <w:uiPriority w:val="9"/>
    <w:qFormat/>
    <w:rsid w:val="00125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5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2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44"/>
  </w:style>
  <w:style w:type="paragraph" w:styleId="a3">
    <w:name w:val="Normal (Web)"/>
    <w:basedOn w:val="a"/>
    <w:uiPriority w:val="99"/>
    <w:semiHidden/>
    <w:unhideWhenUsed/>
    <w:rsid w:val="0012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4391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Ромашка</cp:lastModifiedBy>
  <cp:revision>1</cp:revision>
  <dcterms:created xsi:type="dcterms:W3CDTF">2016-08-22T06:34:00Z</dcterms:created>
  <dcterms:modified xsi:type="dcterms:W3CDTF">2016-08-22T06:35:00Z</dcterms:modified>
</cp:coreProperties>
</file>