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9F" w:rsidRDefault="005D65B4" w:rsidP="005D6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B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воспитателей  дошкольных учреждений «Методические подходы к проектированию документации педагога в условиях реализации ФГОС </w:t>
      </w:r>
      <w:proofErr w:type="gramStart"/>
      <w:r w:rsidRPr="005D65B4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D65B4">
        <w:rPr>
          <w:rFonts w:ascii="Times New Roman" w:hAnsi="Times New Roman" w:cs="Times New Roman"/>
          <w:b/>
          <w:sz w:val="28"/>
          <w:szCs w:val="28"/>
        </w:rPr>
        <w:t>»</w:t>
      </w:r>
    </w:p>
    <w:p w:rsidR="005D65B4" w:rsidRDefault="005D65B4" w:rsidP="005D65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B4" w:rsidRDefault="00701EE0" w:rsidP="00701EE0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="005D65B4" w:rsidRPr="005D65B4">
        <w:rPr>
          <w:rFonts w:ascii="Times New Roman" w:hAnsi="Times New Roman" w:cs="Times New Roman"/>
          <w:sz w:val="24"/>
          <w:szCs w:val="24"/>
        </w:rPr>
        <w:t>, старший воспитатель</w:t>
      </w:r>
      <w:r w:rsidR="005D65B4">
        <w:rPr>
          <w:rFonts w:ascii="Times New Roman" w:hAnsi="Times New Roman" w:cs="Times New Roman"/>
          <w:sz w:val="24"/>
          <w:szCs w:val="24"/>
        </w:rPr>
        <w:t xml:space="preserve">, </w:t>
      </w:r>
      <w:r w:rsidR="005D65B4" w:rsidRPr="005D65B4">
        <w:t xml:space="preserve"> 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5D65B4">
        <w:rPr>
          <w:rFonts w:ascii="Times New Roman" w:hAnsi="Times New Roman" w:cs="Times New Roman"/>
          <w:sz w:val="24"/>
          <w:szCs w:val="24"/>
        </w:rPr>
        <w:t>ДОУ «Детский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5B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 «Аленький цветочек</w:t>
      </w:r>
      <w:r w:rsidR="005D65B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D65B4" w:rsidRPr="005D65B4" w:rsidRDefault="00701EE0" w:rsidP="00701EE0">
      <w:pPr>
        <w:pStyle w:val="a3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ихайловка</w:t>
      </w:r>
      <w:proofErr w:type="spellEnd"/>
    </w:p>
    <w:p w:rsidR="005D65B4" w:rsidRPr="00911184" w:rsidRDefault="005D65B4" w:rsidP="00701E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Рекомендации разработаны на основе  содержания федерального государственного образовательного стандарта дошкольного образования.  Основная задача, которую ставили перед собой  авторы—составители, - помочь педагогам  образовательных учреждений, реализующих программы дошкольного образования, сориентироваться  в технологии разработки планов, являющихся обязательной документацией современного   детского сада. Материал представлен в виде  таблиц и моделей и сопровождается краткими ком</w:t>
      </w:r>
      <w:r w:rsidR="00D70007">
        <w:rPr>
          <w:rFonts w:ascii="Times New Roman" w:hAnsi="Times New Roman" w:cs="Times New Roman"/>
          <w:sz w:val="24"/>
          <w:szCs w:val="24"/>
        </w:rPr>
        <w:t>м</w:t>
      </w:r>
      <w:r w:rsidRPr="00911184">
        <w:rPr>
          <w:rFonts w:ascii="Times New Roman" w:hAnsi="Times New Roman" w:cs="Times New Roman"/>
          <w:sz w:val="24"/>
          <w:szCs w:val="24"/>
        </w:rPr>
        <w:t>ентариями, что поможет  читателям  составить собственное мнение о возможностях его реализации в практике  дошкольной  организации.</w:t>
      </w:r>
    </w:p>
    <w:p w:rsid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Авторы надеются, что предложенные  технологии разработки и составления  планов работы будут полезны практикам и помогут им успешно решить проблемы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В данной брошюре представлены образцы  проектирования документации педагога дошкольного учреждения:</w:t>
      </w:r>
    </w:p>
    <w:p w:rsidR="00911184" w:rsidRPr="00911184" w:rsidRDefault="00911184" w:rsidP="00701E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комплексно—тематический план</w:t>
      </w:r>
    </w:p>
    <w:p w:rsidR="00911184" w:rsidRPr="00911184" w:rsidRDefault="00911184" w:rsidP="00701E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план  </w:t>
      </w:r>
      <w:proofErr w:type="spellStart"/>
      <w:r w:rsidRPr="0091118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11184">
        <w:rPr>
          <w:rFonts w:ascii="Times New Roman" w:hAnsi="Times New Roman" w:cs="Times New Roman"/>
          <w:sz w:val="24"/>
          <w:szCs w:val="24"/>
        </w:rPr>
        <w:t>—образовательной работы</w:t>
      </w:r>
    </w:p>
    <w:p w:rsidR="00911184" w:rsidRDefault="00911184" w:rsidP="00701EE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оценка индивидуального развития детей в рамках педагогической диагностики.</w:t>
      </w:r>
    </w:p>
    <w:p w:rsid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Комплексно—тематический план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Комплексно—тематический план  группы разрабатывается на основе  общеобразовательной программы ДОУ, составленной на основе ФГОС </w:t>
      </w:r>
      <w:proofErr w:type="gramStart"/>
      <w:r w:rsidRPr="009111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11184">
        <w:rPr>
          <w:rFonts w:ascii="Times New Roman" w:hAnsi="Times New Roman" w:cs="Times New Roman"/>
          <w:sz w:val="24"/>
          <w:szCs w:val="24"/>
        </w:rPr>
        <w:t xml:space="preserve"> на переходный период. 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Комплексно—тематический план  направлен на реализацию пяти образовательных областей и определяет организацию </w:t>
      </w:r>
      <w:proofErr w:type="spellStart"/>
      <w:r w:rsidRPr="0091118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11184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 в учреждени</w:t>
      </w:r>
      <w:r w:rsidR="007C5B9B">
        <w:rPr>
          <w:rFonts w:ascii="Times New Roman" w:hAnsi="Times New Roman" w:cs="Times New Roman"/>
          <w:sz w:val="24"/>
          <w:szCs w:val="24"/>
        </w:rPr>
        <w:t xml:space="preserve">и. План дополняется </w:t>
      </w:r>
      <w:r w:rsidRPr="00911184">
        <w:rPr>
          <w:rFonts w:ascii="Times New Roman" w:hAnsi="Times New Roman" w:cs="Times New Roman"/>
          <w:sz w:val="24"/>
          <w:szCs w:val="24"/>
        </w:rPr>
        <w:t xml:space="preserve">региональными особенностями, которые обогащают, углубляют и конкретизируют содержание задач федерального компонента. В ДОУ в соответствии с нормативно – правовыми документами  реализуется  </w:t>
      </w:r>
      <w:r w:rsidR="00701EE0">
        <w:rPr>
          <w:rFonts w:ascii="Times New Roman" w:hAnsi="Times New Roman" w:cs="Times New Roman"/>
          <w:sz w:val="24"/>
          <w:szCs w:val="24"/>
        </w:rPr>
        <w:t xml:space="preserve">региональная программа </w:t>
      </w:r>
      <w:r w:rsidRPr="00911184">
        <w:rPr>
          <w:rFonts w:ascii="Times New Roman" w:hAnsi="Times New Roman" w:cs="Times New Roman"/>
          <w:sz w:val="24"/>
          <w:szCs w:val="24"/>
        </w:rPr>
        <w:t>«</w:t>
      </w:r>
      <w:r w:rsidR="00701EE0">
        <w:rPr>
          <w:rFonts w:ascii="Times New Roman" w:hAnsi="Times New Roman" w:cs="Times New Roman"/>
          <w:sz w:val="24"/>
          <w:szCs w:val="24"/>
        </w:rPr>
        <w:t xml:space="preserve">Воспитание маленького волжанина» </w:t>
      </w:r>
      <w:proofErr w:type="spellStart"/>
      <w:r w:rsidR="00701EE0">
        <w:rPr>
          <w:rFonts w:ascii="Times New Roman" w:hAnsi="Times New Roman" w:cs="Times New Roman"/>
          <w:sz w:val="24"/>
          <w:szCs w:val="24"/>
        </w:rPr>
        <w:t>Е.С.Евдокимовой</w:t>
      </w:r>
      <w:proofErr w:type="spellEnd"/>
      <w:r w:rsidR="00701EE0">
        <w:rPr>
          <w:rFonts w:ascii="Times New Roman" w:hAnsi="Times New Roman" w:cs="Times New Roman"/>
          <w:sz w:val="24"/>
          <w:szCs w:val="24"/>
        </w:rPr>
        <w:t>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Комплексно—тематический план  состоит из 4 частей, отражает основную</w:t>
      </w:r>
      <w:r w:rsidR="007C5B9B">
        <w:rPr>
          <w:rFonts w:ascii="Times New Roman" w:hAnsi="Times New Roman" w:cs="Times New Roman"/>
          <w:sz w:val="24"/>
          <w:szCs w:val="24"/>
        </w:rPr>
        <w:t xml:space="preserve"> часть ООП и вариативную (</w:t>
      </w:r>
      <w:r w:rsidRPr="00911184">
        <w:rPr>
          <w:rFonts w:ascii="Times New Roman" w:hAnsi="Times New Roman" w:cs="Times New Roman"/>
          <w:sz w:val="24"/>
          <w:szCs w:val="24"/>
        </w:rPr>
        <w:t>РК</w:t>
      </w:r>
      <w:r w:rsidR="007C5B9B">
        <w:rPr>
          <w:rFonts w:ascii="Times New Roman" w:hAnsi="Times New Roman" w:cs="Times New Roman"/>
          <w:sz w:val="24"/>
          <w:szCs w:val="24"/>
        </w:rPr>
        <w:t xml:space="preserve"> (региональный компонент)</w:t>
      </w:r>
      <w:r w:rsidRPr="00911184">
        <w:rPr>
          <w:rFonts w:ascii="Times New Roman" w:hAnsi="Times New Roman" w:cs="Times New Roman"/>
          <w:sz w:val="24"/>
          <w:szCs w:val="24"/>
        </w:rPr>
        <w:t xml:space="preserve"> + компонент ОО):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1 часть - Перспективное планирование образовательной деятельности 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2 часть - Перспективное планирование совместной деятельности взрослого и детей 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3 часть – План взаимодействия с семьями воспитанников</w:t>
      </w:r>
    </w:p>
    <w:p w:rsid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4 часть – Организация предметно –  пространственной развивающей среды группы.</w:t>
      </w:r>
    </w:p>
    <w:p w:rsid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1 часть</w:t>
      </w:r>
      <w:r w:rsidRPr="00911184">
        <w:rPr>
          <w:rFonts w:ascii="Times New Roman" w:hAnsi="Times New Roman" w:cs="Times New Roman"/>
          <w:sz w:val="24"/>
          <w:szCs w:val="24"/>
        </w:rPr>
        <w:t xml:space="preserve"> включает в себя описание образовательной деятельности, которая построена на комплексно – тематическом принципе с учётом интеграции образовательных областей. Образовательный процесс подразделён на темы, которые рассчитаны на одну неделю.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обучения позволяет легко вводить региональные и культурные компоненты, а также компонент ОО.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2 часть</w:t>
      </w:r>
      <w:r w:rsidRPr="00911184">
        <w:rPr>
          <w:rFonts w:ascii="Times New Roman" w:hAnsi="Times New Roman" w:cs="Times New Roman"/>
          <w:sz w:val="24"/>
          <w:szCs w:val="24"/>
        </w:rPr>
        <w:t xml:space="preserve"> решает программные образовательные задачи при проведении режимных моментов — как в совместной деятельности взрослого и детей, так и в самостоятельной деятельности дошкольников.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3 часть</w:t>
      </w:r>
      <w:r w:rsidRPr="00911184">
        <w:rPr>
          <w:rFonts w:ascii="Times New Roman" w:hAnsi="Times New Roman" w:cs="Times New Roman"/>
          <w:sz w:val="24"/>
          <w:szCs w:val="24"/>
        </w:rPr>
        <w:t xml:space="preserve"> содержит плановые мероприятия разнообразной направленности  и содержания по работе с семьями воспитанников, и тематические мероприятия по реализации темы недели.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lastRenderedPageBreak/>
        <w:t>4 часть</w:t>
      </w:r>
      <w:r w:rsidRPr="00911184">
        <w:rPr>
          <w:rFonts w:ascii="Times New Roman" w:hAnsi="Times New Roman" w:cs="Times New Roman"/>
          <w:sz w:val="24"/>
          <w:szCs w:val="24"/>
        </w:rPr>
        <w:t xml:space="preserve"> раскрывает содержание ППРС  группы (пособия, материалы, оборудование) с описанием её  функционального назначения, условий  расположения.  Описывает виды и содержание деятельности детей.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Комплексно—тематический план охватывает  следующие определенные направления развития и образования детей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1. ОБРАЗОВАТЕЛЬНАЯ ОБЛАСТЬ «СОЦИАЛЬНО-КОММУНИКАТИВНОЕ РАЗВИТИЕ»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Социализация, развитие общения, нравственное воспитание (игра).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Ребенок в семье и сообществе, патриотическое воспитание.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воспитание.</w:t>
      </w:r>
    </w:p>
    <w:p w:rsid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Формирование основ безопасности.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2. ОБРАЗОВАТЕЛЬНАЯ ОБЛАСТЬ «ПОЗНАВАТЕЛЬНОЕ РАЗВИТИЕ»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Приобщение к социокультурным ценностям.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Ознакомление с миром природы.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3. ОБРАЗОВАТЕЛЬНАЯ ОБЛАСТЬ «РЕЧЕВОЕ РАЗВИТИЕ»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Развитие речи.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4. ОБРАЗОВАТЕЛЬНАЯ ОБЛАСТЬ «ХУДОЖЕСТВЕННО-ЭСТЕТИЧЕСКОЕ РАЗВИТИЕ»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Приобщение к искусству.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лепка, аппликация).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Конструктивно-модельная деятельность.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5.ОБРАЗОВАТЕЛЬНАЯ ОБЛАСТЬ «ФИЗИЧЕСКОЕ РАЗВИТИЕ»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>Физическая культура.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Образовательные области национально-регионального компонента согласуются с требованиями федерального компонента и реализуются посредством интеграции его </w:t>
      </w:r>
      <w:proofErr w:type="gramStart"/>
      <w:r w:rsidRPr="009111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1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184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911184">
        <w:rPr>
          <w:rFonts w:ascii="Times New Roman" w:hAnsi="Times New Roman" w:cs="Times New Roman"/>
          <w:sz w:val="24"/>
          <w:szCs w:val="24"/>
        </w:rPr>
        <w:t xml:space="preserve"> и совместную деятельность воспитателей и детей. 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184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«Познавательное развитие</w:t>
      </w:r>
      <w:r w:rsidRPr="00911184">
        <w:rPr>
          <w:rFonts w:ascii="Times New Roman" w:hAnsi="Times New Roman" w:cs="Times New Roman"/>
          <w:sz w:val="24"/>
          <w:szCs w:val="24"/>
        </w:rPr>
        <w:t>» направлено на развитие интересов,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активности,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</w:t>
      </w:r>
      <w:proofErr w:type="gramEnd"/>
      <w:r w:rsidRPr="00911184">
        <w:rPr>
          <w:rFonts w:ascii="Times New Roman" w:hAnsi="Times New Roman" w:cs="Times New Roman"/>
          <w:sz w:val="24"/>
          <w:szCs w:val="24"/>
        </w:rPr>
        <w:t>.), о малой родине и Отечестве, представлений о социокультурных ценностях народа, об отечественных традициях и праздниках, планете Земля как общем доме людей, об особенностях природы, многообразии стран и народов мира.</w:t>
      </w:r>
    </w:p>
    <w:p w:rsidR="00911184" w:rsidRPr="00911184" w:rsidRDefault="007C5B9B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911184" w:rsidRPr="00911184">
        <w:rPr>
          <w:rFonts w:ascii="Times New Roman" w:hAnsi="Times New Roman" w:cs="Times New Roman"/>
          <w:i/>
          <w:sz w:val="24"/>
          <w:szCs w:val="24"/>
          <w:u w:val="single"/>
        </w:rPr>
        <w:t xml:space="preserve">егиональный компонент </w:t>
      </w:r>
      <w:r w:rsidR="00911184" w:rsidRPr="00911184">
        <w:rPr>
          <w:rFonts w:ascii="Times New Roman" w:hAnsi="Times New Roman" w:cs="Times New Roman"/>
          <w:sz w:val="24"/>
          <w:szCs w:val="24"/>
        </w:rPr>
        <w:t xml:space="preserve">в разделе «Приобщение к социокультурным ценностям» реализуется через обогащение представлений о жителях города, </w:t>
      </w:r>
      <w:r w:rsidR="00701EE0">
        <w:rPr>
          <w:rFonts w:ascii="Times New Roman" w:hAnsi="Times New Roman" w:cs="Times New Roman"/>
          <w:sz w:val="24"/>
          <w:szCs w:val="24"/>
        </w:rPr>
        <w:t>области</w:t>
      </w:r>
      <w:r w:rsidR="00911184" w:rsidRPr="00911184">
        <w:rPr>
          <w:rFonts w:ascii="Times New Roman" w:hAnsi="Times New Roman" w:cs="Times New Roman"/>
          <w:sz w:val="24"/>
          <w:szCs w:val="24"/>
        </w:rPr>
        <w:t xml:space="preserve">,  истории города, </w:t>
      </w:r>
      <w:r w:rsidR="00701EE0">
        <w:rPr>
          <w:rFonts w:ascii="Times New Roman" w:hAnsi="Times New Roman" w:cs="Times New Roman"/>
          <w:sz w:val="24"/>
          <w:szCs w:val="24"/>
        </w:rPr>
        <w:t>области</w:t>
      </w:r>
      <w:r w:rsidR="00911184" w:rsidRPr="00911184">
        <w:rPr>
          <w:rFonts w:ascii="Times New Roman" w:hAnsi="Times New Roman" w:cs="Times New Roman"/>
          <w:sz w:val="24"/>
          <w:szCs w:val="24"/>
        </w:rPr>
        <w:t xml:space="preserve">, их отражении в народном творчестве (мифы, сказки, легенды), используя рассказы о людях, города, </w:t>
      </w:r>
      <w:r w:rsidR="00701EE0">
        <w:rPr>
          <w:rFonts w:ascii="Times New Roman" w:hAnsi="Times New Roman" w:cs="Times New Roman"/>
          <w:sz w:val="24"/>
          <w:szCs w:val="24"/>
        </w:rPr>
        <w:t>области</w:t>
      </w:r>
      <w:r w:rsidR="00911184" w:rsidRPr="00911184">
        <w:rPr>
          <w:rFonts w:ascii="Times New Roman" w:hAnsi="Times New Roman" w:cs="Times New Roman"/>
          <w:sz w:val="24"/>
          <w:szCs w:val="24"/>
        </w:rPr>
        <w:t>; экскурсии и целевые прогулки.</w:t>
      </w:r>
      <w:proofErr w:type="gramEnd"/>
      <w:r w:rsidR="00911184" w:rsidRPr="00911184">
        <w:rPr>
          <w:rFonts w:ascii="Times New Roman" w:hAnsi="Times New Roman" w:cs="Times New Roman"/>
          <w:sz w:val="24"/>
          <w:szCs w:val="24"/>
        </w:rPr>
        <w:t xml:space="preserve"> Региональный компонент также реализуется через обогащение представлений о климатических особенностях края, неживой природе, животном и растительном мире, экологической обстановке  с использованием рассказов о родной природе, бесед, экскурсий и т.п.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«Социально – коммуникативное развитие»</w:t>
      </w:r>
      <w:r w:rsidRPr="00911184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развитие общения и взаимодействия ребёнка </w:t>
      </w:r>
      <w:proofErr w:type="gramStart"/>
      <w:r w:rsidRPr="0091118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11184">
        <w:rPr>
          <w:rFonts w:ascii="Times New Roman" w:hAnsi="Times New Roman" w:cs="Times New Roman"/>
          <w:sz w:val="24"/>
          <w:szCs w:val="24"/>
        </w:rPr>
        <w:t xml:space="preserve"> взрослыми и сверстниками, становление самостоятельности, целенаправленности</w:t>
      </w:r>
      <w:r w:rsidR="00701EE0">
        <w:rPr>
          <w:rFonts w:ascii="Times New Roman" w:hAnsi="Times New Roman" w:cs="Times New Roman"/>
          <w:sz w:val="24"/>
          <w:szCs w:val="24"/>
        </w:rPr>
        <w:t xml:space="preserve"> </w:t>
      </w:r>
      <w:r w:rsidRPr="0091118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111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11184">
        <w:rPr>
          <w:rFonts w:ascii="Times New Roman" w:hAnsi="Times New Roman" w:cs="Times New Roman"/>
          <w:sz w:val="24"/>
          <w:szCs w:val="24"/>
        </w:rPr>
        <w:t>, развитие социального и эмоционального интеллекта, формирование готовности к совместной деятельности, формирование уважительного отношения и чувства принадлежности к своей семье и к сообществу детей и взрослых в организации, формирование позитивных установок к различным видам труда и творчества, формирование основ безопасного поведения в быту, социуме, природе.</w:t>
      </w:r>
    </w:p>
    <w:p w:rsidR="00911184" w:rsidRDefault="007C5B9B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911184" w:rsidRPr="00911184">
        <w:rPr>
          <w:rFonts w:ascii="Times New Roman" w:hAnsi="Times New Roman" w:cs="Times New Roman"/>
          <w:i/>
          <w:sz w:val="24"/>
          <w:szCs w:val="24"/>
          <w:u w:val="single"/>
        </w:rPr>
        <w:t>егиональный компонент</w:t>
      </w:r>
      <w:r w:rsidR="00911184" w:rsidRPr="00911184">
        <w:rPr>
          <w:rFonts w:ascii="Times New Roman" w:hAnsi="Times New Roman" w:cs="Times New Roman"/>
          <w:sz w:val="24"/>
          <w:szCs w:val="24"/>
        </w:rPr>
        <w:t xml:space="preserve"> реализуется через </w:t>
      </w:r>
      <w:r w:rsidR="00701EE0">
        <w:rPr>
          <w:rFonts w:ascii="Times New Roman" w:hAnsi="Times New Roman" w:cs="Times New Roman"/>
          <w:sz w:val="24"/>
          <w:szCs w:val="24"/>
        </w:rPr>
        <w:t xml:space="preserve">региональную программу </w:t>
      </w:r>
      <w:r w:rsidR="00911184" w:rsidRPr="00911184">
        <w:rPr>
          <w:rFonts w:ascii="Times New Roman" w:hAnsi="Times New Roman" w:cs="Times New Roman"/>
          <w:sz w:val="24"/>
          <w:szCs w:val="24"/>
        </w:rPr>
        <w:t>«</w:t>
      </w:r>
      <w:r w:rsidR="00701EE0">
        <w:rPr>
          <w:rFonts w:ascii="Times New Roman" w:hAnsi="Times New Roman" w:cs="Times New Roman"/>
          <w:sz w:val="24"/>
          <w:szCs w:val="24"/>
        </w:rPr>
        <w:t>Воспитание маленького волжанина</w:t>
      </w:r>
      <w:r w:rsidR="00911184" w:rsidRPr="009111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01EE0">
        <w:rPr>
          <w:rFonts w:ascii="Times New Roman" w:hAnsi="Times New Roman" w:cs="Times New Roman"/>
          <w:sz w:val="24"/>
          <w:szCs w:val="24"/>
        </w:rPr>
        <w:t>Е.С.Евдокимовой</w:t>
      </w:r>
      <w:proofErr w:type="spellEnd"/>
      <w:r w:rsidR="00911184" w:rsidRPr="009111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18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образовательной области «Речевое развитие»</w:t>
      </w:r>
      <w:r w:rsidRPr="00911184">
        <w:rPr>
          <w:rFonts w:ascii="Times New Roman" w:hAnsi="Times New Roman" w:cs="Times New Roman"/>
          <w:sz w:val="24"/>
          <w:szCs w:val="24"/>
        </w:rPr>
        <w:t xml:space="preserve"> направлено на владение речью как средством общения и культуры, обогащение активного словаря, развитие связной,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 различных жанров детской литературы, формирование звуковой </w:t>
      </w:r>
      <w:proofErr w:type="spellStart"/>
      <w:r w:rsidRPr="00911184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911184">
        <w:rPr>
          <w:rFonts w:ascii="Times New Roman" w:hAnsi="Times New Roman" w:cs="Times New Roman"/>
          <w:sz w:val="24"/>
          <w:szCs w:val="24"/>
        </w:rPr>
        <w:t xml:space="preserve"> – синтетической активности как предпосылки обучения грамоте.</w:t>
      </w:r>
      <w:proofErr w:type="gramEnd"/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 </w:t>
      </w:r>
      <w:r w:rsidR="007C5B9B" w:rsidRPr="007C5B9B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911184">
        <w:rPr>
          <w:rFonts w:ascii="Times New Roman" w:hAnsi="Times New Roman" w:cs="Times New Roman"/>
          <w:i/>
          <w:sz w:val="24"/>
          <w:szCs w:val="24"/>
          <w:u w:val="single"/>
        </w:rPr>
        <w:t>егиональный компонент</w:t>
      </w:r>
      <w:r w:rsidRPr="00911184">
        <w:rPr>
          <w:rFonts w:ascii="Times New Roman" w:hAnsi="Times New Roman" w:cs="Times New Roman"/>
          <w:sz w:val="24"/>
          <w:szCs w:val="24"/>
        </w:rPr>
        <w:t xml:space="preserve"> реализуется через внедрение в практику работы</w:t>
      </w:r>
      <w:r w:rsidR="00701EE0">
        <w:rPr>
          <w:rFonts w:ascii="Times New Roman" w:hAnsi="Times New Roman" w:cs="Times New Roman"/>
          <w:sz w:val="24"/>
          <w:szCs w:val="24"/>
        </w:rPr>
        <w:t xml:space="preserve"> региональной программы </w:t>
      </w:r>
      <w:r w:rsidR="00701EE0" w:rsidRPr="00911184">
        <w:rPr>
          <w:rFonts w:ascii="Times New Roman" w:hAnsi="Times New Roman" w:cs="Times New Roman"/>
          <w:sz w:val="24"/>
          <w:szCs w:val="24"/>
        </w:rPr>
        <w:t>«</w:t>
      </w:r>
      <w:r w:rsidR="00701EE0">
        <w:rPr>
          <w:rFonts w:ascii="Times New Roman" w:hAnsi="Times New Roman" w:cs="Times New Roman"/>
          <w:sz w:val="24"/>
          <w:szCs w:val="24"/>
        </w:rPr>
        <w:t>Воспитание маленького волжанина</w:t>
      </w:r>
      <w:r w:rsidR="00701EE0" w:rsidRPr="0091118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01EE0">
        <w:rPr>
          <w:rFonts w:ascii="Times New Roman" w:hAnsi="Times New Roman" w:cs="Times New Roman"/>
          <w:sz w:val="24"/>
          <w:szCs w:val="24"/>
        </w:rPr>
        <w:t>Е.С.Евдокимовой</w:t>
      </w:r>
      <w:proofErr w:type="spellEnd"/>
      <w:r w:rsidRPr="00911184">
        <w:rPr>
          <w:rFonts w:ascii="Times New Roman" w:hAnsi="Times New Roman" w:cs="Times New Roman"/>
          <w:sz w:val="24"/>
          <w:szCs w:val="24"/>
        </w:rPr>
        <w:t xml:space="preserve">. Форма обучения: специально организованные занятия, начиная со </w:t>
      </w:r>
      <w:r w:rsidR="00701EE0">
        <w:rPr>
          <w:rFonts w:ascii="Times New Roman" w:hAnsi="Times New Roman" w:cs="Times New Roman"/>
          <w:sz w:val="24"/>
          <w:szCs w:val="24"/>
        </w:rPr>
        <w:t>второй младшей</w:t>
      </w:r>
      <w:r w:rsidRPr="00911184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701EE0">
        <w:rPr>
          <w:rFonts w:ascii="Times New Roman" w:hAnsi="Times New Roman" w:cs="Times New Roman"/>
          <w:sz w:val="24"/>
          <w:szCs w:val="24"/>
        </w:rPr>
        <w:t>ы</w:t>
      </w:r>
      <w:r w:rsidRPr="00911184">
        <w:rPr>
          <w:rFonts w:ascii="Times New Roman" w:hAnsi="Times New Roman" w:cs="Times New Roman"/>
          <w:sz w:val="24"/>
          <w:szCs w:val="24"/>
        </w:rPr>
        <w:t xml:space="preserve">, на основе современных образовательных технологий. </w:t>
      </w:r>
      <w:proofErr w:type="gramStart"/>
      <w:r w:rsidRPr="00911184">
        <w:rPr>
          <w:rFonts w:ascii="Times New Roman" w:hAnsi="Times New Roman" w:cs="Times New Roman"/>
          <w:sz w:val="24"/>
          <w:szCs w:val="24"/>
        </w:rPr>
        <w:t>Средства обучения: игра, игровые упражнения, демонстрационные и раздаточные материалы, анимационные сюжеты, сказки, мультфильмы, комплекты аудио- и видео пособия; техническое оборудование.</w:t>
      </w:r>
      <w:proofErr w:type="gramEnd"/>
      <w:r w:rsidRPr="00911184">
        <w:rPr>
          <w:rFonts w:ascii="Times New Roman" w:hAnsi="Times New Roman" w:cs="Times New Roman"/>
          <w:sz w:val="24"/>
          <w:szCs w:val="24"/>
        </w:rPr>
        <w:t xml:space="preserve">  В процессе специально организованного обучения на занятиях и индивидуальной работе у воспитанников должны сформироваться первоначальные умения и навыки практического владения татарским языком в устной форме.  Дошкольники должны научиться воспринимать и понимать татарскую речь на слух в пределах изученных тем; задавать вопросы; выражать просьбу, желание, потребности.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sz w:val="24"/>
          <w:szCs w:val="24"/>
        </w:rPr>
        <w:t xml:space="preserve">Знакомство с книжной культурой реализуется через ознакомление с местным фольклором, </w:t>
      </w:r>
      <w:r w:rsidR="00701EE0">
        <w:rPr>
          <w:rFonts w:ascii="Times New Roman" w:hAnsi="Times New Roman" w:cs="Times New Roman"/>
          <w:sz w:val="24"/>
          <w:szCs w:val="24"/>
        </w:rPr>
        <w:t xml:space="preserve">местными </w:t>
      </w:r>
      <w:r w:rsidRPr="00911184">
        <w:rPr>
          <w:rFonts w:ascii="Times New Roman" w:hAnsi="Times New Roman" w:cs="Times New Roman"/>
          <w:sz w:val="24"/>
          <w:szCs w:val="24"/>
        </w:rPr>
        <w:t>писателями</w:t>
      </w:r>
      <w:r w:rsidR="00701EE0">
        <w:rPr>
          <w:rFonts w:ascii="Times New Roman" w:hAnsi="Times New Roman" w:cs="Times New Roman"/>
          <w:sz w:val="24"/>
          <w:szCs w:val="24"/>
        </w:rPr>
        <w:t xml:space="preserve"> и</w:t>
      </w:r>
      <w:r w:rsidRPr="00911184">
        <w:rPr>
          <w:rFonts w:ascii="Times New Roman" w:hAnsi="Times New Roman" w:cs="Times New Roman"/>
          <w:sz w:val="24"/>
          <w:szCs w:val="24"/>
        </w:rPr>
        <w:t xml:space="preserve"> поэтами, их художественными произведениями.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184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«Физическое развитие»</w:t>
      </w:r>
      <w:r w:rsidRPr="00911184">
        <w:rPr>
          <w:rFonts w:ascii="Times New Roman" w:hAnsi="Times New Roman" w:cs="Times New Roman"/>
          <w:sz w:val="24"/>
          <w:szCs w:val="24"/>
        </w:rPr>
        <w:t xml:space="preserve"> направлено на приобретение опыта в двигательной деятельности, развитие физических качеств, правильное формирование </w:t>
      </w:r>
      <w:proofErr w:type="spellStart"/>
      <w:r w:rsidRPr="00911184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911184">
        <w:rPr>
          <w:rFonts w:ascii="Times New Roman" w:hAnsi="Times New Roman" w:cs="Times New Roman"/>
          <w:sz w:val="24"/>
          <w:szCs w:val="24"/>
        </w:rPr>
        <w:t xml:space="preserve">–двигательной системы организма, развитие равновесия, координации движений, крупной и мелкой моторики, правильное выполнение основных движений, формирование начальных представлений о некоторых видах спорта, овладение подвижными играми с правилами, становление целенаправленности и </w:t>
      </w:r>
      <w:proofErr w:type="spellStart"/>
      <w:r w:rsidRPr="0091118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11184">
        <w:rPr>
          <w:rFonts w:ascii="Times New Roman" w:hAnsi="Times New Roman" w:cs="Times New Roman"/>
          <w:sz w:val="24"/>
          <w:szCs w:val="24"/>
        </w:rPr>
        <w:t xml:space="preserve">  в двигательной сфере, становление ценностей здорового образа жизни, овладение  его элементарными нормами</w:t>
      </w:r>
      <w:proofErr w:type="gramEnd"/>
      <w:r w:rsidRPr="00911184">
        <w:rPr>
          <w:rFonts w:ascii="Times New Roman" w:hAnsi="Times New Roman" w:cs="Times New Roman"/>
          <w:sz w:val="24"/>
          <w:szCs w:val="24"/>
        </w:rPr>
        <w:t xml:space="preserve"> и правилами.</w:t>
      </w:r>
    </w:p>
    <w:p w:rsidR="00911184" w:rsidRPr="00911184" w:rsidRDefault="007C5B9B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911184" w:rsidRPr="00911184">
        <w:rPr>
          <w:rFonts w:ascii="Times New Roman" w:hAnsi="Times New Roman" w:cs="Times New Roman"/>
          <w:i/>
          <w:sz w:val="24"/>
          <w:szCs w:val="24"/>
          <w:u w:val="single"/>
        </w:rPr>
        <w:t>егиональный компонент</w:t>
      </w:r>
      <w:r w:rsidR="00911184" w:rsidRPr="00911184">
        <w:rPr>
          <w:rFonts w:ascii="Times New Roman" w:hAnsi="Times New Roman" w:cs="Times New Roman"/>
          <w:sz w:val="24"/>
          <w:szCs w:val="24"/>
        </w:rPr>
        <w:t xml:space="preserve"> включает в себя ознакомление детей с видами спорта, популярными в городе, спортивными традициями и праздниками.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t>Содержание образовательной области «Художественно – эстетическое развитие»</w:t>
      </w:r>
      <w:r w:rsidRPr="00911184">
        <w:rPr>
          <w:rFonts w:ascii="Times New Roman" w:hAnsi="Times New Roman" w:cs="Times New Roman"/>
          <w:sz w:val="24"/>
          <w:szCs w:val="24"/>
        </w:rPr>
        <w:t xml:space="preserve"> направлено на развитие предпосылок ценностно – смыслового восприятия и понимания произведений искусства (словесного, музыкального, изобразительного), мира природы, становление эстетического отношения к окружающему миру, формирование элементарных представлений о видах искусства, восприятие музыки, художественной литературы, фольклора, стимулирование сопереживания персонажам художественных произведений, реализацию самостоятельной творческой деятельности детей.</w:t>
      </w:r>
    </w:p>
    <w:p w:rsidR="00911184" w:rsidRPr="00911184" w:rsidRDefault="007C5B9B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="00911184" w:rsidRPr="00911184">
        <w:rPr>
          <w:rFonts w:ascii="Times New Roman" w:hAnsi="Times New Roman" w:cs="Times New Roman"/>
          <w:i/>
          <w:sz w:val="24"/>
          <w:szCs w:val="24"/>
          <w:u w:val="single"/>
        </w:rPr>
        <w:t>егиональный компонент</w:t>
      </w:r>
      <w:r w:rsidR="00911184" w:rsidRPr="00911184">
        <w:rPr>
          <w:rFonts w:ascii="Times New Roman" w:hAnsi="Times New Roman" w:cs="Times New Roman"/>
          <w:sz w:val="24"/>
          <w:szCs w:val="24"/>
        </w:rPr>
        <w:t xml:space="preserve"> включает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</w:t>
      </w:r>
      <w:r w:rsidR="00701EE0">
        <w:rPr>
          <w:rFonts w:ascii="Times New Roman" w:hAnsi="Times New Roman" w:cs="Times New Roman"/>
          <w:sz w:val="24"/>
          <w:szCs w:val="24"/>
        </w:rPr>
        <w:t>русского</w:t>
      </w:r>
      <w:r w:rsidR="00911184" w:rsidRPr="00911184">
        <w:rPr>
          <w:rFonts w:ascii="Times New Roman" w:hAnsi="Times New Roman" w:cs="Times New Roman"/>
          <w:sz w:val="24"/>
          <w:szCs w:val="24"/>
        </w:rPr>
        <w:t xml:space="preserve"> народного искусства, включает в себя ознакомление с народными музыкальными инструментами; ознакомление с музыкальными  произведениями о городе и </w:t>
      </w:r>
      <w:r w:rsidR="00701EE0">
        <w:rPr>
          <w:rFonts w:ascii="Times New Roman" w:hAnsi="Times New Roman" w:cs="Times New Roman"/>
          <w:sz w:val="24"/>
          <w:szCs w:val="24"/>
        </w:rPr>
        <w:t>области</w:t>
      </w:r>
      <w:r w:rsidR="00911184" w:rsidRPr="00911184">
        <w:rPr>
          <w:rFonts w:ascii="Times New Roman" w:hAnsi="Times New Roman" w:cs="Times New Roman"/>
          <w:sz w:val="24"/>
          <w:szCs w:val="24"/>
        </w:rPr>
        <w:t>.</w:t>
      </w:r>
    </w:p>
    <w:p w:rsidR="00911184" w:rsidRP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184" w:rsidRDefault="00911184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007" w:rsidRDefault="00D70007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007" w:rsidRDefault="00D70007" w:rsidP="00701E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007" w:rsidRDefault="00D70007" w:rsidP="00911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0007" w:rsidRDefault="00D70007" w:rsidP="00911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184" w:rsidRDefault="00911184" w:rsidP="00911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4A2E" w:rsidRDefault="00384A2E" w:rsidP="00911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4A2E" w:rsidRDefault="00384A2E" w:rsidP="00911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184" w:rsidRDefault="00911184" w:rsidP="00911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184" w:rsidRDefault="00911184" w:rsidP="00911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184" w:rsidRDefault="00911184" w:rsidP="00911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1184" w:rsidRDefault="00911184" w:rsidP="00911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5B9B" w:rsidRDefault="007C5B9B" w:rsidP="00911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1EE0" w:rsidRDefault="00701EE0">
      <w:pPr>
        <w:spacing w:after="200" w:line="276" w:lineRule="auto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11184" w:rsidRPr="00B67960" w:rsidRDefault="00911184" w:rsidP="00B67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84">
        <w:rPr>
          <w:rFonts w:ascii="Times New Roman" w:hAnsi="Times New Roman" w:cs="Times New Roman"/>
          <w:b/>
          <w:sz w:val="24"/>
          <w:szCs w:val="24"/>
        </w:rPr>
        <w:lastRenderedPageBreak/>
        <w:t>Схема комплексно—тематического плана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CAC13D0" wp14:editId="0080EC1B">
                <wp:simplePos x="0" y="0"/>
                <wp:positionH relativeFrom="column">
                  <wp:posOffset>36830</wp:posOffset>
                </wp:positionH>
                <wp:positionV relativeFrom="paragraph">
                  <wp:posOffset>5382260</wp:posOffset>
                </wp:positionV>
                <wp:extent cx="6641465" cy="896620"/>
                <wp:effectExtent l="0" t="635" r="0" b="0"/>
                <wp:wrapNone/>
                <wp:docPr id="3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146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" o:spid="_x0000_s1026" style="position:absolute;margin-left:2.9pt;margin-top:423.8pt;width:522.95pt;height:70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9"/>
      </w:tblGrid>
      <w:tr w:rsidR="00911184" w:rsidTr="00911184">
        <w:trPr>
          <w:trHeight w:val="1412"/>
        </w:trPr>
        <w:tc>
          <w:tcPr>
            <w:tcW w:w="10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84" w:rsidRDefault="00911184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                     Утверждено и введено….</w:t>
            </w:r>
          </w:p>
          <w:p w:rsidR="00911184" w:rsidRDefault="00911184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Calibri" w:hAnsi="Calibri"/>
                <w:sz w:val="22"/>
                <w:szCs w:val="22"/>
                <w14:ligatures w14:val="none"/>
              </w:rPr>
              <w:t xml:space="preserve">                                        </w:t>
            </w:r>
          </w:p>
          <w:p w:rsidR="00911184" w:rsidRDefault="00911184">
            <w:pPr>
              <w:widowControl w:val="0"/>
              <w:spacing w:after="0"/>
              <w:ind w:left="720" w:hanging="36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Комплексно—тематический план _________ группы</w:t>
            </w:r>
          </w:p>
          <w:p w:rsidR="00911184" w:rsidRDefault="0091118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            </w:t>
            </w:r>
          </w:p>
          <w:p w:rsidR="00911184" w:rsidRDefault="00911184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>Принят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на педсовете…...</w:t>
            </w:r>
          </w:p>
        </w:tc>
      </w:tr>
    </w:tbl>
    <w:p w:rsidR="00911184" w:rsidRPr="00911184" w:rsidRDefault="00911184" w:rsidP="0091118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1118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F0BE07" wp14:editId="17B70E54">
                <wp:simplePos x="0" y="0"/>
                <wp:positionH relativeFrom="column">
                  <wp:posOffset>4237355</wp:posOffset>
                </wp:positionH>
                <wp:positionV relativeFrom="paragraph">
                  <wp:posOffset>2128520</wp:posOffset>
                </wp:positionV>
                <wp:extent cx="6645275" cy="2128520"/>
                <wp:effectExtent l="0" t="4445" r="4445" b="635"/>
                <wp:wrapNone/>
                <wp:docPr id="5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212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" o:spid="_x0000_s1026" style="position:absolute;margin-left:333.65pt;margin-top:167.6pt;width:523.25pt;height:167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B594AIAAPI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911184" w:rsidRPr="00911184" w:rsidTr="00911184">
        <w:trPr>
          <w:trHeight w:val="3352"/>
        </w:trPr>
        <w:tc>
          <w:tcPr>
            <w:tcW w:w="10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84" w:rsidRPr="00911184" w:rsidRDefault="00911184" w:rsidP="00911184">
            <w:pPr>
              <w:widowControl w:val="0"/>
              <w:spacing w:after="0"/>
              <w:ind w:left="720" w:hanging="360"/>
              <w:rPr>
                <w:rFonts w:ascii="Calibri" w:hAnsi="Calibri"/>
                <w:szCs w:val="16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  <w:p w:rsidR="00911184" w:rsidRPr="00911184" w:rsidRDefault="00911184" w:rsidP="00911184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Содержание</w:t>
            </w:r>
          </w:p>
          <w:p w:rsidR="00911184" w:rsidRPr="00911184" w:rsidRDefault="00911184" w:rsidP="00911184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1 часть - Перспективное планирование ОД:</w:t>
            </w:r>
          </w:p>
          <w:p w:rsidR="00911184" w:rsidRPr="00911184" w:rsidRDefault="00911184" w:rsidP="00911184">
            <w:pPr>
              <w:widowControl w:val="0"/>
              <w:spacing w:after="0"/>
              <w:ind w:left="16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proofErr w:type="spellStart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ОО</w:t>
            </w:r>
            <w:proofErr w:type="gramStart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«П</w:t>
            </w:r>
            <w:proofErr w:type="gramEnd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ознавательное</w:t>
            </w:r>
            <w:proofErr w:type="spellEnd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развитие» </w:t>
            </w:r>
          </w:p>
          <w:p w:rsidR="00911184" w:rsidRPr="00911184" w:rsidRDefault="00911184" w:rsidP="00911184">
            <w:pPr>
              <w:widowControl w:val="0"/>
              <w:spacing w:after="0"/>
              <w:ind w:left="16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proofErr w:type="spellStart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ОО</w:t>
            </w:r>
            <w:proofErr w:type="gramStart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«С</w:t>
            </w:r>
            <w:proofErr w:type="gramEnd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оциально</w:t>
            </w:r>
            <w:proofErr w:type="spellEnd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– коммуникативное развитие» </w:t>
            </w:r>
          </w:p>
          <w:p w:rsidR="00911184" w:rsidRPr="00911184" w:rsidRDefault="00911184" w:rsidP="00911184">
            <w:pPr>
              <w:widowControl w:val="0"/>
              <w:spacing w:after="0"/>
              <w:ind w:left="1620" w:hanging="36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spellStart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ОО</w:t>
            </w:r>
            <w:proofErr w:type="gramStart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«Р</w:t>
            </w:r>
            <w:proofErr w:type="gramEnd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ечевое</w:t>
            </w:r>
            <w:proofErr w:type="spellEnd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развитие» </w:t>
            </w:r>
          </w:p>
          <w:p w:rsidR="00911184" w:rsidRPr="00911184" w:rsidRDefault="00911184" w:rsidP="00911184">
            <w:pPr>
              <w:widowControl w:val="0"/>
              <w:spacing w:after="0"/>
              <w:ind w:left="1620" w:hanging="36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proofErr w:type="spellStart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ОО</w:t>
            </w:r>
            <w:proofErr w:type="gramStart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«Ф</w:t>
            </w:r>
            <w:proofErr w:type="gramEnd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изическое</w:t>
            </w:r>
            <w:proofErr w:type="spellEnd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развитие» </w:t>
            </w:r>
          </w:p>
          <w:p w:rsidR="00911184" w:rsidRPr="00911184" w:rsidRDefault="00911184" w:rsidP="00911184">
            <w:pPr>
              <w:widowControl w:val="0"/>
              <w:spacing w:after="0"/>
              <w:ind w:left="16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proofErr w:type="spellStart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ОО</w:t>
            </w:r>
            <w:proofErr w:type="gramStart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«Х</w:t>
            </w:r>
            <w:proofErr w:type="gramEnd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удожественно</w:t>
            </w:r>
            <w:proofErr w:type="spellEnd"/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– эстетическое развитие» </w:t>
            </w:r>
          </w:p>
          <w:p w:rsidR="00911184" w:rsidRPr="00911184" w:rsidRDefault="00911184" w:rsidP="00911184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2 часть - Перспективное планирование совместной деятельности взрослого и детей</w:t>
            </w:r>
          </w:p>
          <w:p w:rsidR="00911184" w:rsidRPr="00911184" w:rsidRDefault="00911184" w:rsidP="00911184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3 часть – План взаимодействия с семьями воспитанников </w:t>
            </w:r>
          </w:p>
          <w:p w:rsidR="00911184" w:rsidRPr="00911184" w:rsidRDefault="00911184" w:rsidP="00911184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4 часть – Организация предметно –  пространственной развивающей среды группы  </w:t>
            </w:r>
          </w:p>
        </w:tc>
      </w:tr>
    </w:tbl>
    <w:p w:rsidR="00911184" w:rsidRPr="00911184" w:rsidRDefault="00911184" w:rsidP="0091118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1118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7A26AA3" wp14:editId="2CE1F4B2">
                <wp:simplePos x="0" y="0"/>
                <wp:positionH relativeFrom="column">
                  <wp:posOffset>4227830</wp:posOffset>
                </wp:positionH>
                <wp:positionV relativeFrom="paragraph">
                  <wp:posOffset>4290060</wp:posOffset>
                </wp:positionV>
                <wp:extent cx="6650990" cy="2868930"/>
                <wp:effectExtent l="0" t="3810" r="0" b="3810"/>
                <wp:wrapNone/>
                <wp:docPr id="7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0990" cy="286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7" o:spid="_x0000_s1026" style="position:absolute;margin-left:332.9pt;margin-top:337.8pt;width:523.7pt;height:225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</w:tblGrid>
      <w:tr w:rsidR="00911184" w:rsidRPr="00911184" w:rsidTr="004516CD">
        <w:trPr>
          <w:trHeight w:val="4062"/>
        </w:trPr>
        <w:tc>
          <w:tcPr>
            <w:tcW w:w="10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84" w:rsidRPr="00911184" w:rsidRDefault="00911184" w:rsidP="00911184">
            <w:pPr>
              <w:widowControl w:val="0"/>
              <w:spacing w:after="0"/>
              <w:ind w:left="720" w:hanging="360"/>
              <w:rPr>
                <w:rFonts w:ascii="Calibri" w:hAnsi="Calibri"/>
                <w:b/>
                <w:bCs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</w:t>
            </w:r>
            <w:r w:rsidRPr="00911184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Перспективное планирование ОД</w:t>
            </w:r>
          </w:p>
          <w:p w:rsidR="00911184" w:rsidRPr="00911184" w:rsidRDefault="00911184" w:rsidP="00911184">
            <w:pPr>
              <w:widowControl w:val="0"/>
              <w:spacing w:after="0"/>
              <w:ind w:left="720" w:hanging="36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Образовательная область «Познавательное развитие»</w:t>
            </w:r>
          </w:p>
          <w:p w:rsidR="00911184" w:rsidRDefault="00911184" w:rsidP="00911184">
            <w:pPr>
              <w:widowControl w:val="0"/>
              <w:spacing w:after="0"/>
              <w:ind w:left="720" w:hanging="36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ФЭМП </w:t>
            </w:r>
          </w:p>
          <w:p w:rsidR="00911184" w:rsidRPr="00911184" w:rsidRDefault="00911184" w:rsidP="00911184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Литература</w:t>
            </w:r>
          </w:p>
          <w:p w:rsidR="00911184" w:rsidRPr="00911184" w:rsidRDefault="00911184" w:rsidP="00911184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Кол-во часов 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3340"/>
              <w:gridCol w:w="2028"/>
              <w:gridCol w:w="1957"/>
              <w:gridCol w:w="1948"/>
            </w:tblGrid>
            <w:tr w:rsidR="00911184" w:rsidRPr="004516CD" w:rsidTr="004516CD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</w:t>
                  </w:r>
                  <w:proofErr w:type="gramStart"/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proofErr w:type="spellStart"/>
                  <w:proofErr w:type="gramEnd"/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</w:t>
                  </w:r>
                  <w:proofErr w:type="spellEnd"/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911184" w:rsidRPr="004516CD" w:rsidTr="004516CD">
              <w:trPr>
                <w:trHeight w:val="522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   1 неделя,   Тема недели «……..»</w:t>
                  </w:r>
                </w:p>
              </w:tc>
            </w:tr>
            <w:tr w:rsidR="00911184" w:rsidRPr="004516CD" w:rsidTr="004516CD">
              <w:trPr>
                <w:trHeight w:val="582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если нужно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4516CD" w:rsidRDefault="00911184" w:rsidP="004516C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16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11184" w:rsidRPr="00911184" w:rsidRDefault="00911184" w:rsidP="00911184">
            <w:pPr>
              <w:widowControl w:val="0"/>
              <w:spacing w:after="0"/>
              <w:rPr>
                <w14:ligatures w14:val="none"/>
              </w:rPr>
            </w:pPr>
          </w:p>
        </w:tc>
      </w:tr>
    </w:tbl>
    <w:p w:rsidR="00911184" w:rsidRDefault="00911184" w:rsidP="00911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45"/>
        <w:tblW w:w="104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3"/>
      </w:tblGrid>
      <w:tr w:rsidR="00911184" w:rsidRPr="00911184" w:rsidTr="00911184">
        <w:trPr>
          <w:trHeight w:val="4382"/>
        </w:trPr>
        <w:tc>
          <w:tcPr>
            <w:tcW w:w="10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184" w:rsidRPr="00911184" w:rsidRDefault="00911184" w:rsidP="00911184">
            <w:pPr>
              <w:widowControl w:val="0"/>
              <w:spacing w:after="0"/>
              <w:ind w:left="720" w:hanging="360"/>
              <w:rPr>
                <w:rFonts w:ascii="Calibri" w:hAnsi="Calibri"/>
                <w:szCs w:val="16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  <w:p w:rsidR="00911184" w:rsidRPr="00911184" w:rsidRDefault="00911184" w:rsidP="009111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1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911184" w:rsidRPr="00911184" w:rsidRDefault="00911184" w:rsidP="00911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8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познавательно-исследовательской деятельности.</w:t>
            </w:r>
          </w:p>
          <w:p w:rsidR="00911184" w:rsidRPr="00911184" w:rsidRDefault="00911184" w:rsidP="00911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84">
              <w:rPr>
                <w:rFonts w:ascii="Times New Roman" w:hAnsi="Times New Roman" w:cs="Times New Roman"/>
                <w:sz w:val="24"/>
                <w:szCs w:val="24"/>
              </w:rPr>
              <w:t>Приобщение к социокультурным ценностям.</w:t>
            </w:r>
          </w:p>
          <w:p w:rsidR="00911184" w:rsidRPr="00911184" w:rsidRDefault="00911184" w:rsidP="009111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184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природы.</w:t>
            </w:r>
          </w:p>
          <w:p w:rsidR="00911184" w:rsidRPr="00911184" w:rsidRDefault="00911184" w:rsidP="00911184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Литература</w:t>
            </w:r>
          </w:p>
          <w:p w:rsidR="00911184" w:rsidRPr="00911184" w:rsidRDefault="00911184" w:rsidP="00911184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911184">
              <w:rPr>
                <w:rFonts w:ascii="Times New Roman" w:hAnsi="Times New Roman"/>
                <w:sz w:val="24"/>
                <w:szCs w:val="24"/>
                <w14:ligatures w14:val="none"/>
              </w:rPr>
              <w:t>Кол-во часов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3382"/>
              <w:gridCol w:w="1963"/>
              <w:gridCol w:w="1963"/>
              <w:gridCol w:w="1964"/>
            </w:tblGrid>
            <w:tr w:rsidR="00911184" w:rsidRPr="00911184" w:rsidTr="004516CD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Лит</w:t>
                  </w:r>
                  <w:proofErr w:type="gramStart"/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., </w:t>
                  </w:r>
                  <w:proofErr w:type="spellStart"/>
                  <w:proofErr w:type="gramEnd"/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оборуд</w:t>
                  </w:r>
                  <w:proofErr w:type="spellEnd"/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911184" w:rsidRPr="00911184" w:rsidTr="004516CD">
              <w:trPr>
                <w:trHeight w:val="380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Сентябрь    1 неделя,   Тема  недели «……..»</w:t>
                  </w:r>
                </w:p>
              </w:tc>
            </w:tr>
            <w:tr w:rsidR="00911184" w:rsidRPr="00911184" w:rsidTr="004516CD">
              <w:trPr>
                <w:trHeight w:val="633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11184" w:rsidRPr="00911184" w:rsidRDefault="00911184" w:rsidP="00701EE0">
                  <w:pPr>
                    <w:framePr w:hSpace="180" w:wrap="around" w:vAnchor="text" w:hAnchor="margin" w:y="-45"/>
                    <w:widowControl w:val="0"/>
                    <w:spacing w:after="0"/>
                    <w:rPr>
                      <w14:ligatures w14:val="none"/>
                    </w:rPr>
                  </w:pPr>
                  <w:r w:rsidRPr="00911184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911184" w:rsidRPr="00911184" w:rsidRDefault="00911184" w:rsidP="00911184">
            <w:pPr>
              <w:widowControl w:val="0"/>
              <w:spacing w:after="0"/>
              <w:rPr>
                <w14:ligatures w14:val="none"/>
              </w:rPr>
            </w:pPr>
            <w:r w:rsidRPr="00911184">
              <w:rPr>
                <w14:ligatures w14:val="none"/>
              </w:rPr>
              <w:t> </w:t>
            </w:r>
          </w:p>
        </w:tc>
      </w:tr>
    </w:tbl>
    <w:p w:rsidR="00B67960" w:rsidRPr="00B67960" w:rsidRDefault="00B67960" w:rsidP="00B6796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679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62E6B52" wp14:editId="2DD7F704">
                <wp:simplePos x="0" y="0"/>
                <wp:positionH relativeFrom="column">
                  <wp:posOffset>-3327400</wp:posOffset>
                </wp:positionH>
                <wp:positionV relativeFrom="paragraph">
                  <wp:posOffset>465455</wp:posOffset>
                </wp:positionV>
                <wp:extent cx="6607175" cy="3874135"/>
                <wp:effectExtent l="0" t="0" r="0" b="3810"/>
                <wp:wrapNone/>
                <wp:docPr id="11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7175" cy="387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2" o:spid="_x0000_s1026" style="position:absolute;margin-left:-262pt;margin-top:36.65pt;width:520.25pt;height:305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m/4AIAAPM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5"/>
      </w:tblGrid>
      <w:tr w:rsidR="00B67960" w:rsidRPr="00B67960" w:rsidTr="00B67960">
        <w:trPr>
          <w:trHeight w:val="3252"/>
        </w:trPr>
        <w:tc>
          <w:tcPr>
            <w:tcW w:w="10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  <w14:ligatures w14:val="none"/>
              </w:rPr>
            </w:pPr>
            <w:r w:rsidRPr="00B67960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Образовательная область «Речевое развитие»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4"/>
                <w:szCs w:val="24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Развитие речи. Художественная литература. </w:t>
            </w:r>
          </w:p>
          <w:p w:rsidR="00B67960" w:rsidRPr="00B67960" w:rsidRDefault="00B67960" w:rsidP="00B67960">
            <w:pPr>
              <w:widowControl w:val="0"/>
              <w:spacing w:after="0"/>
              <w:ind w:left="720" w:hanging="360"/>
              <w:rPr>
                <w:rFonts w:ascii="Calibri" w:hAnsi="Calibri"/>
                <w:sz w:val="24"/>
                <w:szCs w:val="24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Литература</w:t>
            </w:r>
          </w:p>
          <w:p w:rsidR="00B67960" w:rsidRPr="00B67960" w:rsidRDefault="00B67960" w:rsidP="00B67960">
            <w:pPr>
              <w:widowControl w:val="0"/>
              <w:spacing w:after="0"/>
              <w:ind w:left="720" w:hanging="360"/>
              <w:rPr>
                <w:rFonts w:ascii="Calibri" w:hAnsi="Calibri"/>
                <w:sz w:val="24"/>
                <w:szCs w:val="24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Кол-во часов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3382"/>
              <w:gridCol w:w="1963"/>
              <w:gridCol w:w="1963"/>
              <w:gridCol w:w="1964"/>
            </w:tblGrid>
            <w:tr w:rsidR="00B67960" w:rsidRPr="00B67960" w:rsidTr="004516CD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Лит</w:t>
                  </w:r>
                  <w:proofErr w:type="gramStart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., </w:t>
                  </w:r>
                  <w:proofErr w:type="spellStart"/>
                  <w:proofErr w:type="gramEnd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оборуд</w:t>
                  </w:r>
                  <w:proofErr w:type="spellEnd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B67960" w:rsidRPr="00B67960" w:rsidTr="004516CD">
              <w:trPr>
                <w:trHeight w:val="354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:lang w:val="en-US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Сентябрь    1 неделя,   Тема недели 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  <w:lang w:val="en-US"/>
                      <w14:ligatures w14:val="none"/>
                    </w:rPr>
                    <w:t>«……..»</w:t>
                  </w:r>
                </w:p>
              </w:tc>
            </w:tr>
            <w:tr w:rsidR="00B67960" w:rsidRPr="00B67960" w:rsidTr="004516CD">
              <w:trPr>
                <w:trHeight w:val="354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ХЛ если нужно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B67960" w:rsidRPr="00B67960" w:rsidRDefault="00B67960" w:rsidP="00B67960">
            <w:pPr>
              <w:widowControl w:val="0"/>
              <w:spacing w:after="280"/>
              <w:rPr>
                <w14:ligatures w14:val="none"/>
              </w:rPr>
            </w:pPr>
          </w:p>
        </w:tc>
      </w:tr>
    </w:tbl>
    <w:p w:rsidR="00B67960" w:rsidRPr="00B67960" w:rsidRDefault="00911184" w:rsidP="00B6796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91118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519AE72" wp14:editId="054622EF">
                <wp:simplePos x="0" y="0"/>
                <wp:positionH relativeFrom="column">
                  <wp:posOffset>4225290</wp:posOffset>
                </wp:positionH>
                <wp:positionV relativeFrom="paragraph">
                  <wp:posOffset>7279640</wp:posOffset>
                </wp:positionV>
                <wp:extent cx="6656705" cy="2986405"/>
                <wp:effectExtent l="0" t="2540" r="0" b="1905"/>
                <wp:wrapNone/>
                <wp:docPr id="9" name="Contro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56705" cy="298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0" o:spid="_x0000_s1026" style="position:absolute;margin-left:332.7pt;margin-top:573.2pt;width:524.15pt;height:235.1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B67960" w:rsidRPr="00B679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A67F192" wp14:editId="00AB6CAC">
                <wp:simplePos x="0" y="0"/>
                <wp:positionH relativeFrom="column">
                  <wp:posOffset>-3323590</wp:posOffset>
                </wp:positionH>
                <wp:positionV relativeFrom="paragraph">
                  <wp:posOffset>2694940</wp:posOffset>
                </wp:positionV>
                <wp:extent cx="6581140" cy="3164840"/>
                <wp:effectExtent l="635" t="0" r="0" b="0"/>
                <wp:wrapNone/>
                <wp:docPr id="13" name="Contro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81140" cy="316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4" o:spid="_x0000_s1026" style="position:absolute;margin-left:-261.7pt;margin-top:212.2pt;width:518.2pt;height:249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3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4"/>
      </w:tblGrid>
      <w:tr w:rsidR="00B67960" w:rsidRPr="00B67960" w:rsidTr="004516CD">
        <w:trPr>
          <w:trHeight w:val="3217"/>
        </w:trPr>
        <w:tc>
          <w:tcPr>
            <w:tcW w:w="10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60" w:rsidRPr="00B67960" w:rsidRDefault="00B67960" w:rsidP="00B67960">
            <w:pPr>
              <w:widowControl w:val="0"/>
              <w:spacing w:after="0"/>
              <w:ind w:left="720" w:hanging="36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Образовательная область «Художественно - эстетическое развитие»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Изобразительная деятельность. Рисование. </w:t>
            </w:r>
          </w:p>
          <w:p w:rsidR="00B67960" w:rsidRPr="00B67960" w:rsidRDefault="00B67960" w:rsidP="00B67960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Литература</w:t>
            </w:r>
          </w:p>
          <w:p w:rsidR="00B67960" w:rsidRPr="00B67960" w:rsidRDefault="00B67960" w:rsidP="00B67960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Кол-во часов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3382"/>
              <w:gridCol w:w="1963"/>
              <w:gridCol w:w="1963"/>
              <w:gridCol w:w="1964"/>
            </w:tblGrid>
            <w:tr w:rsidR="00B67960" w:rsidRPr="00B67960" w:rsidTr="004516CD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Лит</w:t>
                  </w:r>
                  <w:proofErr w:type="gramStart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., </w:t>
                  </w:r>
                  <w:proofErr w:type="spellStart"/>
                  <w:proofErr w:type="gramEnd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оборуд</w:t>
                  </w:r>
                  <w:proofErr w:type="spellEnd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B67960" w:rsidRPr="00B67960" w:rsidTr="004516CD">
              <w:trPr>
                <w:trHeight w:val="354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:lang w:val="en-US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Сентябрь    1 неделя,   Тема недели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  <w:lang w:val="en-US"/>
                      <w14:ligatures w14:val="none"/>
                    </w:rPr>
                    <w:t>«……..»</w:t>
                  </w:r>
                </w:p>
              </w:tc>
            </w:tr>
            <w:tr w:rsidR="00B67960" w:rsidRPr="00B67960" w:rsidTr="004516CD">
              <w:trPr>
                <w:trHeight w:val="354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B67960" w:rsidRPr="00B67960" w:rsidRDefault="00B67960" w:rsidP="00B67960">
            <w:pPr>
              <w:widowControl w:val="0"/>
              <w:spacing w:after="280"/>
              <w:rPr>
                <w14:ligatures w14:val="none"/>
              </w:rPr>
            </w:pPr>
          </w:p>
        </w:tc>
      </w:tr>
    </w:tbl>
    <w:p w:rsidR="00B67960" w:rsidRPr="00B67960" w:rsidRDefault="00B67960" w:rsidP="00B6796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679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2DA0C46" wp14:editId="22159932">
                <wp:simplePos x="0" y="0"/>
                <wp:positionH relativeFrom="column">
                  <wp:posOffset>-3351530</wp:posOffset>
                </wp:positionH>
                <wp:positionV relativeFrom="paragraph">
                  <wp:posOffset>4804410</wp:posOffset>
                </wp:positionV>
                <wp:extent cx="6664325" cy="2266950"/>
                <wp:effectExtent l="1270" t="3810" r="1905" b="0"/>
                <wp:wrapNone/>
                <wp:docPr id="14" name="Contro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432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5" o:spid="_x0000_s1026" style="position:absolute;margin-left:-263.9pt;margin-top:378.3pt;width:524.75pt;height:178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5"/>
      </w:tblGrid>
      <w:tr w:rsidR="00B67960" w:rsidRPr="00B67960" w:rsidTr="004516CD">
        <w:trPr>
          <w:trHeight w:val="3570"/>
        </w:trPr>
        <w:tc>
          <w:tcPr>
            <w:tcW w:w="10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Образовательная область «Художественно - эстетическое развитие»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Изобразительная деятельность. Лепка/аппликация</w:t>
            </w:r>
          </w:p>
          <w:p w:rsidR="00B67960" w:rsidRPr="00B67960" w:rsidRDefault="00B67960" w:rsidP="00B67960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Литература</w:t>
            </w:r>
          </w:p>
          <w:p w:rsidR="00B67960" w:rsidRPr="00B67960" w:rsidRDefault="00B67960" w:rsidP="00B67960">
            <w:pPr>
              <w:widowControl w:val="0"/>
              <w:spacing w:after="0"/>
              <w:ind w:left="720" w:hanging="36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Кол-во часов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3382"/>
              <w:gridCol w:w="1963"/>
              <w:gridCol w:w="1963"/>
              <w:gridCol w:w="1964"/>
            </w:tblGrid>
            <w:tr w:rsidR="00B67960" w:rsidRPr="00B67960" w:rsidTr="001C5EA1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Лит</w:t>
                  </w:r>
                  <w:proofErr w:type="gramStart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., </w:t>
                  </w:r>
                  <w:proofErr w:type="spellStart"/>
                  <w:proofErr w:type="gramEnd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оборуд</w:t>
                  </w:r>
                  <w:proofErr w:type="spellEnd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B67960" w:rsidRPr="00B67960" w:rsidTr="001C5EA1">
              <w:trPr>
                <w:trHeight w:val="354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:lang w:val="en-US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Сентябрь    1 неделя,   Тема недели  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  <w:lang w:val="en-US"/>
                      <w14:ligatures w14:val="none"/>
                    </w:rPr>
                    <w:t>«……..»</w:t>
                  </w:r>
                </w:p>
              </w:tc>
            </w:tr>
            <w:tr w:rsidR="00B67960" w:rsidRPr="00B67960" w:rsidTr="001C5EA1">
              <w:trPr>
                <w:trHeight w:val="354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B67960" w:rsidRPr="00B67960" w:rsidRDefault="00B67960" w:rsidP="00B67960">
            <w:pPr>
              <w:widowControl w:val="0"/>
              <w:spacing w:after="280"/>
              <w:rPr>
                <w14:ligatures w14:val="none"/>
              </w:rPr>
            </w:pPr>
          </w:p>
        </w:tc>
      </w:tr>
    </w:tbl>
    <w:p w:rsidR="00B67960" w:rsidRDefault="00B67960" w:rsidP="00911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60" w:rsidRPr="00B67960" w:rsidRDefault="00B67960" w:rsidP="00B6796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679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157E181A" wp14:editId="216F6C32">
                <wp:simplePos x="0" y="0"/>
                <wp:positionH relativeFrom="column">
                  <wp:posOffset>-3328670</wp:posOffset>
                </wp:positionH>
                <wp:positionV relativeFrom="paragraph">
                  <wp:posOffset>6973570</wp:posOffset>
                </wp:positionV>
                <wp:extent cx="6640195" cy="2266950"/>
                <wp:effectExtent l="0" t="1270" r="3175" b="0"/>
                <wp:wrapNone/>
                <wp:docPr id="16" name="Contro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019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7" o:spid="_x0000_s1026" style="position:absolute;margin-left:-262.1pt;margin-top:549.1pt;width:522.85pt;height:178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7"/>
      </w:tblGrid>
      <w:tr w:rsidR="00B67960" w:rsidRPr="00B67960" w:rsidTr="004516CD">
        <w:trPr>
          <w:trHeight w:val="3570"/>
        </w:trPr>
        <w:tc>
          <w:tcPr>
            <w:tcW w:w="10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Образовательная область «Физическое развитие»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Физическая культура</w:t>
            </w:r>
          </w:p>
          <w:p w:rsidR="00B67960" w:rsidRPr="00B67960" w:rsidRDefault="00B67960" w:rsidP="00B67960">
            <w:pPr>
              <w:widowControl w:val="0"/>
              <w:spacing w:after="0"/>
              <w:ind w:left="72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Литература</w:t>
            </w:r>
          </w:p>
          <w:p w:rsidR="00B67960" w:rsidRPr="00B67960" w:rsidRDefault="00B67960" w:rsidP="00B67960">
            <w:pPr>
              <w:widowControl w:val="0"/>
              <w:spacing w:after="0"/>
              <w:ind w:left="72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Кол-во часов</w:t>
            </w:r>
          </w:p>
          <w:tbl>
            <w:tblPr>
              <w:tblW w:w="981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  <w:gridCol w:w="3382"/>
              <w:gridCol w:w="1963"/>
              <w:gridCol w:w="1963"/>
              <w:gridCol w:w="1964"/>
            </w:tblGrid>
            <w:tr w:rsidR="00B67960" w:rsidRPr="00B67960" w:rsidTr="001C5EA1">
              <w:trPr>
                <w:trHeight w:val="858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№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Тема, цель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Интеграция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УМК (Лексический минимум)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Лит</w:t>
                  </w:r>
                  <w:proofErr w:type="gramStart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., </w:t>
                  </w:r>
                  <w:proofErr w:type="spellStart"/>
                  <w:proofErr w:type="gramEnd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оборуд</w:t>
                  </w:r>
                  <w:proofErr w:type="spellEnd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.</w:t>
                  </w:r>
                </w:p>
              </w:tc>
            </w:tr>
            <w:tr w:rsidR="00B67960" w:rsidRPr="00B67960" w:rsidTr="001C5EA1">
              <w:trPr>
                <w:trHeight w:val="354"/>
                <w:jc w:val="center"/>
              </w:trPr>
              <w:tc>
                <w:tcPr>
                  <w:tcW w:w="9816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Сентябрь    1 неделя,   Тема недели «……..»</w:t>
                  </w:r>
                </w:p>
              </w:tc>
            </w:tr>
            <w:tr w:rsidR="00B67960" w:rsidRPr="00B67960" w:rsidTr="001C5EA1">
              <w:trPr>
                <w:trHeight w:val="354"/>
                <w:jc w:val="center"/>
              </w:trPr>
              <w:tc>
                <w:tcPr>
                  <w:tcW w:w="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33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9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B67960" w:rsidRPr="00B67960" w:rsidRDefault="00B67960" w:rsidP="00B67960">
            <w:pPr>
              <w:widowControl w:val="0"/>
              <w:spacing w:after="0"/>
              <w:rPr>
                <w14:ligatures w14:val="none"/>
              </w:rPr>
            </w:pPr>
            <w:r w:rsidRPr="00B67960">
              <w:rPr>
                <w14:ligatures w14:val="none"/>
              </w:rPr>
              <w:t> </w:t>
            </w:r>
          </w:p>
        </w:tc>
      </w:tr>
    </w:tbl>
    <w:p w:rsidR="00B67960" w:rsidRPr="00B67960" w:rsidRDefault="00B67960" w:rsidP="00B6796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679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9E7E351" wp14:editId="40087072">
                <wp:simplePos x="0" y="0"/>
                <wp:positionH relativeFrom="column">
                  <wp:posOffset>4193540</wp:posOffset>
                </wp:positionH>
                <wp:positionV relativeFrom="paragraph">
                  <wp:posOffset>463550</wp:posOffset>
                </wp:positionV>
                <wp:extent cx="6689090" cy="4714240"/>
                <wp:effectExtent l="2540" t="0" r="4445" b="3810"/>
                <wp:wrapNone/>
                <wp:docPr id="19" name="Contro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89090" cy="471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3" o:spid="_x0000_s1026" style="position:absolute;margin-left:330.2pt;margin-top:36.5pt;width:526.7pt;height:371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II4AIAAPM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4"/>
      </w:tblGrid>
      <w:tr w:rsidR="00B67960" w:rsidRPr="00B67960" w:rsidTr="00B67960">
        <w:trPr>
          <w:trHeight w:val="7424"/>
        </w:trPr>
        <w:tc>
          <w:tcPr>
            <w:tcW w:w="10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60" w:rsidRPr="00B67960" w:rsidRDefault="00B67960" w:rsidP="00B67960">
            <w:pPr>
              <w:widowControl w:val="0"/>
              <w:spacing w:after="0"/>
              <w:ind w:left="720" w:hanging="360"/>
              <w:jc w:val="right"/>
              <w:rPr>
                <w:rFonts w:ascii="Calibri" w:hAnsi="Calibri"/>
                <w:b/>
                <w:bCs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                            </w:t>
            </w:r>
            <w:r w:rsidRPr="00B67960">
              <w:rPr>
                <w:rFonts w:ascii="Times New Roman" w:hAnsi="Times New Roman"/>
                <w:b/>
                <w:bCs/>
                <w:sz w:val="24"/>
                <w:szCs w:val="24"/>
                <w14:ligatures w14:val="none"/>
              </w:rPr>
              <w:t>Перспективное планирование совместной деятельности взрослого и детей</w:t>
            </w:r>
          </w:p>
          <w:p w:rsidR="00B67960" w:rsidRPr="00B67960" w:rsidRDefault="00B67960" w:rsidP="00B67960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  <w14:ligatures w14:val="none"/>
              </w:rPr>
              <w:t>ОБРАЗОВАТЕЛЬНАЯ ОБЛАСТЬ «СОЦИАЛЬНО-КОММУНИКАТИВНОЕ РАЗВИТИЕ»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Социализация, развитие общения, нравственное воспитание (игра). </w:t>
            </w:r>
          </w:p>
          <w:p w:rsidR="00B67960" w:rsidRPr="00B67960" w:rsidRDefault="00B67960" w:rsidP="00B67960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Литература</w:t>
            </w:r>
          </w:p>
          <w:p w:rsidR="00B67960" w:rsidRPr="00B67960" w:rsidRDefault="00B67960" w:rsidP="00B67960">
            <w:pPr>
              <w:widowControl w:val="0"/>
              <w:spacing w:after="0"/>
              <w:rPr>
                <w:rFonts w:ascii="Times New Roman" w:hAnsi="Times New Roman"/>
                <w:sz w:val="20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Цель</w:t>
            </w:r>
            <w:r w:rsidRPr="00B67960">
              <w:rPr>
                <w:rFonts w:ascii="Times New Roman" w:hAnsi="Times New Roman"/>
                <w:sz w:val="20"/>
                <w14:ligatures w14:val="none"/>
              </w:rPr>
              <w:t> </w:t>
            </w:r>
            <w:r w:rsidRPr="00B67960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7696" behindDoc="0" locked="0" layoutInCell="1" allowOverlap="1" wp14:anchorId="3AD96201" wp14:editId="409183E0">
                      <wp:simplePos x="0" y="0"/>
                      <wp:positionH relativeFrom="column">
                        <wp:posOffset>4267200</wp:posOffset>
                      </wp:positionH>
                      <wp:positionV relativeFrom="paragraph">
                        <wp:posOffset>1905000</wp:posOffset>
                      </wp:positionV>
                      <wp:extent cx="6615430" cy="3014980"/>
                      <wp:effectExtent l="0" t="0" r="4445" b="4445"/>
                      <wp:wrapNone/>
                      <wp:docPr id="22" name="Contro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15430" cy="301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8" o:spid="_x0000_s1026" style="position:absolute;margin-left:336pt;margin-top:150pt;width:520.9pt;height:237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eZ4QIAAPM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1041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"/>
              <w:gridCol w:w="1563"/>
              <w:gridCol w:w="1779"/>
              <w:gridCol w:w="1669"/>
              <w:gridCol w:w="1666"/>
              <w:gridCol w:w="1585"/>
              <w:gridCol w:w="1327"/>
              <w:gridCol w:w="75"/>
            </w:tblGrid>
            <w:tr w:rsidR="00B67960" w:rsidRPr="00B67960" w:rsidTr="001C5EA1">
              <w:trPr>
                <w:trHeight w:val="320"/>
                <w:jc w:val="center"/>
              </w:trPr>
              <w:tc>
                <w:tcPr>
                  <w:tcW w:w="75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Дата</w:t>
                  </w:r>
                </w:p>
              </w:tc>
              <w:tc>
                <w:tcPr>
                  <w:tcW w:w="704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Основная часть</w:t>
                  </w:r>
                </w:p>
              </w:tc>
              <w:tc>
                <w:tcPr>
                  <w:tcW w:w="2615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Вариативная часть</w:t>
                  </w:r>
                </w:p>
              </w:tc>
            </w:tr>
            <w:tr w:rsidR="00B67960" w:rsidRPr="00B67960" w:rsidTr="001C5EA1">
              <w:trPr>
                <w:trHeight w:val="310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7049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Направления развития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</w:p>
              </w:tc>
            </w:tr>
            <w:tr w:rsidR="00B67960" w:rsidRPr="00B67960" w:rsidTr="001C5EA1">
              <w:trPr>
                <w:trHeight w:val="1575"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</w:p>
              </w:tc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Физическое развитие</w:t>
                  </w:r>
                </w:p>
              </w:tc>
              <w:tc>
                <w:tcPr>
                  <w:tcW w:w="1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Социально-коммуникативное развитие</w:t>
                  </w:r>
                </w:p>
              </w:tc>
              <w:tc>
                <w:tcPr>
                  <w:tcW w:w="1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Познавательное развитие.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Речевое развитие</w:t>
                  </w:r>
                </w:p>
              </w:tc>
              <w:tc>
                <w:tcPr>
                  <w:tcW w:w="1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Художественн</w:t>
                  </w:r>
                  <w:proofErr w:type="gramStart"/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о-</w:t>
                  </w:r>
                  <w:proofErr w:type="gramEnd"/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br/>
                    <w:t>эстетическое развитие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Р</w:t>
                  </w:r>
                  <w:proofErr w:type="gramStart"/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К</w:t>
                  </w:r>
                  <w:r w:rsidR="007C5B9B">
                    <w:rPr>
                      <w:rFonts w:ascii="Times New Roman" w:hAnsi="Times New Roman"/>
                      <w:sz w:val="20"/>
                      <w14:ligatures w14:val="none"/>
                    </w:rPr>
                    <w:t>(</w:t>
                  </w:r>
                  <w:proofErr w:type="gramEnd"/>
                  <w:r w:rsidR="007C5B9B">
                    <w:rPr>
                      <w:rFonts w:ascii="Times New Roman" w:hAnsi="Times New Roman"/>
                      <w:sz w:val="20"/>
                      <w14:ligatures w14:val="none"/>
                    </w:rPr>
                    <w:t>региональный компонент)</w:t>
                  </w:r>
                </w:p>
              </w:tc>
              <w:tc>
                <w:tcPr>
                  <w:tcW w:w="148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Компонент ДОУ (приоритетное направление)</w:t>
                  </w:r>
                </w:p>
              </w:tc>
            </w:tr>
            <w:tr w:rsidR="00B67960" w:rsidRPr="00B67960" w:rsidTr="001C5EA1">
              <w:trPr>
                <w:trHeight w:val="356"/>
                <w:jc w:val="center"/>
              </w:trPr>
              <w:tc>
                <w:tcPr>
                  <w:tcW w:w="1033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 xml:space="preserve">Сентябрь   Тема недели </w:t>
                  </w: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  <w14:ligatures w14:val="none"/>
                    </w:rPr>
                    <w:t>«</w:t>
                  </w: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…..</w:t>
                  </w: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  <w14:ligatures w14:val="none"/>
                    </w:rPr>
                    <w:t>»</w:t>
                  </w:r>
                </w:p>
              </w:tc>
              <w:tc>
                <w:tcPr>
                  <w:tcW w:w="80" w:type="dxa"/>
                  <w:tcBorders>
                    <w:top w:val="single" w:sz="8" w:space="0" w:color="000000"/>
                    <w:left w:val="single" w:sz="8" w:space="0" w:color="000000"/>
                  </w:tcBorders>
                  <w:vAlign w:val="center"/>
                  <w:hideMark/>
                </w:tcPr>
                <w:p w:rsidR="00B67960" w:rsidRPr="00B67960" w:rsidRDefault="00B67960" w:rsidP="00B67960">
                  <w:pPr>
                    <w:widowControl w:val="0"/>
                    <w:rPr>
                      <w14:ligatures w14:val="none"/>
                    </w:rPr>
                  </w:pPr>
                  <w:r w:rsidRPr="00B67960">
                    <w:rPr>
                      <w14:ligatures w14:val="none"/>
                    </w:rPr>
                    <w:t> </w:t>
                  </w:r>
                </w:p>
              </w:tc>
            </w:tr>
            <w:tr w:rsidR="00B67960" w:rsidRPr="00B67960" w:rsidTr="001C5EA1">
              <w:trPr>
                <w:trHeight w:val="2187"/>
                <w:jc w:val="center"/>
              </w:trPr>
              <w:tc>
                <w:tcPr>
                  <w:tcW w:w="7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1 неделя</w:t>
                  </w:r>
                </w:p>
              </w:tc>
              <w:tc>
                <w:tcPr>
                  <w:tcW w:w="16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Игра малой (средней, высокой) подвижности «Узнай по голосу»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….</w:t>
                  </w:r>
                </w:p>
              </w:tc>
              <w:tc>
                <w:tcPr>
                  <w:tcW w:w="17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Индивидуальная игра «Учитель и ученики»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  <w:r w:rsidRPr="00B67960"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  <w:t>….</w:t>
                  </w:r>
                </w:p>
              </w:tc>
              <w:tc>
                <w:tcPr>
                  <w:tcW w:w="17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Дидактическая игра «Где лево, где </w:t>
                  </w:r>
                  <w:proofErr w:type="spellStart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пра</w:t>
                  </w:r>
                  <w:proofErr w:type="spellEnd"/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-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во?»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…...</w:t>
                  </w:r>
                </w:p>
              </w:tc>
              <w:tc>
                <w:tcPr>
                  <w:tcW w:w="1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Рисование «Здравствуй, это я!»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м</w:t>
                  </w:r>
                  <w:proofErr w:type="gramEnd"/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/ф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слушание</w:t>
                  </w:r>
                </w:p>
              </w:tc>
              <w:tc>
                <w:tcPr>
                  <w:tcW w:w="1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 xml:space="preserve">1 </w:t>
                  </w:r>
                  <w:proofErr w:type="spellStart"/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д</w:t>
                  </w:r>
                  <w:r w:rsidR="007C5B9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ид</w:t>
                  </w:r>
                  <w:proofErr w:type="spellEnd"/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 xml:space="preserve">1 </w:t>
                  </w:r>
                  <w:proofErr w:type="gramStart"/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с-р</w:t>
                  </w:r>
                  <w:proofErr w:type="gramEnd"/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 xml:space="preserve">1 </w:t>
                  </w:r>
                  <w:proofErr w:type="spellStart"/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п</w:t>
                  </w:r>
                  <w:r w:rsidR="007C5B9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одв</w:t>
                  </w:r>
                  <w:proofErr w:type="spellEnd"/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proofErr w:type="gramStart"/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м</w:t>
                  </w:r>
                  <w:proofErr w:type="gramEnd"/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/ф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слушание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488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:lang w:val="en-US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Игровой проект «….»</w:t>
                  </w:r>
                </w:p>
                <w:p w:rsidR="00B67960" w:rsidRPr="00B67960" w:rsidRDefault="00B67960" w:rsidP="00B67960">
                  <w:pPr>
                    <w:spacing w:after="0" w:line="264" w:lineRule="auto"/>
                    <w:rPr>
                      <w:rFonts w:ascii="Arial" w:hAnsi="Arial" w:cs="Arial"/>
                      <w:sz w:val="24"/>
                      <w:szCs w:val="24"/>
                      <w:lang w:val="en-US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14:ligatures w14:val="none"/>
                    </w:rPr>
                    <w:t>Тема «…..»</w:t>
                  </w:r>
                </w:p>
              </w:tc>
            </w:tr>
          </w:tbl>
          <w:p w:rsidR="00B67960" w:rsidRPr="00B67960" w:rsidRDefault="00B67960" w:rsidP="00B67960">
            <w:pPr>
              <w:widowControl w:val="0"/>
              <w:spacing w:after="0"/>
              <w:rPr>
                <w14:ligatures w14:val="none"/>
              </w:rPr>
            </w:pPr>
          </w:p>
        </w:tc>
      </w:tr>
    </w:tbl>
    <w:p w:rsidR="00B67960" w:rsidRPr="00B67960" w:rsidRDefault="00B67960" w:rsidP="00B6796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679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AF9FA0E" wp14:editId="12FAE9F1">
                <wp:simplePos x="0" y="0"/>
                <wp:positionH relativeFrom="column">
                  <wp:posOffset>4187190</wp:posOffset>
                </wp:positionH>
                <wp:positionV relativeFrom="paragraph">
                  <wp:posOffset>5301615</wp:posOffset>
                </wp:positionV>
                <wp:extent cx="6699885" cy="2127885"/>
                <wp:effectExtent l="0" t="0" r="0" b="0"/>
                <wp:wrapNone/>
                <wp:docPr id="24" name="Contro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99885" cy="212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0" o:spid="_x0000_s1026" style="position:absolute;margin-left:329.7pt;margin-top:417.45pt;width:527.55pt;height:167.5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2"/>
      </w:tblGrid>
      <w:tr w:rsidR="00B67960" w:rsidRPr="00B67960" w:rsidTr="004516CD">
        <w:trPr>
          <w:trHeight w:val="3351"/>
        </w:trPr>
        <w:tc>
          <w:tcPr>
            <w:tcW w:w="10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60" w:rsidRPr="00B67960" w:rsidRDefault="00B67960" w:rsidP="00B67960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  <w14:ligatures w14:val="none"/>
              </w:rPr>
              <w:t>ОБРАЗОВАТЕЛЬНАЯ ОБЛАСТЬ «СОЦИАЛЬНО-КОММУНИКАТИВНОЕ РАЗВИТИЕ»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Ребенок в семье и сообществе, патриотическое воспитание.</w:t>
            </w:r>
          </w:p>
          <w:p w:rsidR="00B67960" w:rsidRPr="00B67960" w:rsidRDefault="00B67960" w:rsidP="00B67960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Литература</w:t>
            </w:r>
          </w:p>
          <w:p w:rsidR="00B67960" w:rsidRPr="00B67960" w:rsidRDefault="00B67960" w:rsidP="00B67960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Цель</w:t>
            </w:r>
          </w:p>
          <w:tbl>
            <w:tblPr>
              <w:tblW w:w="104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663"/>
              <w:gridCol w:w="2613"/>
              <w:gridCol w:w="2613"/>
            </w:tblGrid>
            <w:tr w:rsidR="00B67960" w:rsidRPr="00B67960">
              <w:trPr>
                <w:trHeight w:val="582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№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Мероприятие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УМК (Лексический минимум)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:rFonts w:ascii="Calibri" w:hAnsi="Calibri"/>
                      <w:sz w:val="22"/>
                      <w:szCs w:val="22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РК</w:t>
                  </w:r>
                </w:p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B67960" w:rsidRPr="00B67960">
              <w:trPr>
                <w:trHeight w:val="380"/>
              </w:trPr>
              <w:tc>
                <w:tcPr>
                  <w:tcW w:w="104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Сентябрь     1неделя, Тема «………»</w:t>
                  </w:r>
                </w:p>
              </w:tc>
            </w:tr>
            <w:tr w:rsidR="00B67960" w:rsidRPr="00B67960">
              <w:trPr>
                <w:trHeight w:val="390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B67960" w:rsidRPr="00B67960" w:rsidRDefault="00B67960" w:rsidP="00B67960">
            <w:pPr>
              <w:widowControl w:val="0"/>
              <w:spacing w:after="0"/>
              <w:rPr>
                <w14:ligatures w14:val="none"/>
              </w:rPr>
            </w:pPr>
            <w:r w:rsidRPr="00B67960">
              <w:rPr>
                <w:rFonts w:ascii="Times New Roman" w:hAnsi="Times New Roman"/>
                <w:sz w:val="20"/>
                <w14:ligatures w14:val="none"/>
              </w:rPr>
              <w:t> </w:t>
            </w:r>
          </w:p>
        </w:tc>
      </w:tr>
    </w:tbl>
    <w:p w:rsidR="00B67960" w:rsidRPr="00B67960" w:rsidRDefault="00B67960" w:rsidP="00B6796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679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6EDF2B9" wp14:editId="41857242">
                <wp:simplePos x="0" y="0"/>
                <wp:positionH relativeFrom="column">
                  <wp:posOffset>4196715</wp:posOffset>
                </wp:positionH>
                <wp:positionV relativeFrom="paragraph">
                  <wp:posOffset>7449185</wp:posOffset>
                </wp:positionV>
                <wp:extent cx="6687820" cy="1796415"/>
                <wp:effectExtent l="0" t="635" r="2540" b="3175"/>
                <wp:wrapNone/>
                <wp:docPr id="26" name="Contro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87820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2" o:spid="_x0000_s1026" style="position:absolute;margin-left:330.45pt;margin-top:586.55pt;width:526.6pt;height:141.4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2"/>
      </w:tblGrid>
      <w:tr w:rsidR="00B67960" w:rsidRPr="00B67960" w:rsidTr="004516CD">
        <w:trPr>
          <w:trHeight w:val="2890"/>
        </w:trPr>
        <w:tc>
          <w:tcPr>
            <w:tcW w:w="10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  <w14:ligatures w14:val="none"/>
              </w:rPr>
              <w:t>ОБРАЗОВАТЕЛЬНАЯ ОБЛАСТЬ «СОЦИАЛЬНО-КОММУНИКАТИВНОЕ РАЗВИТИЕ»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Формирование основ безопасности.</w:t>
            </w:r>
          </w:p>
          <w:p w:rsidR="00B67960" w:rsidRPr="00B67960" w:rsidRDefault="00B67960" w:rsidP="00B67960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Литература</w:t>
            </w:r>
          </w:p>
          <w:p w:rsidR="00B67960" w:rsidRPr="00B67960" w:rsidRDefault="00B67960" w:rsidP="00B67960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Цель</w:t>
            </w:r>
          </w:p>
          <w:tbl>
            <w:tblPr>
              <w:tblW w:w="104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663"/>
              <w:gridCol w:w="2613"/>
              <w:gridCol w:w="2613"/>
            </w:tblGrid>
            <w:tr w:rsidR="00B67960" w:rsidRPr="00B67960">
              <w:trPr>
                <w:trHeight w:val="582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№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Мероприятие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УМК (Лексический минимум)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7C5B9B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  <w:r w:rsidR="00B67960"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РК</w:t>
                  </w:r>
                </w:p>
              </w:tc>
            </w:tr>
            <w:tr w:rsidR="00B67960" w:rsidRPr="00B67960">
              <w:trPr>
                <w:trHeight w:val="380"/>
              </w:trPr>
              <w:tc>
                <w:tcPr>
                  <w:tcW w:w="104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:lang w:val="en-US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Сентябрь     1неделя, Тема 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  <w:lang w:val="en-US"/>
                      <w14:ligatures w14:val="none"/>
                    </w:rPr>
                    <w:t>«………»</w:t>
                  </w:r>
                </w:p>
              </w:tc>
            </w:tr>
            <w:tr w:rsidR="00B67960" w:rsidRPr="00B67960">
              <w:trPr>
                <w:trHeight w:val="390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B67960" w:rsidRPr="00B67960" w:rsidRDefault="00B67960" w:rsidP="00B67960">
            <w:pPr>
              <w:widowControl w:val="0"/>
              <w:spacing w:after="280"/>
              <w:rPr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 </w:t>
            </w:r>
            <w:r w:rsidRPr="00B67960">
              <w:rPr>
                <w:rFonts w:ascii="Times New Roman" w:hAnsi="Times New Roman"/>
                <w:sz w:val="20"/>
                <w14:ligatures w14:val="none"/>
              </w:rPr>
              <w:t> </w:t>
            </w:r>
          </w:p>
        </w:tc>
      </w:tr>
    </w:tbl>
    <w:p w:rsidR="00B67960" w:rsidRDefault="00B67960" w:rsidP="00911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960" w:rsidRPr="00B67960" w:rsidRDefault="00B67960" w:rsidP="00B6796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2"/>
      </w:tblGrid>
      <w:tr w:rsidR="00B67960" w:rsidRPr="00B67960" w:rsidTr="004516CD">
        <w:trPr>
          <w:trHeight w:val="3034"/>
        </w:trPr>
        <w:tc>
          <w:tcPr>
            <w:tcW w:w="10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  <w14:ligatures w14:val="none"/>
              </w:rPr>
              <w:t>ОБРАЗОВАТЕЛЬНАЯ ОБЛАСТЬ «Речевое РАЗВИТИЕ»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Художественная литература</w:t>
            </w:r>
          </w:p>
          <w:p w:rsidR="00B67960" w:rsidRPr="00B67960" w:rsidRDefault="00B67960" w:rsidP="00B67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9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67960" w:rsidRPr="00B67960" w:rsidRDefault="00B67960" w:rsidP="00B67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96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tbl>
            <w:tblPr>
              <w:tblW w:w="104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663"/>
              <w:gridCol w:w="2613"/>
              <w:gridCol w:w="2613"/>
            </w:tblGrid>
            <w:tr w:rsidR="00B67960" w:rsidRPr="00B67960">
              <w:trPr>
                <w:trHeight w:val="582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№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Мероприятие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УМК (Лексический минимум)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7C5B9B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  <w:r w:rsidR="00B67960"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РК</w:t>
                  </w:r>
                </w:p>
              </w:tc>
            </w:tr>
            <w:tr w:rsidR="00B67960" w:rsidRPr="00B67960">
              <w:trPr>
                <w:trHeight w:val="380"/>
              </w:trPr>
              <w:tc>
                <w:tcPr>
                  <w:tcW w:w="1045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Сентябрь     1неделя, Тема «………»</w:t>
                  </w:r>
                </w:p>
              </w:tc>
            </w:tr>
            <w:tr w:rsidR="00B67960" w:rsidRPr="00B67960">
              <w:trPr>
                <w:trHeight w:val="390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B67960" w:rsidRPr="00B67960" w:rsidRDefault="00B67960" w:rsidP="00B67960">
            <w:pPr>
              <w:widowControl w:val="0"/>
              <w:spacing w:after="0"/>
              <w:rPr>
                <w14:ligatures w14:val="none"/>
              </w:rPr>
            </w:pPr>
          </w:p>
        </w:tc>
      </w:tr>
    </w:tbl>
    <w:p w:rsidR="00B67960" w:rsidRPr="00B67960" w:rsidRDefault="00B67960" w:rsidP="00B6796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B67960" w:rsidRPr="00B67960" w:rsidTr="004516CD">
        <w:trPr>
          <w:trHeight w:val="2732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  <w14:ligatures w14:val="none"/>
              </w:rPr>
              <w:t>ОБРАЗОВАТЕЛЬНАЯ ОБЛАСТЬ «Художественно – эстетическое РАЗВИТИЕ»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Конструктивно – модельная деятельность</w:t>
            </w:r>
          </w:p>
          <w:p w:rsidR="00B67960" w:rsidRPr="00B67960" w:rsidRDefault="00B67960" w:rsidP="00B67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9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67960" w:rsidRPr="00B67960" w:rsidRDefault="00B67960" w:rsidP="00B679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96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tbl>
            <w:tblPr>
              <w:tblW w:w="10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663"/>
              <w:gridCol w:w="2613"/>
              <w:gridCol w:w="2642"/>
            </w:tblGrid>
            <w:tr w:rsidR="00B67960" w:rsidRPr="00B67960" w:rsidTr="00B67960">
              <w:trPr>
                <w:trHeight w:val="582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№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Мероприятие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УМК (Лексический минимум)</w:t>
                  </w:r>
                </w:p>
              </w:tc>
              <w:tc>
                <w:tcPr>
                  <w:tcW w:w="2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:rFonts w:ascii="Calibri" w:hAnsi="Calibri"/>
                      <w:sz w:val="22"/>
                      <w:szCs w:val="22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РК</w:t>
                  </w:r>
                </w:p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B67960" w:rsidRPr="00B67960" w:rsidTr="00B67960">
              <w:trPr>
                <w:trHeight w:val="360"/>
              </w:trPr>
              <w:tc>
                <w:tcPr>
                  <w:tcW w:w="1048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rPr>
                      <w:lang w:val="en-US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Сентябрь     1неделя, Тема </w:t>
                  </w:r>
                  <w:r w:rsidRPr="00B67960">
                    <w:rPr>
                      <w:rFonts w:ascii="Times New Roman" w:hAnsi="Times New Roman"/>
                      <w:sz w:val="24"/>
                      <w:szCs w:val="24"/>
                      <w:lang w:val="en-US"/>
                      <w14:ligatures w14:val="none"/>
                    </w:rPr>
                    <w:t>«………»</w:t>
                  </w:r>
                </w:p>
              </w:tc>
            </w:tr>
            <w:tr w:rsidR="00B67960" w:rsidRPr="00B67960" w:rsidTr="00B67960">
              <w:trPr>
                <w:trHeight w:val="360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26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960" w:rsidRPr="00B67960" w:rsidRDefault="00B67960" w:rsidP="00B67960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B67960" w:rsidRPr="00B67960" w:rsidRDefault="00B67960" w:rsidP="00B67960">
            <w:pPr>
              <w:widowControl w:val="0"/>
              <w:spacing w:after="280"/>
              <w:rPr>
                <w:szCs w:val="16"/>
                <w14:ligatures w14:val="none"/>
              </w:rPr>
            </w:pPr>
          </w:p>
        </w:tc>
      </w:tr>
    </w:tbl>
    <w:p w:rsidR="00B67960" w:rsidRPr="00B67960" w:rsidRDefault="00B67960" w:rsidP="00B67960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6796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77D19A8" wp14:editId="554E070A">
                <wp:simplePos x="0" y="0"/>
                <wp:positionH relativeFrom="column">
                  <wp:posOffset>459740</wp:posOffset>
                </wp:positionH>
                <wp:positionV relativeFrom="paragraph">
                  <wp:posOffset>4332605</wp:posOffset>
                </wp:positionV>
                <wp:extent cx="6628765" cy="5904865"/>
                <wp:effectExtent l="2540" t="0" r="0" b="1905"/>
                <wp:wrapNone/>
                <wp:docPr id="31" name="Contro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8765" cy="590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9" o:spid="_x0000_s1026" style="position:absolute;margin-left:36.2pt;margin-top:341.15pt;width:521.95pt;height:464.9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0"/>
      </w:tblGrid>
      <w:tr w:rsidR="00B67960" w:rsidRPr="00B67960" w:rsidTr="00EB0A48">
        <w:trPr>
          <w:trHeight w:val="7784"/>
        </w:trPr>
        <w:tc>
          <w:tcPr>
            <w:tcW w:w="10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b/>
                <w:bCs/>
                <w:sz w:val="20"/>
                <w14:ligatures w14:val="none"/>
              </w:rPr>
              <w:t>ОБРАЗОВАТЕЛЬНАЯ ОБЛАСТЬ «Художественно – эстетическое РАЗВИТИЕ»</w:t>
            </w:r>
          </w:p>
          <w:p w:rsidR="00B67960" w:rsidRPr="00B67960" w:rsidRDefault="00B67960" w:rsidP="00B67960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Музыкально-художественная деятельность (план  досуговой деятельности</w:t>
            </w:r>
            <w:proofErr w:type="gramStart"/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 )</w:t>
            </w:r>
            <w:proofErr w:type="gramEnd"/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.</w:t>
            </w:r>
          </w:p>
          <w:p w:rsidR="00B67960" w:rsidRPr="00B67960" w:rsidRDefault="00B67960" w:rsidP="00B6796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 w:rsidRPr="00B67960">
              <w:rPr>
                <w:rFonts w:ascii="Times New Roman" w:hAnsi="Times New Roman"/>
                <w:sz w:val="24"/>
                <w:szCs w:val="24"/>
                <w14:ligatures w14:val="none"/>
              </w:rPr>
              <w:t>Цель</w:t>
            </w:r>
          </w:p>
          <w:tbl>
            <w:tblPr>
              <w:tblW w:w="10338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552"/>
              <w:gridCol w:w="1701"/>
              <w:gridCol w:w="2693"/>
            </w:tblGrid>
            <w:tr w:rsidR="00EB0A48" w:rsidRPr="00B67960" w:rsidTr="001C5EA1">
              <w:trPr>
                <w:trHeight w:val="643"/>
                <w:jc w:val="center"/>
              </w:trPr>
              <w:tc>
                <w:tcPr>
                  <w:tcW w:w="3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Виды</w:t>
                  </w: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br/>
                    <w:t>мероприятия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67960" w:rsidRPr="00B67960" w:rsidRDefault="007C5B9B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Times New Roman" w:hAnsi="Times New Roman"/>
                      <w:sz w:val="20"/>
                      <w14:ligatures w14:val="none"/>
                    </w:rPr>
                    <w:t xml:space="preserve">Названия + </w:t>
                  </w:r>
                  <w:r w:rsidR="00B67960"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РК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Даты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spacing w:after="0" w:line="264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14:ligatures w14:val="none"/>
                    </w:rPr>
                  </w:pPr>
                  <w:r w:rsidRPr="00B67960">
                    <w:rPr>
                      <w:rFonts w:ascii="Times New Roman" w:hAnsi="Times New Roman"/>
                      <w:sz w:val="20"/>
                      <w14:ligatures w14:val="none"/>
                    </w:rPr>
                    <w:t>Цели</w:t>
                  </w:r>
                </w:p>
              </w:tc>
            </w:tr>
            <w:tr w:rsidR="00EB0A48" w:rsidRPr="00B67960" w:rsidTr="001C5EA1">
              <w:trPr>
                <w:trHeight w:val="5848"/>
                <w:jc w:val="center"/>
              </w:trPr>
              <w:tc>
                <w:tcPr>
                  <w:tcW w:w="339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Праздники 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Тематические праздники и развлечения 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Театрализованные представления 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Музыкально-литературные развлечения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Народное  </w:t>
                  </w: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творчество 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Концерты</w:t>
                  </w: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Спортивные развлечения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КВН</w:t>
                  </w: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викторины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B67960" w:rsidRPr="00EB0A48" w:rsidRDefault="00B67960" w:rsidP="00EB0A4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0A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Забавы </w:t>
                  </w:r>
                </w:p>
              </w:tc>
              <w:tc>
                <w:tcPr>
                  <w:tcW w:w="25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widowControl w:val="0"/>
                    <w:spacing w:line="264" w:lineRule="auto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14:ligatures w14:val="none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widowControl w:val="0"/>
                    <w:spacing w:line="264" w:lineRule="auto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14:ligatures w14:val="none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B67960" w:rsidRPr="00B67960" w:rsidRDefault="00B67960" w:rsidP="00B67960">
                  <w:pPr>
                    <w:widowControl w:val="0"/>
                    <w:spacing w:line="264" w:lineRule="auto"/>
                    <w:jc w:val="center"/>
                    <w:rPr>
                      <w14:ligatures w14:val="none"/>
                    </w:rPr>
                  </w:pPr>
                  <w:r w:rsidRPr="00B67960">
                    <w:rPr>
                      <w14:ligatures w14:val="none"/>
                    </w:rPr>
                    <w:t> </w:t>
                  </w:r>
                </w:p>
              </w:tc>
            </w:tr>
          </w:tbl>
          <w:p w:rsidR="00B67960" w:rsidRPr="00B67960" w:rsidRDefault="00B67960" w:rsidP="00B67960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</w:p>
        </w:tc>
      </w:tr>
    </w:tbl>
    <w:p w:rsidR="00B67960" w:rsidRDefault="00B67960" w:rsidP="00911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48" w:rsidRPr="00EB0A48" w:rsidRDefault="00EB0A48" w:rsidP="00EB0A4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B0A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D70EFA3" wp14:editId="60A6145C">
                <wp:simplePos x="0" y="0"/>
                <wp:positionH relativeFrom="column">
                  <wp:posOffset>4234180</wp:posOffset>
                </wp:positionH>
                <wp:positionV relativeFrom="paragraph">
                  <wp:posOffset>459740</wp:posOffset>
                </wp:positionV>
                <wp:extent cx="6783070" cy="1713865"/>
                <wp:effectExtent l="0" t="2540" r="3175" b="0"/>
                <wp:wrapNone/>
                <wp:docPr id="35" name="Contro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83070" cy="171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4" o:spid="_x0000_s1026" style="position:absolute;margin-left:333.4pt;margin-top:36.2pt;width:534.1pt;height:134.9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Tl4QIAAPM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2"/>
      </w:tblGrid>
      <w:tr w:rsidR="00EB0A48" w:rsidRPr="00EB0A48" w:rsidTr="004516CD">
        <w:trPr>
          <w:trHeight w:val="2699"/>
        </w:trPr>
        <w:tc>
          <w:tcPr>
            <w:tcW w:w="10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A48" w:rsidRPr="00EB0A48" w:rsidRDefault="00EB0A48" w:rsidP="00EB0A48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EB0A48">
              <w:rPr>
                <w:rFonts w:ascii="Times New Roman" w:hAnsi="Times New Roman"/>
                <w:b/>
                <w:bCs/>
                <w:sz w:val="20"/>
                <w14:ligatures w14:val="none"/>
              </w:rPr>
              <w:lastRenderedPageBreak/>
              <w:t>ОБРАЗОВАТЕЛЬНАЯ ОБЛАСТЬ «Физическое РАЗВИТИЕ»</w:t>
            </w:r>
          </w:p>
          <w:p w:rsidR="00EB0A48" w:rsidRPr="00EB0A48" w:rsidRDefault="00EB0A48" w:rsidP="00EB0A48">
            <w:pPr>
              <w:widowControl w:val="0"/>
              <w:spacing w:after="0"/>
              <w:jc w:val="center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Формирование начальных представлений о здоровом образе жизни.</w:t>
            </w:r>
          </w:p>
          <w:p w:rsidR="00EB0A48" w:rsidRPr="00EB0A48" w:rsidRDefault="00EB0A48" w:rsidP="00EB0A48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EB0A48">
              <w:rPr>
                <w:rFonts w:ascii="Times New Roman" w:hAnsi="Times New Roman"/>
                <w:sz w:val="24"/>
                <w:szCs w:val="24"/>
                <w14:ligatures w14:val="none"/>
              </w:rPr>
              <w:t>Литература</w:t>
            </w:r>
          </w:p>
          <w:p w:rsidR="00EB0A48" w:rsidRPr="00EB0A48" w:rsidRDefault="00EB0A48" w:rsidP="00EB0A48">
            <w:pPr>
              <w:widowControl w:val="0"/>
              <w:spacing w:after="0"/>
              <w:rPr>
                <w:rFonts w:ascii="Calibri" w:hAnsi="Calibri"/>
                <w:sz w:val="22"/>
                <w:szCs w:val="22"/>
                <w14:ligatures w14:val="none"/>
              </w:rPr>
            </w:pPr>
            <w:r w:rsidRPr="00EB0A48">
              <w:rPr>
                <w:rFonts w:ascii="Times New Roman" w:hAnsi="Times New Roman"/>
                <w:sz w:val="24"/>
                <w:szCs w:val="24"/>
                <w14:ligatures w14:val="none"/>
              </w:rPr>
              <w:t>Цель</w:t>
            </w:r>
          </w:p>
          <w:tbl>
            <w:tblPr>
              <w:tblW w:w="1027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4663"/>
              <w:gridCol w:w="2613"/>
              <w:gridCol w:w="2433"/>
            </w:tblGrid>
            <w:tr w:rsidR="00EB0A48" w:rsidRPr="00EB0A48" w:rsidTr="001C5EA1">
              <w:trPr>
                <w:trHeight w:val="582"/>
                <w:jc w:val="center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48" w:rsidRPr="00EB0A48" w:rsidRDefault="00EB0A48" w:rsidP="00EB0A48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№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48" w:rsidRPr="00EB0A48" w:rsidRDefault="00EB0A48" w:rsidP="00EB0A48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Мероприятие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48" w:rsidRPr="00EB0A48" w:rsidRDefault="00EB0A48" w:rsidP="00EB0A48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УМК (Лексический минимум)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48" w:rsidRPr="00EB0A48" w:rsidRDefault="007C5B9B" w:rsidP="00EB0A48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  <w:r w:rsidR="00EB0A48" w:rsidRPr="00EB0A48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РК</w:t>
                  </w:r>
                </w:p>
              </w:tc>
            </w:tr>
            <w:tr w:rsidR="00EB0A48" w:rsidRPr="00EB0A48" w:rsidTr="001C5EA1">
              <w:trPr>
                <w:trHeight w:val="360"/>
                <w:jc w:val="center"/>
              </w:trPr>
              <w:tc>
                <w:tcPr>
                  <w:tcW w:w="1027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48" w:rsidRPr="00EB0A48" w:rsidRDefault="00EB0A48" w:rsidP="00EB0A48">
                  <w:pPr>
                    <w:widowControl w:val="0"/>
                    <w:spacing w:after="0"/>
                    <w:rPr>
                      <w:lang w:val="en-US"/>
                      <w14:ligatures w14:val="none"/>
                    </w:rPr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 xml:space="preserve">Сентябрь     1неделя, Тема </w:t>
                  </w:r>
                  <w:r w:rsidRPr="00EB0A48">
                    <w:rPr>
                      <w:rFonts w:ascii="Times New Roman" w:hAnsi="Times New Roman"/>
                      <w:sz w:val="24"/>
                      <w:szCs w:val="24"/>
                      <w:lang w:val="en-US"/>
                      <w14:ligatures w14:val="none"/>
                    </w:rPr>
                    <w:t>«………»</w:t>
                  </w:r>
                </w:p>
              </w:tc>
            </w:tr>
            <w:tr w:rsidR="00EB0A48" w:rsidRPr="00EB0A48" w:rsidTr="001C5EA1">
              <w:trPr>
                <w:trHeight w:val="360"/>
                <w:jc w:val="center"/>
              </w:trPr>
              <w:tc>
                <w:tcPr>
                  <w:tcW w:w="5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48" w:rsidRPr="00EB0A48" w:rsidRDefault="00EB0A48" w:rsidP="00EB0A48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46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48" w:rsidRPr="00EB0A48" w:rsidRDefault="00EB0A48" w:rsidP="00EB0A48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26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48" w:rsidRPr="00EB0A48" w:rsidRDefault="00EB0A48" w:rsidP="00EB0A48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24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B0A48" w:rsidRPr="00EB0A48" w:rsidRDefault="00EB0A48" w:rsidP="00EB0A48">
                  <w:pPr>
                    <w:widowControl w:val="0"/>
                    <w:spacing w:after="0"/>
                    <w:jc w:val="center"/>
                    <w:rPr>
                      <w14:ligatures w14:val="none"/>
                    </w:rPr>
                  </w:pPr>
                  <w:r w:rsidRPr="00EB0A48">
                    <w:rPr>
                      <w:rFonts w:ascii="Times New Roman" w:hAnsi="Times New Roman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EB0A48" w:rsidRPr="00EB0A48" w:rsidRDefault="00EB0A48" w:rsidP="00EB0A48">
            <w:pPr>
              <w:widowControl w:val="0"/>
              <w:spacing w:after="280"/>
              <w:rPr>
                <w14:ligatures w14:val="none"/>
              </w:rPr>
            </w:pPr>
          </w:p>
        </w:tc>
      </w:tr>
    </w:tbl>
    <w:p w:rsidR="00EB0A48" w:rsidRDefault="00EB0A48" w:rsidP="009111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48" w:rsidRPr="00EB0A48" w:rsidRDefault="00EB0A48" w:rsidP="00EB0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48">
        <w:rPr>
          <w:rFonts w:ascii="Times New Roman" w:hAnsi="Times New Roman" w:cs="Times New Roman"/>
          <w:b/>
          <w:sz w:val="24"/>
          <w:szCs w:val="24"/>
        </w:rPr>
        <w:t xml:space="preserve">ПЛАН ВЗАИМОДЕЙСТВИЯ С СЕМЬЯМИ ВОСПИТАННИКОВ </w:t>
      </w:r>
    </w:p>
    <w:p w:rsidR="00EB0A48" w:rsidRDefault="00EB0A48" w:rsidP="00EB0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48">
        <w:rPr>
          <w:rFonts w:ascii="Times New Roman" w:hAnsi="Times New Roman" w:cs="Times New Roman"/>
          <w:b/>
          <w:sz w:val="24"/>
          <w:szCs w:val="24"/>
        </w:rPr>
        <w:t>на _________ учебный год</w:t>
      </w:r>
    </w:p>
    <w:p w:rsidR="00EB0A48" w:rsidRPr="00EB0A48" w:rsidRDefault="00EB0A48" w:rsidP="00EB0A48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EB0A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E67E696" wp14:editId="5305E82D">
                <wp:simplePos x="0" y="0"/>
                <wp:positionH relativeFrom="column">
                  <wp:posOffset>4237990</wp:posOffset>
                </wp:positionH>
                <wp:positionV relativeFrom="paragraph">
                  <wp:posOffset>2936240</wp:posOffset>
                </wp:positionV>
                <wp:extent cx="6870700" cy="1804035"/>
                <wp:effectExtent l="0" t="2540" r="0" b="3175"/>
                <wp:wrapNone/>
                <wp:docPr id="38" name="Contro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70700" cy="180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7" o:spid="_x0000_s1026" style="position:absolute;margin-left:333.7pt;margin-top:231.2pt;width:541pt;height:142.0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xe4AIAAPM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479"/>
        <w:gridCol w:w="1331"/>
        <w:gridCol w:w="607"/>
        <w:gridCol w:w="2756"/>
        <w:gridCol w:w="2268"/>
        <w:gridCol w:w="861"/>
        <w:gridCol w:w="1018"/>
      </w:tblGrid>
      <w:tr w:rsidR="00EB0A48" w:rsidRPr="00EB0A48" w:rsidTr="001C5EA1">
        <w:trPr>
          <w:trHeight w:val="573"/>
        </w:trPr>
        <w:tc>
          <w:tcPr>
            <w:tcW w:w="8941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before="45" w:after="45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Основная часть</w:t>
            </w:r>
          </w:p>
        </w:tc>
        <w:tc>
          <w:tcPr>
            <w:tcW w:w="187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Вариативная часть</w:t>
            </w:r>
          </w:p>
        </w:tc>
      </w:tr>
      <w:tr w:rsidR="00EB0A48" w:rsidRPr="00EB0A48" w:rsidTr="001C5EA1">
        <w:trPr>
          <w:trHeight w:val="828"/>
        </w:trPr>
        <w:tc>
          <w:tcPr>
            <w:tcW w:w="331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Плановые мероприятия</w:t>
            </w:r>
          </w:p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разнообразной направленности</w:t>
            </w:r>
            <w:r w:rsidRPr="00EB0A48">
              <w:rPr>
                <w:rFonts w:ascii="Times New Roman" w:hAnsi="Times New Roman"/>
                <w:sz w:val="20"/>
                <w14:ligatures w14:val="none"/>
              </w:rPr>
              <w:br/>
              <w:t>и содержания</w:t>
            </w:r>
          </w:p>
        </w:tc>
        <w:tc>
          <w:tcPr>
            <w:tcW w:w="5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Тематические мероприятия (итоговые мероприятия по теме недели с детьми и родителями)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РК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Компонент ДОУ</w:t>
            </w:r>
          </w:p>
        </w:tc>
      </w:tr>
      <w:tr w:rsidR="00EB0A48" w:rsidRPr="00EB0A48" w:rsidTr="001C5EA1">
        <w:trPr>
          <w:trHeight w:val="994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Дата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781E7B" w:rsidP="00781E7B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0"/>
                <w14:ligatures w14:val="none"/>
              </w:rPr>
              <w:t xml:space="preserve">Направление, </w:t>
            </w:r>
            <w:r>
              <w:rPr>
                <w:rFonts w:ascii="Times New Roman" w:hAnsi="Times New Roman"/>
                <w:sz w:val="20"/>
                <w14:ligatures w14:val="none"/>
              </w:rPr>
              <w:br/>
              <w:t>тема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Форма</w:t>
            </w:r>
            <w:r w:rsidRPr="00EB0A48">
              <w:rPr>
                <w:rFonts w:ascii="Times New Roman" w:hAnsi="Times New Roman"/>
                <w:sz w:val="20"/>
                <w14:ligatures w14:val="none"/>
              </w:rPr>
              <w:br/>
              <w:t>проведения</w:t>
            </w:r>
          </w:p>
        </w:tc>
        <w:tc>
          <w:tcPr>
            <w:tcW w:w="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Дата</w:t>
            </w:r>
          </w:p>
        </w:tc>
        <w:tc>
          <w:tcPr>
            <w:tcW w:w="27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 xml:space="preserve"> Тема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Форма проведения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48" w:rsidRPr="00EB0A48" w:rsidRDefault="00EB0A48" w:rsidP="00EB0A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A48" w:rsidRPr="00EB0A48" w:rsidRDefault="00EB0A48" w:rsidP="00EB0A48">
            <w:pPr>
              <w:spacing w:after="0" w:line="240" w:lineRule="auto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</w:tc>
      </w:tr>
      <w:tr w:rsidR="001C5EA1" w:rsidRPr="00EB0A48" w:rsidTr="006C3536">
        <w:trPr>
          <w:trHeight w:val="323"/>
        </w:trPr>
        <w:tc>
          <w:tcPr>
            <w:tcW w:w="108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5EA1" w:rsidRPr="00EB0A48" w:rsidRDefault="001C5EA1" w:rsidP="001C5E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B0A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Сентябрь    1 неделя     Тема недели </w:t>
            </w:r>
            <w:r w:rsidRPr="00EB0A4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“…..”</w:t>
            </w:r>
          </w:p>
        </w:tc>
      </w:tr>
      <w:tr w:rsidR="001C5EA1" w:rsidRPr="00EB0A48" w:rsidTr="001C5EA1">
        <w:trPr>
          <w:trHeight w:val="323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5EA1" w:rsidRPr="00EB0A48" w:rsidRDefault="001C5EA1" w:rsidP="001C5EA1">
            <w:pPr>
              <w:pStyle w:val="a3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5EA1" w:rsidRPr="00EB0A48" w:rsidRDefault="001C5EA1" w:rsidP="001C5EA1">
            <w:pPr>
              <w:pStyle w:val="a3"/>
            </w:pP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5EA1" w:rsidRPr="00EB0A48" w:rsidRDefault="001C5EA1" w:rsidP="001C5EA1">
            <w:pPr>
              <w:pStyle w:val="a3"/>
            </w:pPr>
          </w:p>
        </w:tc>
        <w:tc>
          <w:tcPr>
            <w:tcW w:w="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5EA1" w:rsidRPr="00EB0A48" w:rsidRDefault="001C5EA1" w:rsidP="001C5EA1">
            <w:pPr>
              <w:pStyle w:val="a3"/>
            </w:pPr>
          </w:p>
        </w:tc>
        <w:tc>
          <w:tcPr>
            <w:tcW w:w="275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5EA1" w:rsidRPr="00EB0A48" w:rsidRDefault="001C5EA1" w:rsidP="001C5EA1">
            <w:pPr>
              <w:pStyle w:val="a3"/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5EA1" w:rsidRPr="00EB0A48" w:rsidRDefault="001C5EA1" w:rsidP="001C5EA1">
            <w:pPr>
              <w:pStyle w:val="a3"/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EA1" w:rsidRPr="00EB0A48" w:rsidRDefault="001C5EA1" w:rsidP="001C5E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5EA1" w:rsidRPr="00EB0A48" w:rsidRDefault="001C5EA1" w:rsidP="001C5E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0A48" w:rsidRDefault="00EB0A48" w:rsidP="00EB0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48" w:rsidRPr="00EB0A48" w:rsidRDefault="00EB0A48" w:rsidP="00EB0A48">
      <w:pPr>
        <w:widowControl w:val="0"/>
        <w:spacing w:after="0"/>
        <w:jc w:val="center"/>
        <w:rPr>
          <w:rFonts w:ascii="Calibri" w:hAnsi="Calibri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Организация предметно –  пространственной развивающей среды группы. </w:t>
      </w:r>
    </w:p>
    <w:p w:rsidR="00EB0A48" w:rsidRPr="00EB0A48" w:rsidRDefault="00EB0A48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Групповое помещение условно подразделяется на три зоны:</w:t>
      </w:r>
    </w:p>
    <w:p w:rsidR="00EB0A48" w:rsidRPr="00EB0A48" w:rsidRDefault="00EB0A48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· Зона умеренной активности: «Центр познания», «Уголок уединения», «Центр книги», «Центр природы», «Центр занимательной математики», «Центр патриотического воспитания»;</w:t>
      </w:r>
    </w:p>
    <w:p w:rsidR="00EB0A48" w:rsidRPr="00EB0A48" w:rsidRDefault="00EB0A48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·</w:t>
      </w:r>
      <w:r w:rsidRPr="00EB0A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B0A48">
        <w:rPr>
          <w:rFonts w:ascii="Times New Roman" w:hAnsi="Times New Roman" w:cs="Times New Roman"/>
          <w:sz w:val="24"/>
          <w:szCs w:val="24"/>
        </w:rPr>
        <w:t>Зона средней активности: «Центр конструирования», «Лаборатория», «Центр социально-эмоционального развития», «Центр ИЗО-деятельности», «Центр безопасности»;</w:t>
      </w:r>
    </w:p>
    <w:p w:rsidR="00EB0A48" w:rsidRPr="00EB0A48" w:rsidRDefault="00EB0A48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· Зона повышенной активности: «Центр двигательной активности», «Центр музыки», «Центр театра», «Центр игры», «Центр дежурства».</w:t>
      </w:r>
    </w:p>
    <w:p w:rsidR="00EB0A48" w:rsidRPr="00EB0A48" w:rsidRDefault="00EB0A48" w:rsidP="00EB0A48">
      <w:pPr>
        <w:widowControl w:val="0"/>
        <w:rPr>
          <w14:ligatures w14:val="none"/>
        </w:rPr>
      </w:pPr>
      <w:r w:rsidRPr="00EB0A4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4A8DE77" wp14:editId="7D6B4615">
                <wp:simplePos x="0" y="0"/>
                <wp:positionH relativeFrom="column">
                  <wp:posOffset>4232910</wp:posOffset>
                </wp:positionH>
                <wp:positionV relativeFrom="paragraph">
                  <wp:posOffset>7313930</wp:posOffset>
                </wp:positionV>
                <wp:extent cx="6825615" cy="1087120"/>
                <wp:effectExtent l="3810" t="0" r="0" b="0"/>
                <wp:wrapNone/>
                <wp:docPr id="40" name="Contro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25615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9" o:spid="_x0000_s1026" style="position:absolute;margin-left:333.3pt;margin-top:575.9pt;width:537.45pt;height:85.6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7"/>
        <w:gridCol w:w="1760"/>
        <w:gridCol w:w="1332"/>
      </w:tblGrid>
      <w:tr w:rsidR="00EB0A48" w:rsidRPr="00EB0A48" w:rsidTr="00EB0A48">
        <w:trPr>
          <w:trHeight w:val="380"/>
        </w:trPr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before="60" w:after="6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Основная часть</w:t>
            </w:r>
          </w:p>
        </w:tc>
        <w:tc>
          <w:tcPr>
            <w:tcW w:w="30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before="60" w:after="6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Вариативная часть</w:t>
            </w:r>
          </w:p>
        </w:tc>
      </w:tr>
      <w:tr w:rsidR="00EB0A48" w:rsidRPr="00EB0A48" w:rsidTr="00EB0A48">
        <w:trPr>
          <w:trHeight w:val="1332"/>
        </w:trPr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содержание ППРС</w:t>
            </w:r>
          </w:p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(пособия, материалы, оборудование)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РК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компонент ДОУ</w:t>
            </w:r>
          </w:p>
          <w:p w:rsidR="00EB0A48" w:rsidRPr="00EB0A48" w:rsidRDefault="00EB0A48" w:rsidP="00EB0A48">
            <w:pPr>
              <w:spacing w:after="0" w:line="264" w:lineRule="auto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EB0A48">
              <w:rPr>
                <w:rFonts w:ascii="Times New Roman" w:hAnsi="Times New Roman"/>
                <w:sz w:val="20"/>
                <w14:ligatures w14:val="none"/>
              </w:rPr>
              <w:t>(приоритетное направление)</w:t>
            </w:r>
          </w:p>
        </w:tc>
      </w:tr>
      <w:tr w:rsidR="001C5EA1" w:rsidRPr="00EB0A48" w:rsidTr="001C5EA1">
        <w:trPr>
          <w:trHeight w:val="358"/>
        </w:trPr>
        <w:tc>
          <w:tcPr>
            <w:tcW w:w="7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5EA1" w:rsidRPr="00EB0A48" w:rsidRDefault="001C5EA1" w:rsidP="00EB0A4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14:ligatures w14:val="none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5EA1" w:rsidRPr="00EB0A48" w:rsidRDefault="001C5EA1" w:rsidP="00EB0A48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14:ligatures w14:val="none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C5EA1" w:rsidRPr="00EB0A48" w:rsidRDefault="001C5EA1" w:rsidP="001C5EA1">
            <w:pPr>
              <w:pStyle w:val="a3"/>
            </w:pPr>
          </w:p>
        </w:tc>
      </w:tr>
    </w:tbl>
    <w:p w:rsidR="00EB0A48" w:rsidRDefault="00EB0A48" w:rsidP="00EB0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A48" w:rsidRPr="00EB0A48" w:rsidRDefault="00EB0A48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В такой последовател</w:t>
      </w:r>
      <w:r w:rsidR="00303606">
        <w:rPr>
          <w:rFonts w:ascii="Times New Roman" w:hAnsi="Times New Roman" w:cs="Times New Roman"/>
          <w:sz w:val="24"/>
          <w:szCs w:val="24"/>
        </w:rPr>
        <w:t>ьности  заполняются все таблицы</w:t>
      </w:r>
      <w:r w:rsidRPr="00EB0A48">
        <w:rPr>
          <w:rFonts w:ascii="Times New Roman" w:hAnsi="Times New Roman" w:cs="Times New Roman"/>
          <w:sz w:val="24"/>
          <w:szCs w:val="24"/>
        </w:rPr>
        <w:t xml:space="preserve">.  Материал распечатывается, хранится в скоросшивателе. </w:t>
      </w:r>
    </w:p>
    <w:p w:rsidR="00EB0A48" w:rsidRPr="00EB0A48" w:rsidRDefault="00EB0A48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Рассматривается  и утверждается на педсовете.</w:t>
      </w:r>
    </w:p>
    <w:p w:rsidR="00EB0A48" w:rsidRDefault="00EB0A48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>В течение учебного года педагог может корректировать</w:t>
      </w:r>
      <w:r w:rsidR="00EA1ABD">
        <w:rPr>
          <w:rFonts w:ascii="Times New Roman" w:hAnsi="Times New Roman" w:cs="Times New Roman"/>
          <w:sz w:val="24"/>
          <w:szCs w:val="24"/>
        </w:rPr>
        <w:t xml:space="preserve"> и дополнять </w:t>
      </w:r>
      <w:r w:rsidRPr="00EB0A48">
        <w:rPr>
          <w:rFonts w:ascii="Times New Roman" w:hAnsi="Times New Roman" w:cs="Times New Roman"/>
          <w:sz w:val="24"/>
          <w:szCs w:val="24"/>
        </w:rPr>
        <w:t xml:space="preserve"> план.</w:t>
      </w:r>
    </w:p>
    <w:p w:rsidR="00EB0A48" w:rsidRDefault="00EB0A48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A48" w:rsidRDefault="00EB0A48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0A48" w:rsidRDefault="00EB0A48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5EA1" w:rsidRDefault="001C5EA1" w:rsidP="00EB0A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40E" w:rsidRDefault="0092040E" w:rsidP="00EB0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92040E" w:rsidSect="005D65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B0A48" w:rsidRPr="00EB0A48" w:rsidRDefault="00EB0A48" w:rsidP="00EB0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  </w:t>
      </w:r>
      <w:proofErr w:type="spellStart"/>
      <w:r w:rsidRPr="00EB0A48">
        <w:rPr>
          <w:rFonts w:ascii="Times New Roman" w:hAnsi="Times New Roman" w:cs="Times New Roman"/>
          <w:b/>
          <w:sz w:val="24"/>
          <w:szCs w:val="24"/>
        </w:rPr>
        <w:t>воспитательно</w:t>
      </w:r>
      <w:proofErr w:type="spellEnd"/>
      <w:r w:rsidRPr="00EB0A48">
        <w:rPr>
          <w:rFonts w:ascii="Times New Roman" w:hAnsi="Times New Roman" w:cs="Times New Roman"/>
          <w:b/>
          <w:sz w:val="24"/>
          <w:szCs w:val="24"/>
        </w:rPr>
        <w:t>—образовательной работы</w:t>
      </w:r>
    </w:p>
    <w:p w:rsidR="00EB0A48" w:rsidRDefault="00EB0A48" w:rsidP="00EB0A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48">
        <w:rPr>
          <w:rFonts w:ascii="Times New Roman" w:hAnsi="Times New Roman" w:cs="Times New Roman"/>
          <w:b/>
          <w:sz w:val="24"/>
          <w:szCs w:val="24"/>
        </w:rPr>
        <w:t>(календарное планирование)</w:t>
      </w:r>
    </w:p>
    <w:p w:rsidR="00EB0A48" w:rsidRDefault="00EB0A48" w:rsidP="00EB0A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7CA8" w:rsidRDefault="00EB0A48" w:rsidP="00FB6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48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образовательной работы с детьми – документ, по которому работают  два сменных педагога, т. е планирование должно быть совместным</w:t>
      </w:r>
      <w:r w:rsidR="00FF2293">
        <w:rPr>
          <w:rFonts w:ascii="Times New Roman" w:hAnsi="Times New Roman" w:cs="Times New Roman"/>
          <w:sz w:val="24"/>
          <w:szCs w:val="24"/>
        </w:rPr>
        <w:t xml:space="preserve"> и основываться</w:t>
      </w:r>
      <w:r w:rsidR="00EA1ABD">
        <w:rPr>
          <w:rFonts w:ascii="Times New Roman" w:hAnsi="Times New Roman" w:cs="Times New Roman"/>
          <w:sz w:val="24"/>
          <w:szCs w:val="24"/>
        </w:rPr>
        <w:t xml:space="preserve"> на календарно – тематическом плане.</w:t>
      </w:r>
    </w:p>
    <w:p w:rsidR="00EB0A48" w:rsidRDefault="00EA1ABD" w:rsidP="00837CA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A8" w:rsidRPr="00837CA8">
        <w:rPr>
          <w:rFonts w:ascii="Times New Roman" w:hAnsi="Times New Roman" w:cs="Times New Roman"/>
          <w:sz w:val="24"/>
          <w:szCs w:val="24"/>
        </w:rPr>
        <w:t>Вашему вниманию предлагается первый вариант составления плана, предложенный коллективом МБДОУ № 6 г. Чистополь. В плане учтены режимные моменты: утро; день; вечер; прогулка (утренняя, вечерняя)</w:t>
      </w:r>
      <w:r w:rsidR="00837CA8">
        <w:rPr>
          <w:rFonts w:ascii="Times New Roman" w:hAnsi="Times New Roman" w:cs="Times New Roman"/>
          <w:sz w:val="24"/>
          <w:szCs w:val="24"/>
        </w:rPr>
        <w:t>,</w:t>
      </w:r>
      <w:r w:rsidR="00837CA8" w:rsidRPr="00837CA8">
        <w:rPr>
          <w:rFonts w:ascii="Times New Roman" w:hAnsi="Times New Roman" w:cs="Times New Roman"/>
          <w:sz w:val="24"/>
          <w:szCs w:val="24"/>
        </w:rPr>
        <w:t xml:space="preserve"> отражается основная часть программы и вариативная часть</w:t>
      </w:r>
      <w:r w:rsidR="007C5B9B">
        <w:rPr>
          <w:rFonts w:ascii="Times New Roman" w:hAnsi="Times New Roman" w:cs="Times New Roman"/>
          <w:sz w:val="24"/>
          <w:szCs w:val="24"/>
        </w:rPr>
        <w:t xml:space="preserve">, через реализацию </w:t>
      </w:r>
      <w:r w:rsidR="00837CA8" w:rsidRPr="00837CA8">
        <w:rPr>
          <w:rFonts w:ascii="Times New Roman" w:hAnsi="Times New Roman" w:cs="Times New Roman"/>
          <w:sz w:val="24"/>
          <w:szCs w:val="24"/>
        </w:rPr>
        <w:t xml:space="preserve"> регионального компонента и компонента ДОУ.</w:t>
      </w:r>
      <w:r w:rsidR="00837CA8">
        <w:rPr>
          <w:rFonts w:ascii="Times New Roman" w:hAnsi="Times New Roman" w:cs="Times New Roman"/>
          <w:sz w:val="24"/>
          <w:szCs w:val="24"/>
        </w:rPr>
        <w:t xml:space="preserve"> </w:t>
      </w:r>
      <w:r w:rsidR="00837CA8" w:rsidRPr="00837CA8">
        <w:rPr>
          <w:rFonts w:ascii="Times New Roman" w:hAnsi="Times New Roman" w:cs="Times New Roman"/>
          <w:sz w:val="24"/>
          <w:szCs w:val="24"/>
        </w:rPr>
        <w:t>Предусмотрено чередование  организованной и самос</w:t>
      </w:r>
      <w:r w:rsidR="00837CA8">
        <w:rPr>
          <w:rFonts w:ascii="Times New Roman" w:hAnsi="Times New Roman" w:cs="Times New Roman"/>
          <w:sz w:val="24"/>
          <w:szCs w:val="24"/>
        </w:rPr>
        <w:t xml:space="preserve">тоятельной деятельности детей. </w:t>
      </w:r>
      <w:r w:rsidR="00837CA8" w:rsidRPr="00837CA8">
        <w:rPr>
          <w:rFonts w:ascii="Times New Roman" w:hAnsi="Times New Roman" w:cs="Times New Roman"/>
          <w:sz w:val="24"/>
          <w:szCs w:val="24"/>
        </w:rPr>
        <w:t>План пишется на календарный месяц.</w:t>
      </w:r>
      <w:r w:rsidR="00837CA8">
        <w:rPr>
          <w:rFonts w:ascii="Times New Roman" w:hAnsi="Times New Roman" w:cs="Times New Roman"/>
          <w:sz w:val="24"/>
          <w:szCs w:val="24"/>
        </w:rPr>
        <w:t xml:space="preserve"> Р</w:t>
      </w:r>
      <w:r w:rsidR="00837CA8" w:rsidRPr="00837CA8">
        <w:rPr>
          <w:rFonts w:ascii="Times New Roman" w:hAnsi="Times New Roman" w:cs="Times New Roman"/>
          <w:sz w:val="24"/>
          <w:szCs w:val="24"/>
        </w:rPr>
        <w:t>абота с родителями</w:t>
      </w:r>
      <w:r w:rsidR="00837CA8">
        <w:rPr>
          <w:rFonts w:ascii="Times New Roman" w:hAnsi="Times New Roman" w:cs="Times New Roman"/>
          <w:sz w:val="24"/>
          <w:szCs w:val="24"/>
        </w:rPr>
        <w:t xml:space="preserve"> прописывается в конце плана на весь месяц.</w:t>
      </w:r>
      <w:r w:rsidR="00837CA8" w:rsidRPr="00837CA8">
        <w:rPr>
          <w:rFonts w:ascii="Times New Roman" w:hAnsi="Times New Roman" w:cs="Times New Roman"/>
          <w:sz w:val="24"/>
          <w:szCs w:val="24"/>
        </w:rPr>
        <w:t xml:space="preserve"> </w:t>
      </w:r>
      <w:r w:rsidR="00515A32" w:rsidRPr="00515A32">
        <w:rPr>
          <w:rFonts w:ascii="Times New Roman" w:hAnsi="Times New Roman" w:cs="Times New Roman"/>
          <w:sz w:val="24"/>
          <w:szCs w:val="24"/>
        </w:rPr>
        <w:t xml:space="preserve">Данный план </w:t>
      </w:r>
      <w:r w:rsidR="00515A32">
        <w:rPr>
          <w:rFonts w:ascii="Times New Roman" w:hAnsi="Times New Roman" w:cs="Times New Roman"/>
          <w:sz w:val="24"/>
          <w:szCs w:val="24"/>
        </w:rPr>
        <w:t>п</w:t>
      </w:r>
      <w:r w:rsidR="00FF2293">
        <w:rPr>
          <w:rFonts w:ascii="Times New Roman" w:hAnsi="Times New Roman" w:cs="Times New Roman"/>
          <w:sz w:val="24"/>
          <w:szCs w:val="24"/>
        </w:rPr>
        <w:t xml:space="preserve">озволяет охватить все </w:t>
      </w:r>
      <w:proofErr w:type="spellStart"/>
      <w:r w:rsidR="00FF2293">
        <w:rPr>
          <w:rFonts w:ascii="Times New Roman" w:hAnsi="Times New Roman" w:cs="Times New Roman"/>
          <w:sz w:val="24"/>
          <w:szCs w:val="24"/>
        </w:rPr>
        <w:t>темообразующие</w:t>
      </w:r>
      <w:proofErr w:type="spellEnd"/>
      <w:r w:rsidR="00FF2293">
        <w:rPr>
          <w:rFonts w:ascii="Times New Roman" w:hAnsi="Times New Roman" w:cs="Times New Roman"/>
          <w:sz w:val="24"/>
          <w:szCs w:val="24"/>
        </w:rPr>
        <w:t xml:space="preserve"> факторы</w:t>
      </w:r>
      <w:r w:rsidR="00515A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план можно вносить коррективы и дополнения, учитывая специфические особенности конкретной возрастной группы и профессиональную компетентность педагогов</w:t>
      </w:r>
      <w:r w:rsidR="00FB6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536" w:rsidRDefault="006C3536" w:rsidP="00FB6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C3536">
        <w:rPr>
          <w:rFonts w:ascii="Times New Roman" w:hAnsi="Times New Roman" w:cs="Times New Roman"/>
          <w:sz w:val="24"/>
          <w:szCs w:val="24"/>
        </w:rPr>
        <w:t>Жёстких требований к ведению этого документа нет, поэтому он может существовать в любой удобной  для педагога форме.</w:t>
      </w:r>
      <w:r w:rsidR="00837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36" w:rsidRDefault="006C3536" w:rsidP="00FB6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9"/>
        <w:gridCol w:w="8503"/>
        <w:gridCol w:w="3107"/>
        <w:gridCol w:w="2195"/>
      </w:tblGrid>
      <w:tr w:rsidR="00FB66F0" w:rsidRPr="00FB66F0" w:rsidTr="0092040E">
        <w:tc>
          <w:tcPr>
            <w:tcW w:w="5000" w:type="pct"/>
            <w:gridSpan w:val="4"/>
            <w:vAlign w:val="center"/>
          </w:tcPr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auto"/>
                <w:spacing w:val="45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spacing w:val="45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Сентябрь</w:t>
            </w:r>
          </w:p>
        </w:tc>
      </w:tr>
      <w:tr w:rsidR="00FB66F0" w:rsidRPr="00FB66F0" w:rsidTr="0092040E">
        <w:tc>
          <w:tcPr>
            <w:tcW w:w="5000" w:type="pct"/>
            <w:gridSpan w:val="4"/>
            <w:vAlign w:val="center"/>
          </w:tcPr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1-я неделя. </w:t>
            </w: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spacing w:val="45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Тема </w:t>
            </w: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«ОСЕНЬ»</w:t>
            </w:r>
          </w:p>
        </w:tc>
      </w:tr>
      <w:tr w:rsidR="00FB66F0" w:rsidRPr="00FB66F0" w:rsidTr="002E2B01">
        <w:trPr>
          <w:trHeight w:val="360"/>
        </w:trPr>
        <w:tc>
          <w:tcPr>
            <w:tcW w:w="579" w:type="pct"/>
            <w:vMerge w:val="restart"/>
          </w:tcPr>
          <w:p w:rsidR="00FB66F0" w:rsidRPr="00FB66F0" w:rsidRDefault="00FB66F0" w:rsidP="00FB66F0">
            <w:pPr>
              <w:pStyle w:val="a3"/>
              <w:rPr>
                <w:rFonts w:ascii="Times New Roman" w:hAnsi="Times New Roman" w:cs="Times New Roman"/>
              </w:rPr>
            </w:pPr>
            <w:r w:rsidRPr="00FB66F0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2723" w:type="pct"/>
            <w:vMerge w:val="restart"/>
          </w:tcPr>
          <w:p w:rsidR="00FB66F0" w:rsidRPr="00FB66F0" w:rsidRDefault="00FB66F0" w:rsidP="00FB6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6F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1698" w:type="pct"/>
            <w:gridSpan w:val="2"/>
          </w:tcPr>
          <w:p w:rsidR="00FB66F0" w:rsidRPr="00FB66F0" w:rsidRDefault="00FB66F0" w:rsidP="00FB66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66F0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FB66F0" w:rsidRPr="00FB66F0" w:rsidTr="002E2B01">
        <w:trPr>
          <w:trHeight w:val="360"/>
        </w:trPr>
        <w:tc>
          <w:tcPr>
            <w:tcW w:w="579" w:type="pct"/>
            <w:vMerge/>
          </w:tcPr>
          <w:p w:rsidR="00FB66F0" w:rsidRPr="00FB66F0" w:rsidRDefault="00FB66F0" w:rsidP="00FB66F0">
            <w:pPr>
              <w:autoSpaceDE w:val="0"/>
              <w:autoSpaceDN w:val="0"/>
              <w:adjustRightInd w:val="0"/>
              <w:spacing w:before="240" w:after="180" w:line="264" w:lineRule="auto"/>
              <w:jc w:val="center"/>
              <w:outlineLvl w:val="4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2723" w:type="pct"/>
            <w:vMerge/>
          </w:tcPr>
          <w:p w:rsidR="00FB66F0" w:rsidRPr="00FB66F0" w:rsidRDefault="00FB66F0" w:rsidP="00FB66F0">
            <w:pPr>
              <w:autoSpaceDE w:val="0"/>
              <w:autoSpaceDN w:val="0"/>
              <w:adjustRightInd w:val="0"/>
              <w:spacing w:before="240" w:after="180" w:line="264" w:lineRule="auto"/>
              <w:jc w:val="center"/>
              <w:outlineLvl w:val="4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</w:p>
        </w:tc>
        <w:tc>
          <w:tcPr>
            <w:tcW w:w="995" w:type="pct"/>
          </w:tcPr>
          <w:p w:rsidR="00FB66F0" w:rsidRPr="00FB66F0" w:rsidRDefault="00FB66F0" w:rsidP="00FB66F0">
            <w:pPr>
              <w:pStyle w:val="a3"/>
              <w:rPr>
                <w:rFonts w:ascii="Times New Roman" w:hAnsi="Times New Roman" w:cs="Times New Roman"/>
              </w:rPr>
            </w:pPr>
            <w:r w:rsidRPr="00FB66F0">
              <w:rPr>
                <w:rFonts w:ascii="Times New Roman" w:hAnsi="Times New Roman" w:cs="Times New Roman"/>
              </w:rPr>
              <w:t>РК</w:t>
            </w:r>
            <w:r w:rsidR="007C5B9B">
              <w:rPr>
                <w:rFonts w:ascii="Times New Roman" w:hAnsi="Times New Roman" w:cs="Times New Roman"/>
              </w:rPr>
              <w:t xml:space="preserve"> (региональный компонент)</w:t>
            </w:r>
            <w:r w:rsidR="002E2B01">
              <w:rPr>
                <w:rFonts w:ascii="Times New Roman" w:hAnsi="Times New Roman" w:cs="Times New Roman"/>
              </w:rPr>
              <w:t xml:space="preserve"> + УМК (активный словарь)</w:t>
            </w:r>
          </w:p>
        </w:tc>
        <w:tc>
          <w:tcPr>
            <w:tcW w:w="703" w:type="pct"/>
          </w:tcPr>
          <w:p w:rsidR="00FB66F0" w:rsidRPr="00FB66F0" w:rsidRDefault="00FB66F0" w:rsidP="00FB66F0">
            <w:pPr>
              <w:pStyle w:val="a3"/>
              <w:rPr>
                <w:rFonts w:ascii="Times New Roman" w:hAnsi="Times New Roman" w:cs="Times New Roman"/>
              </w:rPr>
            </w:pPr>
            <w:r w:rsidRPr="00FB66F0">
              <w:rPr>
                <w:rFonts w:ascii="Times New Roman" w:hAnsi="Times New Roman" w:cs="Times New Roman"/>
              </w:rPr>
              <w:t>Компонент ДОУ</w:t>
            </w:r>
          </w:p>
        </w:tc>
      </w:tr>
      <w:tr w:rsidR="00FB66F0" w:rsidRPr="00FB66F0" w:rsidTr="002E2B01">
        <w:trPr>
          <w:trHeight w:val="360"/>
        </w:trPr>
        <w:tc>
          <w:tcPr>
            <w:tcW w:w="579" w:type="pct"/>
          </w:tcPr>
          <w:p w:rsidR="00FB66F0" w:rsidRPr="00FB66F0" w:rsidRDefault="00FB66F0" w:rsidP="00FB66F0">
            <w:pPr>
              <w:autoSpaceDE w:val="0"/>
              <w:autoSpaceDN w:val="0"/>
              <w:adjustRightInd w:val="0"/>
              <w:spacing w:before="240" w:after="180" w:line="264" w:lineRule="auto"/>
              <w:jc w:val="center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Понедельник</w:t>
            </w:r>
            <w:r>
              <w:rPr>
                <w:rFonts w:ascii="Times New Roman" w:eastAsiaTheme="minorHAnsi" w:hAnsi="Times New Roman"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</w:p>
        </w:tc>
        <w:tc>
          <w:tcPr>
            <w:tcW w:w="2723" w:type="pct"/>
          </w:tcPr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u w:val="single"/>
                <w:lang w:eastAsia="en-US"/>
                <w14:ligatures w14:val="none"/>
                <w14:cntxtAlts w14:val="0"/>
              </w:rPr>
              <w:t>Прием детей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Cs w:val="16"/>
                <w:lang w:eastAsia="en-US"/>
                <w14:ligatures w14:val="none"/>
                <w14:cntxtAlts w14:val="0"/>
              </w:rPr>
            </w:pP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Индивидуальные беседы.</w:t>
            </w:r>
          </w:p>
          <w:p w:rsidR="00FB66F0" w:rsidRPr="00FF2293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Тема «Ка</w:t>
            </w:r>
            <w:r w:rsid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к (имя ребенка) провел(а) лето»</w:t>
            </w:r>
          </w:p>
          <w:p w:rsidR="00FB66F0" w:rsidRPr="00FF2293" w:rsidRDefault="00FB66F0" w:rsidP="00FF22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Утренняя гимнастика.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 ОРУ для всех групп мышц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(планируется два раза в месяц)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Беседа со всеми детьми: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•  о том, что делали вчера;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•  какие планы на сегодня;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•  пожелания детей (чем хотели бы заняться).</w:t>
            </w:r>
          </w:p>
          <w:p w:rsidR="00FB66F0" w:rsidRPr="00FF2293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Тема «Наши планы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на неделю в детском 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саду и в группе»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Проговаривание, повторение </w:t>
            </w:r>
            <w:proofErr w:type="spellStart"/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потешки</w:t>
            </w:r>
            <w:proofErr w:type="spellEnd"/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 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(скороговорки, стихотворения, </w:t>
            </w:r>
            <w:proofErr w:type="spellStart"/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чистоговорки</w:t>
            </w:r>
            <w:proofErr w:type="spellEnd"/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).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Разучивание стихотворения А. Плещеева «Осень наступила…»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Работа по формированию КГН.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Игровая ситуация «Чистые ладошки»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Cs w:val="16"/>
                <w:lang w:eastAsia="en-US"/>
                <w14:ligatures w14:val="none"/>
                <w14:cntxtAlts w14:val="0"/>
              </w:rPr>
            </w:pPr>
          </w:p>
          <w:p w:rsidR="0092040E" w:rsidRDefault="0092040E" w:rsidP="00FF22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E2B01" w:rsidRDefault="002E2B01" w:rsidP="00FF22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66F0" w:rsidRPr="00FF2293" w:rsidRDefault="00FB66F0" w:rsidP="00FF22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22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proofErr w:type="spellStart"/>
            <w:r w:rsidRPr="00FF229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x-none"/>
              </w:rPr>
              <w:t>аняти</w:t>
            </w:r>
            <w:r w:rsidRPr="00FF22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proofErr w:type="spellEnd"/>
            <w:r w:rsidRPr="00FF22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(ОД)</w:t>
            </w:r>
          </w:p>
          <w:p w:rsidR="00FB66F0" w:rsidRPr="00FF2293" w:rsidRDefault="00FB66F0" w:rsidP="00FF2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2B01">
              <w:rPr>
                <w:rFonts w:ascii="Times New Roman" w:hAnsi="Times New Roman" w:cs="Times New Roman"/>
                <w:sz w:val="24"/>
                <w:szCs w:val="24"/>
              </w:rPr>
              <w:t>тема, цель</w:t>
            </w:r>
          </w:p>
          <w:p w:rsidR="00FB66F0" w:rsidRPr="00FF2293" w:rsidRDefault="00FB66F0" w:rsidP="00FF22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22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2B01">
              <w:rPr>
                <w:rFonts w:ascii="Times New Roman" w:hAnsi="Times New Roman" w:cs="Times New Roman"/>
                <w:sz w:val="24"/>
                <w:szCs w:val="24"/>
              </w:rPr>
              <w:t>тема, цель</w:t>
            </w:r>
          </w:p>
          <w:p w:rsidR="00FB66F0" w:rsidRPr="00FF2293" w:rsidRDefault="00FB66F0" w:rsidP="00FF22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229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Утренняя прогулка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Содержание: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•  наблюдение за сезонными изменениями 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•  труд: помощь взрослым в уборке опавших листьев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•  подвижные игры: «Третий лишний»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•  индивидуальная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работа по развитию основных движений (цель: совершенствовать навык прыжка с продвижением вперед); упражнение: прыжки на двух ногах до флажка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•  конструирование башни из песка 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•  свободная деятельность (под контролем педагога) 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•  работа над звукопроизношением: учить подбирать слова на звуки [б] –[б’], различать звуки между собой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•  разучивание, повторение стихов, </w:t>
            </w:r>
            <w:proofErr w:type="spellStart"/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потешек</w:t>
            </w:r>
            <w:proofErr w:type="spellEnd"/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, песен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val="x-none" w:eastAsia="en-US"/>
                <w14:ligatures w14:val="none"/>
                <w14:cntxtAlts w14:val="0"/>
              </w:rPr>
              <w:t>Возвращение с прогулки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Формирование КГН и навыков самообслуживания.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Игровая ситуация «Какие привычки у Незнайки?»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Закрепление ЗУН по методикам.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Игровые ситуации: «Придумай сам», «Подбери пару»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Работа по воспитанию культуры поведения за столом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в обед.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Цель: закреплять навыки культуры поведения за столом и пользования столовыми приборами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Релаксация перед сном: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•  прослушивание музыкальной композиции: П. И. Чайковский «Времена года» («Сентябрь»)</w:t>
            </w:r>
          </w:p>
          <w:p w:rsid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•  чтение художественной литературы: чтение русской народной сказки «Лиса и кувшин» в </w:t>
            </w:r>
            <w:proofErr w:type="spellStart"/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обраб</w:t>
            </w:r>
            <w:proofErr w:type="spellEnd"/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. О. </w:t>
            </w:r>
            <w:proofErr w:type="spellStart"/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Капицы</w:t>
            </w:r>
            <w:proofErr w:type="spellEnd"/>
          </w:p>
          <w:p w:rsidR="00FB66F0" w:rsidRPr="00FF2293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Cs w:val="16"/>
                <w:lang w:eastAsia="en-US"/>
                <w14:ligatures w14:val="none"/>
                <w14:cntxtAlts w14:val="0"/>
              </w:rPr>
            </w:pP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  <w14:ligatures w14:val="none"/>
                <w14:cntxtAlts w14:val="0"/>
              </w:rPr>
              <w:t>Вторая половина дня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Гимнастика пробуждения.</w:t>
            </w: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Комплекс № 1: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1. «</w:t>
            </w:r>
            <w:proofErr w:type="spellStart"/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Потягушки</w:t>
            </w:r>
            <w:proofErr w:type="spellEnd"/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»;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lastRenderedPageBreak/>
              <w:t>2. «Жуки»;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3. «Качели»;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4. «Махи на боку»;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5. Дыхательное упражнение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Закаливающие процедуры.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Умывание прохладной водой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Профилактические мероприятия.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Зарядка для глаз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Воспитание КГН, навыков самообслуживания и взаимопомощи при одевании.</w:t>
            </w:r>
          </w:p>
          <w:p w:rsidR="00FB66F0" w:rsidRPr="00FB66F0" w:rsidRDefault="00FB66F0" w:rsidP="00FB66F0">
            <w:pPr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Цель: закреплять навыки самостоя</w:t>
            </w:r>
            <w:r w:rsidRPr="00FB66F0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тельного одевания и застегивания «липучек» и молнии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Воспитание культуры поведения во время полдника.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Цель: закреплять умение детей оказывать частичную посильную помощь в сервировке стола</w:t>
            </w:r>
          </w:p>
          <w:p w:rsidR="00FB66F0" w:rsidRPr="00FF2293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Cs w:val="16"/>
                <w:highlight w:val="cyan"/>
                <w:lang w:eastAsia="en-US"/>
                <w14:ligatures w14:val="none"/>
                <w14:cntxtAlts w14:val="0"/>
              </w:rPr>
            </w:pPr>
          </w:p>
          <w:p w:rsidR="00FB66F0" w:rsidRPr="00FF2293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  <w14:ligatures w14:val="none"/>
                <w14:cntxtAlts w14:val="0"/>
              </w:rPr>
              <w:t>Текущие и дополнительные дела (мероприятия) в группе</w:t>
            </w:r>
          </w:p>
          <w:p w:rsidR="00FB66F0" w:rsidRPr="00FF2293" w:rsidRDefault="00FB66F0" w:rsidP="00FF2293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Ремонт</w:t>
            </w: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книг и коробок из-под настольно-печатных</w:t>
            </w: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Pr="00FF2293"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игр  </w:t>
            </w:r>
          </w:p>
          <w:p w:rsidR="00FB66F0" w:rsidRPr="00FF2293" w:rsidRDefault="00FB66F0" w:rsidP="00FF229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>Уборка в группе или в  уголке</w:t>
            </w:r>
          </w:p>
          <w:p w:rsidR="00FB66F0" w:rsidRPr="00FF2293" w:rsidRDefault="00FB66F0" w:rsidP="00FF2293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2"/>
                <w:lang w:eastAsia="en-US"/>
                <w14:ligatures w14:val="none"/>
                <w14:cntxtAlts w14:val="0"/>
              </w:rPr>
              <w:t xml:space="preserve">Изготовление подарков ко дню рождения именинников, к празднику   </w:t>
            </w:r>
          </w:p>
          <w:p w:rsidR="00FB66F0" w:rsidRPr="00FF2293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ind w:left="720"/>
              <w:contextualSpacing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Cs w:val="16"/>
                <w:u w:val="single"/>
                <w:lang w:eastAsia="en-US"/>
                <w14:ligatures w14:val="none"/>
                <w14:cntxtAlts w14:val="0"/>
              </w:rPr>
            </w:pPr>
          </w:p>
          <w:p w:rsidR="00FB66F0" w:rsidRPr="00FF2293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ind w:left="720"/>
              <w:contextualSpacing/>
              <w:jc w:val="center"/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b/>
                <w:color w:val="auto"/>
                <w:kern w:val="0"/>
                <w:sz w:val="24"/>
                <w:szCs w:val="24"/>
                <w:u w:val="single"/>
                <w:lang w:eastAsia="en-US"/>
                <w14:ligatures w14:val="none"/>
                <w14:cntxtAlts w14:val="0"/>
              </w:rPr>
              <w:t>Вечерняя прогулка</w:t>
            </w:r>
          </w:p>
          <w:p w:rsidR="00FB66F0" w:rsidRPr="00FB66F0" w:rsidRDefault="00FB66F0" w:rsidP="00FB66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B66F0">
              <w:rPr>
                <w:rFonts w:ascii="Times New Roman" w:eastAsiaTheme="minorHAnsi" w:hAnsi="Times New Roman"/>
                <w:b/>
                <w:bCs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Содержание:</w:t>
            </w:r>
          </w:p>
          <w:p w:rsidR="00FF2293" w:rsidRPr="00FF2293" w:rsidRDefault="00FB66F0" w:rsidP="00FF2293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наблюдение «Что изменилось на улице вечером?»</w:t>
            </w:r>
          </w:p>
          <w:p w:rsidR="00FB66F0" w:rsidRPr="00FF2293" w:rsidRDefault="00FB66F0" w:rsidP="00FF22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труд</w:t>
            </w:r>
          </w:p>
          <w:p w:rsidR="00FB66F0" w:rsidRPr="00FF2293" w:rsidRDefault="00FB66F0" w:rsidP="00FF22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подвижные игры: «Совушка»</w:t>
            </w:r>
            <w:r w:rsid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,  …..</w:t>
            </w:r>
          </w:p>
          <w:p w:rsidR="00FB66F0" w:rsidRPr="00FF2293" w:rsidRDefault="00FB66F0" w:rsidP="00FF22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индивидуальная работа по развитию основных движений (цель: продолжать учить прыгать на двух ногах с продвижением вперед); упражнение «Зайцы</w:t>
            </w:r>
            <w:r w:rsid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»</w:t>
            </w:r>
          </w:p>
          <w:p w:rsidR="00FB66F0" w:rsidRPr="00FF2293" w:rsidRDefault="00FF2293" w:rsidP="00FF22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конструирование</w:t>
            </w:r>
            <w:r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 из </w:t>
            </w:r>
            <w:r w:rsidR="00FB66F0"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песка</w:t>
            </w:r>
          </w:p>
          <w:p w:rsidR="00FB66F0" w:rsidRPr="00FF2293" w:rsidRDefault="00FB66F0" w:rsidP="00FF229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свободная деятельность (под контролем педагога)</w:t>
            </w:r>
          </w:p>
          <w:p w:rsidR="00FB66F0" w:rsidRPr="00515A32" w:rsidRDefault="00FB66F0" w:rsidP="00FB66F0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 xml:space="preserve">разучивание, повторение стихов, </w:t>
            </w:r>
            <w:proofErr w:type="spellStart"/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потешек</w:t>
            </w:r>
            <w:proofErr w:type="spellEnd"/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, песен: повторение стихотворения</w:t>
            </w:r>
            <w:r w:rsid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</w:t>
            </w:r>
            <w:r w:rsidRPr="00FF2293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  <w:t>А. Плещеева «Осень наступила…»</w:t>
            </w:r>
          </w:p>
        </w:tc>
        <w:tc>
          <w:tcPr>
            <w:tcW w:w="995" w:type="pct"/>
          </w:tcPr>
          <w:p w:rsidR="00FB66F0" w:rsidRDefault="00515A32" w:rsidP="00515A32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lastRenderedPageBreak/>
              <w:t>Вписываются дидактические, подвижные игры, беседы, рассказы о родном крае, чтение худ</w:t>
            </w:r>
            <w:proofErr w:type="gramStart"/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.</w:t>
            </w:r>
            <w:proofErr w:type="gramEnd"/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</w:t>
            </w:r>
            <w:proofErr w:type="gramStart"/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л</w:t>
            </w:r>
            <w:proofErr w:type="gramEnd"/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итературы, просмотр мультфильм</w:t>
            </w:r>
            <w:r w:rsidR="002E2B01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ов и сюжетов на татарском языке и т. п.</w:t>
            </w:r>
          </w:p>
          <w:p w:rsidR="002E2B01" w:rsidRDefault="002E2B01" w:rsidP="00515A32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  <w:p w:rsidR="002E2B01" w:rsidRDefault="002E2B01" w:rsidP="00515A32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  <w:p w:rsidR="002E2B01" w:rsidRDefault="002E2B01" w:rsidP="00515A32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  <w:p w:rsidR="002E2B01" w:rsidRDefault="002E2B01" w:rsidP="00515A32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  <w:p w:rsidR="002E2B01" w:rsidRDefault="002E2B01" w:rsidP="00515A32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  <w:p w:rsidR="002E2B01" w:rsidRDefault="002E2B01" w:rsidP="00515A32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  <w:p w:rsidR="002E2B01" w:rsidRPr="00515A32" w:rsidRDefault="002E2B01" w:rsidP="00A66E07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Активный словарь </w:t>
            </w:r>
          </w:p>
        </w:tc>
        <w:tc>
          <w:tcPr>
            <w:tcW w:w="703" w:type="pct"/>
          </w:tcPr>
          <w:p w:rsidR="00FB66F0" w:rsidRPr="00515A32" w:rsidRDefault="00515A32" w:rsidP="00A66E07">
            <w:pPr>
              <w:autoSpaceDE w:val="0"/>
              <w:autoSpaceDN w:val="0"/>
              <w:adjustRightInd w:val="0"/>
              <w:spacing w:before="240" w:after="180" w:line="264" w:lineRule="auto"/>
              <w:outlineLvl w:val="4"/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lastRenderedPageBreak/>
              <w:t>Планируется проектная дея</w:t>
            </w:r>
            <w:r w:rsidR="00A66E07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т</w:t>
            </w:r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ельность, </w:t>
            </w:r>
            <w:proofErr w:type="spellStart"/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доп</w:t>
            </w:r>
            <w:proofErr w:type="gramStart"/>
            <w:r w:rsidR="00A66E07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.</w:t>
            </w:r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о</w:t>
            </w:r>
            <w:proofErr w:type="gramEnd"/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бразование</w:t>
            </w:r>
            <w:proofErr w:type="spellEnd"/>
            <w:r w:rsidRPr="00515A32">
              <w:rPr>
                <w:rFonts w:ascii="Times New Roman" w:eastAsiaTheme="minorHAnsi" w:hAnsi="Times New Roman"/>
                <w:bCs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.</w:t>
            </w:r>
          </w:p>
        </w:tc>
      </w:tr>
    </w:tbl>
    <w:p w:rsidR="0092040E" w:rsidRDefault="0092040E" w:rsidP="006C35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40E" w:rsidRDefault="0092040E" w:rsidP="006C35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36" w:rsidRPr="0092040E" w:rsidRDefault="0092040E" w:rsidP="006C35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40E">
        <w:rPr>
          <w:rFonts w:ascii="Times New Roman" w:hAnsi="Times New Roman" w:cs="Times New Roman"/>
          <w:b/>
          <w:sz w:val="24"/>
          <w:szCs w:val="24"/>
        </w:rPr>
        <w:lastRenderedPageBreak/>
        <w:t>Работа с родителями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2"/>
        <w:gridCol w:w="3753"/>
        <w:gridCol w:w="2180"/>
        <w:gridCol w:w="2053"/>
      </w:tblGrid>
      <w:tr w:rsidR="0092040E" w:rsidRPr="0092040E" w:rsidTr="0092040E">
        <w:trPr>
          <w:jc w:val="center"/>
        </w:trPr>
        <w:tc>
          <w:tcPr>
            <w:tcW w:w="36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CA8" w:rsidRPr="0092040E" w:rsidRDefault="00837CA8" w:rsidP="00837C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CA8" w:rsidRPr="0092040E" w:rsidRDefault="00837CA8" w:rsidP="00837C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92040E" w:rsidRPr="0092040E" w:rsidTr="0092040E">
        <w:trPr>
          <w:jc w:val="center"/>
        </w:trPr>
        <w:tc>
          <w:tcPr>
            <w:tcW w:w="2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CA8" w:rsidRPr="0092040E" w:rsidRDefault="00837CA8" w:rsidP="001C1F0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Плановые мероприятия</w:t>
            </w:r>
            <w:r w:rsidR="001C1F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разнообразной направленности</w:t>
            </w:r>
            <w:r w:rsidRPr="0092040E">
              <w:rPr>
                <w:rFonts w:ascii="Times New Roman" w:hAnsi="Times New Roman"/>
                <w:b/>
                <w:sz w:val="24"/>
                <w:szCs w:val="24"/>
              </w:rPr>
              <w:br/>
              <w:t>и содержания</w:t>
            </w: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040E" w:rsidRDefault="00837CA8" w:rsidP="00837C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Тематические мероприятия</w:t>
            </w:r>
            <w:r w:rsidR="00AB3790" w:rsidRPr="009204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37CA8" w:rsidRPr="0092040E" w:rsidRDefault="00AB3790" w:rsidP="00837C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(по итогам недели)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CA8" w:rsidRPr="0092040E" w:rsidRDefault="00837CA8" w:rsidP="00837C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РК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7CA8" w:rsidRPr="0092040E" w:rsidRDefault="00837CA8" w:rsidP="00837CA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2040E">
              <w:rPr>
                <w:rFonts w:ascii="Times New Roman" w:hAnsi="Times New Roman"/>
                <w:b/>
                <w:sz w:val="24"/>
                <w:szCs w:val="24"/>
              </w:rPr>
              <w:t>Компонент ДОУ</w:t>
            </w:r>
          </w:p>
        </w:tc>
      </w:tr>
      <w:tr w:rsidR="00837CA8" w:rsidRPr="00837CA8" w:rsidTr="0092040E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A8" w:rsidRPr="00837CA8" w:rsidRDefault="00837CA8" w:rsidP="00837CA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CA8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92040E" w:rsidRPr="00837CA8" w:rsidTr="0092040E">
        <w:trPr>
          <w:jc w:val="center"/>
        </w:trPr>
        <w:tc>
          <w:tcPr>
            <w:tcW w:w="2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CA8">
              <w:rPr>
                <w:rFonts w:ascii="Times New Roman" w:hAnsi="Times New Roman"/>
                <w:bCs/>
                <w:sz w:val="24"/>
                <w:szCs w:val="24"/>
              </w:rPr>
              <w:t>Составление социально – демографического паспорта семьи</w:t>
            </w: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7CA8">
              <w:rPr>
                <w:rFonts w:ascii="Times New Roman" w:hAnsi="Times New Roman"/>
                <w:sz w:val="24"/>
                <w:szCs w:val="24"/>
              </w:rPr>
              <w:t xml:space="preserve"> Беседа «Все о детском питании»</w:t>
            </w: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неделя   тема «</w:t>
            </w:r>
            <w:r w:rsidRPr="00837CA8">
              <w:rPr>
                <w:rFonts w:ascii="Times New Roman" w:hAnsi="Times New Roman"/>
                <w:b/>
                <w:bCs/>
                <w:sz w:val="24"/>
                <w:szCs w:val="24"/>
              </w:rPr>
              <w:t>День знаний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790" w:rsidRPr="00837CA8" w:rsidRDefault="00AB3790" w:rsidP="00A66E0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CA8"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Консультация «Обучение </w:t>
            </w:r>
            <w:r w:rsidR="00A66E07">
              <w:rPr>
                <w:rFonts w:ascii="Times New Roman" w:hAnsi="Times New Roman"/>
                <w:bCs/>
                <w:sz w:val="24"/>
                <w:szCs w:val="24"/>
              </w:rPr>
              <w:t>родному</w:t>
            </w:r>
            <w:r w:rsidRPr="00837CA8">
              <w:rPr>
                <w:rFonts w:ascii="Times New Roman" w:hAnsi="Times New Roman"/>
                <w:bCs/>
                <w:sz w:val="24"/>
                <w:szCs w:val="24"/>
              </w:rPr>
              <w:t xml:space="preserve"> языку в ДОУ»</w:t>
            </w:r>
          </w:p>
        </w:tc>
        <w:tc>
          <w:tcPr>
            <w:tcW w:w="66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40E" w:rsidRPr="00837CA8" w:rsidTr="0092040E">
        <w:trPr>
          <w:jc w:val="center"/>
        </w:trPr>
        <w:tc>
          <w:tcPr>
            <w:tcW w:w="24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A8">
              <w:rPr>
                <w:rFonts w:ascii="Times New Roman" w:hAnsi="Times New Roman"/>
                <w:sz w:val="24"/>
                <w:szCs w:val="24"/>
              </w:rPr>
              <w:t>«Подарки первоклассникам от малышей»</w:t>
            </w: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A8">
              <w:rPr>
                <w:rFonts w:ascii="Times New Roman" w:hAnsi="Times New Roman"/>
                <w:sz w:val="24"/>
                <w:szCs w:val="24"/>
              </w:rPr>
              <w:t>Мастерская детей, педагогов</w:t>
            </w: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40E" w:rsidRPr="00837CA8" w:rsidTr="0092040E">
        <w:trPr>
          <w:jc w:val="center"/>
        </w:trPr>
        <w:tc>
          <w:tcPr>
            <w:tcW w:w="2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90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37CA8">
              <w:rPr>
                <w:rFonts w:ascii="Times New Roman" w:hAnsi="Times New Roman"/>
                <w:sz w:val="24"/>
                <w:szCs w:val="24"/>
              </w:rPr>
              <w:t>Задачи развития и воспитания детей 6–7 лет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   тема «</w:t>
            </w:r>
            <w:r w:rsidRPr="00837CA8">
              <w:rPr>
                <w:rFonts w:ascii="Times New Roman" w:hAnsi="Times New Roman"/>
                <w:b/>
                <w:bCs/>
                <w:sz w:val="24"/>
                <w:szCs w:val="24"/>
              </w:rPr>
              <w:t>До свидания, лето!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40E" w:rsidRPr="00837CA8" w:rsidTr="0092040E">
        <w:trPr>
          <w:jc w:val="center"/>
        </w:trPr>
        <w:tc>
          <w:tcPr>
            <w:tcW w:w="241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90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A8">
              <w:rPr>
                <w:rFonts w:ascii="Times New Roman" w:hAnsi="Times New Roman"/>
                <w:sz w:val="24"/>
                <w:szCs w:val="24"/>
              </w:rPr>
              <w:t>«Путешествие в лето»</w:t>
            </w:r>
            <w:r>
              <w:t xml:space="preserve"> </w:t>
            </w:r>
            <w:r w:rsidRPr="00AB3790">
              <w:rPr>
                <w:rFonts w:ascii="Times New Roman" w:hAnsi="Times New Roman"/>
                <w:sz w:val="24"/>
                <w:szCs w:val="24"/>
              </w:rPr>
              <w:t>Фото отчет</w:t>
            </w: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790" w:rsidRPr="00837CA8" w:rsidRDefault="00AB3790" w:rsidP="00AB37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A8">
              <w:rPr>
                <w:rFonts w:ascii="Times New Roman" w:hAnsi="Times New Roman"/>
                <w:sz w:val="24"/>
                <w:szCs w:val="24"/>
              </w:rPr>
              <w:t>«Как я провел лето»</w:t>
            </w:r>
            <w:r>
              <w:t xml:space="preserve"> </w:t>
            </w:r>
            <w:r w:rsidRPr="00AB3790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90">
              <w:rPr>
                <w:rFonts w:ascii="Times New Roman" w:hAnsi="Times New Roman"/>
                <w:sz w:val="24"/>
                <w:szCs w:val="24"/>
              </w:rPr>
              <w:t>Папка – ширма «Обучение старших дошкольников развитию речи в домашних условиях»</w:t>
            </w:r>
          </w:p>
        </w:tc>
      </w:tr>
      <w:tr w:rsidR="0092040E" w:rsidRPr="00837CA8" w:rsidTr="0092040E">
        <w:trPr>
          <w:jc w:val="center"/>
        </w:trPr>
        <w:tc>
          <w:tcPr>
            <w:tcW w:w="241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90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  <w:r w:rsidRPr="00837CA8">
              <w:rPr>
                <w:rFonts w:ascii="Times New Roman" w:hAnsi="Times New Roman"/>
                <w:sz w:val="24"/>
                <w:szCs w:val="24"/>
              </w:rPr>
              <w:t>«Как эффективно подготовить ребенка к школе»</w:t>
            </w: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3790">
              <w:rPr>
                <w:rFonts w:ascii="Times New Roman" w:hAnsi="Times New Roman"/>
                <w:sz w:val="24"/>
                <w:szCs w:val="24"/>
              </w:rPr>
              <w:t xml:space="preserve">апка - передвижка </w:t>
            </w:r>
            <w:r w:rsidRPr="00837CA8">
              <w:rPr>
                <w:rFonts w:ascii="Times New Roman" w:hAnsi="Times New Roman"/>
                <w:sz w:val="24"/>
                <w:szCs w:val="24"/>
              </w:rPr>
              <w:t>«Осень – яркая пора»</w:t>
            </w: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790" w:rsidRPr="00837CA8" w:rsidRDefault="0092040E" w:rsidP="00A66E07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неделя   тема  «</w:t>
            </w:r>
            <w:r w:rsidR="00AB3790" w:rsidRPr="00837CA8">
              <w:rPr>
                <w:rFonts w:ascii="Times New Roman" w:hAnsi="Times New Roman"/>
                <w:b/>
                <w:bCs/>
                <w:sz w:val="24"/>
                <w:szCs w:val="24"/>
              </w:rPr>
              <w:t>Мой город, мо</w:t>
            </w:r>
            <w:r w:rsidR="00A66E0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AB3790" w:rsidRPr="00837C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66E07">
              <w:rPr>
                <w:rFonts w:ascii="Times New Roman" w:hAnsi="Times New Roman"/>
                <w:b/>
                <w:bCs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040E" w:rsidRPr="00837CA8" w:rsidTr="0092040E">
        <w:trPr>
          <w:trHeight w:val="2208"/>
          <w:jc w:val="center"/>
        </w:trPr>
        <w:tc>
          <w:tcPr>
            <w:tcW w:w="241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3790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790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  <w:r w:rsidRPr="00837CA8">
              <w:rPr>
                <w:rFonts w:ascii="Times New Roman" w:hAnsi="Times New Roman"/>
                <w:sz w:val="24"/>
                <w:szCs w:val="24"/>
              </w:rPr>
              <w:t>«По улицам и тропкам родного города»</w:t>
            </w: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B3790">
              <w:rPr>
                <w:rFonts w:ascii="Times New Roman" w:hAnsi="Times New Roman"/>
                <w:sz w:val="24"/>
                <w:szCs w:val="24"/>
              </w:rPr>
              <w:t xml:space="preserve">портивное развлечение </w:t>
            </w:r>
            <w:r w:rsidRPr="00837CA8">
              <w:rPr>
                <w:rFonts w:ascii="Times New Roman" w:hAnsi="Times New Roman"/>
                <w:sz w:val="24"/>
                <w:szCs w:val="24"/>
              </w:rPr>
              <w:t>«Тебе, мой город, посвящаю свои спортивные рекорды»</w:t>
            </w: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90" w:rsidRPr="00837CA8" w:rsidRDefault="0092040E" w:rsidP="00A66E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Книга – ширма </w:t>
            </w:r>
            <w:r w:rsidR="00AB3790" w:rsidRPr="00837CA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66E07">
              <w:rPr>
                <w:rFonts w:ascii="Times New Roman" w:hAnsi="Times New Roman"/>
                <w:bCs/>
                <w:sz w:val="24"/>
                <w:szCs w:val="24"/>
              </w:rPr>
              <w:t>Михайловка</w:t>
            </w:r>
            <w:r w:rsidR="00AB3790" w:rsidRPr="00837CA8">
              <w:rPr>
                <w:rFonts w:ascii="Times New Roman" w:hAnsi="Times New Roman"/>
                <w:bCs/>
                <w:sz w:val="24"/>
                <w:szCs w:val="24"/>
              </w:rPr>
              <w:t xml:space="preserve"> – родной город»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790" w:rsidRPr="00837CA8" w:rsidRDefault="00AB3790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40E" w:rsidRPr="00837CA8" w:rsidTr="0092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/>
          <w:jc w:val="center"/>
        </w:trPr>
        <w:tc>
          <w:tcPr>
            <w:tcW w:w="2417" w:type="pct"/>
            <w:vMerge w:val="restart"/>
          </w:tcPr>
          <w:p w:rsidR="0092040E" w:rsidRPr="0092040E" w:rsidRDefault="0092040E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2040E">
              <w:rPr>
                <w:rFonts w:ascii="Times New Roman" w:hAnsi="Times New Roman"/>
                <w:sz w:val="24"/>
                <w:szCs w:val="24"/>
              </w:rPr>
              <w:t>еседа «Азбука дорожного движения»</w:t>
            </w:r>
          </w:p>
          <w:p w:rsidR="0092040E" w:rsidRPr="0092040E" w:rsidRDefault="0092040E" w:rsidP="00837CA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14" w:type="pct"/>
          </w:tcPr>
          <w:p w:rsidR="0092040E" w:rsidRPr="0092040E" w:rsidRDefault="0092040E" w:rsidP="0092040E">
            <w:pPr>
              <w:pStyle w:val="a3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 неделя  тема «</w:t>
            </w:r>
            <w:r w:rsidRPr="0092040E">
              <w:rPr>
                <w:rFonts w:ascii="Times New Roman" w:hAnsi="Times New Roman"/>
                <w:b/>
                <w:iCs/>
                <w:sz w:val="24"/>
                <w:szCs w:val="24"/>
              </w:rPr>
              <w:t>Правила и безопасность дорожного движения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705" w:type="pct"/>
            <w:vMerge w:val="restart"/>
          </w:tcPr>
          <w:p w:rsidR="0092040E" w:rsidRPr="00837CA8" w:rsidRDefault="0092040E" w:rsidP="00837CA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4" w:type="pct"/>
            <w:vMerge w:val="restart"/>
          </w:tcPr>
          <w:p w:rsidR="0092040E" w:rsidRPr="0092040E" w:rsidRDefault="0092040E" w:rsidP="00837CA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Консультация </w:t>
            </w:r>
            <w:r w:rsidRPr="0092040E">
              <w:rPr>
                <w:rFonts w:ascii="Times New Roman" w:hAnsi="Times New Roman"/>
                <w:iCs/>
                <w:sz w:val="24"/>
                <w:szCs w:val="24"/>
              </w:rPr>
              <w:t>"Развитие речи дошкольников в играх".</w:t>
            </w:r>
          </w:p>
        </w:tc>
      </w:tr>
      <w:tr w:rsidR="0092040E" w:rsidRPr="00837CA8" w:rsidTr="009204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/>
          <w:jc w:val="center"/>
        </w:trPr>
        <w:tc>
          <w:tcPr>
            <w:tcW w:w="2417" w:type="pct"/>
            <w:vMerge/>
            <w:tcBorders>
              <w:bottom w:val="single" w:sz="4" w:space="0" w:color="auto"/>
            </w:tcBorders>
          </w:tcPr>
          <w:p w:rsidR="0092040E" w:rsidRDefault="0092040E" w:rsidP="00837CA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92040E" w:rsidRPr="0092040E" w:rsidRDefault="0092040E" w:rsidP="0092040E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«Правила безопасности» </w:t>
            </w:r>
            <w:r w:rsidRPr="0092040E">
              <w:rPr>
                <w:rFonts w:ascii="Times New Roman" w:hAnsi="Times New Roman"/>
                <w:iCs/>
                <w:sz w:val="24"/>
                <w:szCs w:val="24"/>
              </w:rPr>
              <w:t>Фото галерея</w:t>
            </w:r>
          </w:p>
        </w:tc>
        <w:tc>
          <w:tcPr>
            <w:tcW w:w="705" w:type="pct"/>
            <w:vMerge/>
          </w:tcPr>
          <w:p w:rsidR="0092040E" w:rsidRPr="00837CA8" w:rsidRDefault="0092040E" w:rsidP="00837CA8">
            <w:pPr>
              <w:pStyle w:val="a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4" w:type="pct"/>
            <w:vMerge/>
          </w:tcPr>
          <w:p w:rsidR="0092040E" w:rsidRDefault="0092040E" w:rsidP="00837CA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15A32" w:rsidRDefault="00515A32" w:rsidP="00515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A32">
        <w:rPr>
          <w:rFonts w:ascii="Times New Roman" w:hAnsi="Times New Roman" w:cs="Times New Roman"/>
          <w:b/>
          <w:sz w:val="24"/>
          <w:szCs w:val="24"/>
        </w:rPr>
        <w:lastRenderedPageBreak/>
        <w:t>Оценка  индивидуального развития детей в рамках педагогической диагностики</w:t>
      </w:r>
    </w:p>
    <w:p w:rsidR="002F13DE" w:rsidRDefault="002F13DE" w:rsidP="00515A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9EB" w:rsidRDefault="002F13DE" w:rsidP="002F1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Программы может проводиться оценка</w:t>
      </w:r>
      <w:r w:rsidR="009C39EB">
        <w:rPr>
          <w:rFonts w:ascii="Times New Roman" w:hAnsi="Times New Roman" w:cs="Times New Roman"/>
          <w:sz w:val="24"/>
          <w:szCs w:val="24"/>
        </w:rPr>
        <w:t xml:space="preserve"> </w:t>
      </w:r>
      <w:r w:rsidRPr="002F13DE">
        <w:rPr>
          <w:rFonts w:ascii="Times New Roman" w:hAnsi="Times New Roman" w:cs="Times New Roman"/>
          <w:sz w:val="24"/>
          <w:szCs w:val="24"/>
        </w:rPr>
        <w:t xml:space="preserve">  индивидуального развития детей</w:t>
      </w:r>
      <w:r w:rsidR="009C39EB">
        <w:rPr>
          <w:rFonts w:ascii="Times New Roman" w:hAnsi="Times New Roman" w:cs="Times New Roman"/>
          <w:sz w:val="24"/>
          <w:szCs w:val="24"/>
        </w:rPr>
        <w:t xml:space="preserve"> (п.3.2.3 ФГОС </w:t>
      </w:r>
      <w:proofErr w:type="gramStart"/>
      <w:r w:rsidR="009C39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C39EB">
        <w:rPr>
          <w:rFonts w:ascii="Times New Roman" w:hAnsi="Times New Roman" w:cs="Times New Roman"/>
          <w:sz w:val="24"/>
          <w:szCs w:val="24"/>
        </w:rPr>
        <w:t>). Она  связана с оценкой   эффективности педагогических действий и с их дальнейшим планированием. Проводиться диагностика педагогическим работником на основе бесед, наблюдений, анализа продуктов детской деятельности, диагностических заданий.</w:t>
      </w:r>
    </w:p>
    <w:p w:rsidR="009C39EB" w:rsidRDefault="009850A7" w:rsidP="002F1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Показателями диагностики </w:t>
      </w:r>
      <w:r w:rsidR="00303606" w:rsidRPr="00303606">
        <w:rPr>
          <w:rFonts w:ascii="Times New Roman" w:hAnsi="Times New Roman" w:cs="Times New Roman"/>
          <w:sz w:val="24"/>
          <w:szCs w:val="24"/>
        </w:rPr>
        <w:t>являются целевые ориентиры дошкольного образования</w:t>
      </w:r>
      <w:r w:rsidR="00D70007">
        <w:rPr>
          <w:rFonts w:ascii="Times New Roman" w:hAnsi="Times New Roman" w:cs="Times New Roman"/>
          <w:sz w:val="24"/>
          <w:szCs w:val="24"/>
        </w:rPr>
        <w:t xml:space="preserve">, заявленные в ФГОС </w:t>
      </w:r>
      <w:proofErr w:type="gramStart"/>
      <w:r w:rsidR="00D7000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70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70007">
        <w:rPr>
          <w:rFonts w:ascii="Times New Roman" w:hAnsi="Times New Roman" w:cs="Times New Roman"/>
          <w:sz w:val="24"/>
          <w:szCs w:val="24"/>
        </w:rPr>
        <w:t>в ООП ДОУ.</w:t>
      </w:r>
    </w:p>
    <w:p w:rsidR="009C39EB" w:rsidRDefault="009850A7" w:rsidP="0098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50A7">
        <w:rPr>
          <w:rFonts w:ascii="Times New Roman" w:hAnsi="Times New Roman" w:cs="Times New Roman"/>
          <w:sz w:val="24"/>
          <w:szCs w:val="24"/>
        </w:rPr>
        <w:t>Оценка индивидуального развития проводиться педагогами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0A7">
        <w:rPr>
          <w:rFonts w:ascii="Times New Roman" w:hAnsi="Times New Roman" w:cs="Times New Roman"/>
          <w:sz w:val="24"/>
          <w:szCs w:val="24"/>
        </w:rPr>
        <w:t xml:space="preserve"> один раз в год (в мае месяце) на основании приказа руководителя. В начале учебного года (октябрь месяц) в рабочем порядке проводится промежуточная диагностика для составления индивидуального образовательного маршрута каждого ребенка группы.</w:t>
      </w:r>
    </w:p>
    <w:p w:rsidR="002F13DE" w:rsidRDefault="009C39EB" w:rsidP="00985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39EB">
        <w:rPr>
          <w:rFonts w:ascii="Times New Roman" w:hAnsi="Times New Roman" w:cs="Times New Roman"/>
          <w:sz w:val="24"/>
          <w:szCs w:val="24"/>
        </w:rPr>
        <w:t>Оценка  индивидуального развития детей</w:t>
      </w:r>
      <w:r w:rsidR="002F13DE" w:rsidRPr="002F13DE">
        <w:rPr>
          <w:rFonts w:ascii="Times New Roman" w:hAnsi="Times New Roman" w:cs="Times New Roman"/>
          <w:sz w:val="24"/>
          <w:szCs w:val="24"/>
        </w:rPr>
        <w:t xml:space="preserve"> в рамках педагогической диагностики</w:t>
      </w:r>
      <w:r w:rsidR="009850A7">
        <w:rPr>
          <w:rFonts w:ascii="Times New Roman" w:hAnsi="Times New Roman" w:cs="Times New Roman"/>
          <w:sz w:val="24"/>
          <w:szCs w:val="24"/>
        </w:rPr>
        <w:t xml:space="preserve"> (для каждой возрастной группы)</w:t>
      </w:r>
      <w:r w:rsidR="002F13DE">
        <w:rPr>
          <w:rFonts w:ascii="Times New Roman" w:hAnsi="Times New Roman" w:cs="Times New Roman"/>
          <w:sz w:val="24"/>
          <w:szCs w:val="24"/>
        </w:rPr>
        <w:t xml:space="preserve"> состоит </w:t>
      </w:r>
      <w:proofErr w:type="gramStart"/>
      <w:r w:rsidR="002F13D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2F13DE">
        <w:rPr>
          <w:rFonts w:ascii="Times New Roman" w:hAnsi="Times New Roman" w:cs="Times New Roman"/>
          <w:sz w:val="24"/>
          <w:szCs w:val="24"/>
        </w:rPr>
        <w:t>:</w:t>
      </w:r>
    </w:p>
    <w:p w:rsidR="00515A32" w:rsidRPr="002F13DE" w:rsidRDefault="002F13DE" w:rsidP="009850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диагностики промежуточных результатов формирования социально – нормативных возрастных характеристик</w:t>
      </w:r>
    </w:p>
    <w:p w:rsidR="002F13DE" w:rsidRDefault="002F13DE" w:rsidP="009850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3DE">
        <w:rPr>
          <w:rFonts w:ascii="Times New Roman" w:hAnsi="Times New Roman" w:cs="Times New Roman"/>
          <w:sz w:val="24"/>
          <w:szCs w:val="24"/>
        </w:rPr>
        <w:t>диагностики освоения содержания Программы воспитанниками по пяти образовательным областям</w:t>
      </w:r>
    </w:p>
    <w:p w:rsidR="002F13DE" w:rsidRDefault="002F13DE" w:rsidP="009850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F13DE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13DE">
        <w:rPr>
          <w:rFonts w:ascii="Times New Roman" w:hAnsi="Times New Roman" w:cs="Times New Roman"/>
          <w:sz w:val="24"/>
          <w:szCs w:val="24"/>
        </w:rPr>
        <w:t xml:space="preserve"> динамики развития детей по результатам диагностики (мониторинга)</w:t>
      </w:r>
    </w:p>
    <w:p w:rsidR="002F13DE" w:rsidRDefault="002F13DE" w:rsidP="009850A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образовательного</w:t>
      </w:r>
      <w:r w:rsidRPr="002F13DE">
        <w:rPr>
          <w:rFonts w:ascii="Times New Roman" w:hAnsi="Times New Roman" w:cs="Times New Roman"/>
          <w:sz w:val="24"/>
          <w:szCs w:val="24"/>
        </w:rPr>
        <w:t xml:space="preserve"> маршрут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13DE">
        <w:rPr>
          <w:rFonts w:ascii="Times New Roman" w:hAnsi="Times New Roman" w:cs="Times New Roman"/>
          <w:sz w:val="24"/>
          <w:szCs w:val="24"/>
        </w:rPr>
        <w:t xml:space="preserve"> каждого ребенка группы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51B" w:rsidRDefault="005A051B" w:rsidP="005A0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051B" w:rsidRDefault="005A051B" w:rsidP="005A05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карт диагностики представлены для старшего дошкольного возраста.</w:t>
      </w:r>
    </w:p>
    <w:p w:rsidR="005A051B" w:rsidRDefault="005A051B" w:rsidP="005A0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51B" w:rsidRDefault="005A051B" w:rsidP="005A0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C6B88" w:rsidRDefault="00DC6B88" w:rsidP="00DC6B88">
      <w:pPr>
        <w:pStyle w:val="a3"/>
        <w:rPr>
          <w:rFonts w:ascii="Times New Roman" w:hAnsi="Times New Roman" w:cs="Times New Roman"/>
          <w:sz w:val="24"/>
          <w:szCs w:val="24"/>
        </w:rPr>
        <w:sectPr w:rsidR="00DC6B88" w:rsidSect="00DC6B8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A051B" w:rsidRPr="005A051B" w:rsidRDefault="005A051B" w:rsidP="005A0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051B">
        <w:rPr>
          <w:rFonts w:ascii="Times New Roman" w:hAnsi="Times New Roman" w:cs="Times New Roman"/>
          <w:sz w:val="24"/>
          <w:szCs w:val="24"/>
        </w:rPr>
        <w:lastRenderedPageBreak/>
        <w:t>ДИАГНОСТИКА ПРОМЕЖУТОЧНЫХ РЕЗУЛЬТАТОВ ФОРМИРОВАНИЯ</w:t>
      </w:r>
    </w:p>
    <w:p w:rsidR="005A051B" w:rsidRDefault="005A051B" w:rsidP="005A0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051B">
        <w:rPr>
          <w:rFonts w:ascii="Times New Roman" w:hAnsi="Times New Roman" w:cs="Times New Roman"/>
          <w:sz w:val="24"/>
          <w:szCs w:val="24"/>
        </w:rPr>
        <w:t>СОЦИАЛЬНО-НОРМАТИВНЫХ ВОЗРАСТНЫХ ХАРАКТЕРИСТИК</w:t>
      </w:r>
      <w:r>
        <w:rPr>
          <w:rFonts w:ascii="Times New Roman" w:hAnsi="Times New Roman" w:cs="Times New Roman"/>
          <w:sz w:val="24"/>
          <w:szCs w:val="24"/>
        </w:rPr>
        <w:t xml:space="preserve"> (интегративных качеств)</w:t>
      </w:r>
    </w:p>
    <w:p w:rsidR="005A051B" w:rsidRPr="005A051B" w:rsidRDefault="005A051B" w:rsidP="005A0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A051B">
        <w:rPr>
          <w:rFonts w:ascii="Times New Roman" w:hAnsi="Times New Roman" w:cs="Times New Roman"/>
          <w:sz w:val="24"/>
          <w:szCs w:val="24"/>
        </w:rPr>
        <w:t>в группе № _________ (</w:t>
      </w:r>
      <w:proofErr w:type="gramStart"/>
      <w:r w:rsidRPr="005A051B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5A051B">
        <w:rPr>
          <w:rFonts w:ascii="Times New Roman" w:hAnsi="Times New Roman" w:cs="Times New Roman"/>
          <w:sz w:val="24"/>
          <w:szCs w:val="24"/>
        </w:rPr>
        <w:t xml:space="preserve">, 5–6 лет) </w:t>
      </w:r>
    </w:p>
    <w:p w:rsidR="005A051B" w:rsidRDefault="00DC6B88" w:rsidP="005A0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20____ / ____ учебный год     </w:t>
      </w:r>
      <w:r w:rsidR="005A051B" w:rsidRPr="005A051B">
        <w:rPr>
          <w:rFonts w:ascii="Times New Roman" w:hAnsi="Times New Roman" w:cs="Times New Roman"/>
          <w:sz w:val="24"/>
          <w:szCs w:val="24"/>
        </w:rPr>
        <w:t>Воспитатели (Ф. И. О.)_________</w:t>
      </w:r>
    </w:p>
    <w:p w:rsidR="005A051B" w:rsidRDefault="005A051B" w:rsidP="005A0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7"/>
        <w:gridCol w:w="1847"/>
        <w:gridCol w:w="823"/>
        <w:gridCol w:w="826"/>
        <w:gridCol w:w="823"/>
        <w:gridCol w:w="826"/>
        <w:gridCol w:w="822"/>
        <w:gridCol w:w="825"/>
        <w:gridCol w:w="822"/>
        <w:gridCol w:w="825"/>
        <w:gridCol w:w="822"/>
        <w:gridCol w:w="825"/>
        <w:gridCol w:w="822"/>
        <w:gridCol w:w="825"/>
        <w:gridCol w:w="822"/>
        <w:gridCol w:w="825"/>
        <w:gridCol w:w="822"/>
        <w:gridCol w:w="819"/>
      </w:tblGrid>
      <w:tr w:rsidR="005A051B" w:rsidRPr="005A051B" w:rsidTr="004B258C">
        <w:tc>
          <w:tcPr>
            <w:tcW w:w="1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№ п/п</w:t>
            </w:r>
          </w:p>
        </w:tc>
        <w:tc>
          <w:tcPr>
            <w:tcW w:w="5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 xml:space="preserve">Фамилия, имя </w:t>
            </w: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ребенка</w:t>
            </w:r>
          </w:p>
        </w:tc>
        <w:tc>
          <w:tcPr>
            <w:tcW w:w="426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Социально-нормативные возрастные характеристики возможных достижений</w:t>
            </w:r>
          </w:p>
        </w:tc>
      </w:tr>
      <w:tr w:rsidR="005A051B" w:rsidRPr="005A051B" w:rsidTr="004B258C">
        <w:tc>
          <w:tcPr>
            <w:tcW w:w="1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5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Физически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 xml:space="preserve">развитый, 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овладевший основными культурно-гигиеническими навыками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Любознательный, активный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Эмоционально отзывчивый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Овладевший средствами общения и способами взаимодействия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со взрослыми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и сверстниками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Способный к волевым усилиям, может следовать социальным нормам поведения и правилам в разных видах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деятельности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Способный решать интеллектуальные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и личностные задачи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(проблемы), адекватные возрасту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Имеющий первичные представления о себе,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о природном и социальном мире</w:t>
            </w:r>
          </w:p>
        </w:tc>
        <w:tc>
          <w:tcPr>
            <w:tcW w:w="5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Овладевший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необходимыми умениями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и навыками</w:t>
            </w:r>
          </w:p>
        </w:tc>
      </w:tr>
      <w:tr w:rsidR="005A051B" w:rsidRPr="005A051B" w:rsidTr="004B258C">
        <w:tc>
          <w:tcPr>
            <w:tcW w:w="14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59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kern w:val="0"/>
                <w:sz w:val="24"/>
                <w:szCs w:val="24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октябрь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октябрь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октябрь</w:t>
            </w: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</w:tr>
      <w:tr w:rsidR="005A051B" w:rsidRPr="005A051B" w:rsidTr="005A051B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1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  <w:tr w:rsidR="005A051B" w:rsidRPr="005A051B" w:rsidTr="005A051B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2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  <w:tr w:rsidR="005A051B" w:rsidRPr="005A051B" w:rsidTr="005A051B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3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  <w:tr w:rsidR="005A051B" w:rsidRPr="005A051B" w:rsidTr="005A051B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4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  <w:tr w:rsidR="005A051B" w:rsidRPr="005A051B" w:rsidTr="005A051B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5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  <w:tr w:rsidR="005A051B" w:rsidRPr="005A051B" w:rsidTr="005A051B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6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  <w:tr w:rsidR="005A051B" w:rsidRPr="005A051B" w:rsidTr="005A051B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7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  <w:tr w:rsidR="005A051B" w:rsidRPr="005A051B" w:rsidTr="005A051B"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8</w:t>
            </w:r>
          </w:p>
        </w:tc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</w:tbl>
    <w:p w:rsidR="005A051B" w:rsidRDefault="005A051B" w:rsidP="005A05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51B" w:rsidRPr="005A051B" w:rsidRDefault="005A051B" w:rsidP="005A05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51B">
        <w:rPr>
          <w:rFonts w:ascii="Times New Roman" w:hAnsi="Times New Roman" w:cs="Times New Roman"/>
          <w:b/>
          <w:bCs/>
          <w:sz w:val="24"/>
          <w:szCs w:val="24"/>
        </w:rPr>
        <w:t>Описание оптимального уровня овладения интегративными качествами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3589"/>
        <w:gridCol w:w="11464"/>
      </w:tblGrid>
      <w:tr w:rsidR="005A051B" w:rsidRPr="005A051B" w:rsidTr="004B258C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1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Физически </w:t>
            </w:r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развитый</w:t>
            </w:r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, овладевший основными культурно-гигиеническими навыками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Антропометрические показатели (рост, вес) в норме. Владеет соответствующими возрасту основными движениями. Проявляет интерес к участию в п/и </w:t>
            </w: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и</w:t>
            </w:r>
            <w:proofErr w:type="spellEnd"/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физических упражнениях. Проявляет желание участвовать в играх с элементами соревнования, играх-эстафетах. Пользуется физкультурным оборудованием в свободное время. Самостоятельно выполняет доступные возрасту гигиенические процедуры, соблюдает правила поведения во время еды, умывания. Имеет элементарные представления о ценности и составляющих здорового образа жизни: правильном питании, пользе закаливания, необходимости соблюдения правил гигиены. Знает о пользе утренней зарядки, физических упражнений. Начинает проявлять умение заботиться о своем здоровье</w:t>
            </w:r>
          </w:p>
        </w:tc>
      </w:tr>
      <w:tr w:rsidR="005A051B" w:rsidRPr="005A051B" w:rsidTr="004B258C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2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Любознательный, активный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Использует различные источники информации, способствующие обогащению игры (кино, литература, экскурсии). Проявляет устойчивый интерес к различным видам детской деятельности: конструированию, изобразительной деятельности, игре. Проявляет любознательность, интерес к исследовательской деятельности, экспериментированию</w:t>
            </w:r>
          </w:p>
        </w:tc>
      </w:tr>
      <w:tr w:rsidR="005A051B" w:rsidRPr="005A051B" w:rsidTr="004B258C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lastRenderedPageBreak/>
              <w:t>3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Эмоционально отзывчивый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Эмоционально тонко чувствует переживания близких, детей, персонажей сказок, мультфильмов и художественных фильмов, кукольных спектаклей. Проявляет эмоциональное отношение к литературным произведениям, выражает свое отношение к конкретному поступку литературного персонажа. Понимает скрытые мотивы поведения героев. Проявляет чуткость к художественному слову, чувствует ритм и мелодику поэтического текста. Проявляет эстетические чувства, эмоции, эстетический вкус, эстетическое восприятие, интерес к искусству</w:t>
            </w:r>
          </w:p>
        </w:tc>
      </w:tr>
      <w:tr w:rsidR="005A051B" w:rsidRPr="005A051B" w:rsidTr="004B258C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4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Овладевший средствами общения и способами взаимодействия </w:t>
            </w:r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со</w:t>
            </w:r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взрослыми и сверстниками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Распределяет роли до начала игры и строит свое поведение, придерживаясь роли. Сопровождает игровое взаимодействие речью, соответствующей и содержанию, и интонационно взятой роли. Речь становится главным средством общения. Речь, сопровождающая реальные отношения детей, отличается от ролевой речи. Может сочинять оригинальные и последовательно разворачивающиеся истории и рассказывать их сверстникам и взрослым. Использует все части речи, активно занимается словотворчеством, использует синонимы и антонимы. Умеет делиться с педагогом и другими детьми разнообразными впечатлениями, ссылается на источник информации. Умеет поддерживать беседу, высказывает свою точку зрения, согласие или несогласие с ответом товарища. Практические все звуки родного языка произносит без искажений</w:t>
            </w:r>
          </w:p>
        </w:tc>
      </w:tr>
      <w:tr w:rsidR="005A051B" w:rsidRPr="005A051B" w:rsidTr="004B258C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5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Способный</w:t>
            </w:r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Проявляет умение работать коллективно, договариваться со сверстниками о том, кто какую часть работы будет выполнять.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речи, убеждает, доказывает, объясняет. Понимает, что надо заботиться о младших, помогать им, защищать. Может сам или с небольшой помощью оценивать свои поступки и поступки сверстников. Соблюдает элементарные общепринятые нормы поведения в детском саду, на улицах города, в природе. В повседневной жизни сам, без напоминания со стороны взрослого пользуется «вежливыми» словами, знаком с этикетом, соблюдает элементарные нормы в детском саду и дома</w:t>
            </w:r>
          </w:p>
        </w:tc>
      </w:tr>
      <w:tr w:rsidR="005A051B" w:rsidRPr="005A051B" w:rsidTr="004B258C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6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Способный</w:t>
            </w:r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решать интеллектуальные и личностные задачи </w:t>
            </w:r>
          </w:p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(проблемы), адекватные возрасту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Владеет элементарными навыками самообслуживания. Ориентируется в пространстве детского сада. Понимает смысл пространственных отношений (вверху – внизу, впереди – сзади, слева – справа…). Умеет устанавливать последовательность различных событий: что было сначала, что – позже, определять, какой сегодня день, какой был вчера, какой будет завтра. </w:t>
            </w:r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Способен</w:t>
            </w:r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конструировать по собственному замыслу; использовать схематические изображения для решения несложных задач, в строительстве, решать задачи-лабиринты. Проявляет образное предвидение. На основе пространственного расположения объектов может сказать, что произойдет в результате их взаимодействия. Способен рассуждать и давать адекватные причинные объяснения, если анализируемые отношения не выходят за пределы его наглядного опыта. Может самостоятельно придумать небольшую сказку на заданную тему. Умеет самостоятельно находить интересное для себя занятие</w:t>
            </w:r>
          </w:p>
        </w:tc>
      </w:tr>
      <w:tr w:rsidR="005A051B" w:rsidRPr="005A051B" w:rsidTr="004B258C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7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Имеющий</w:t>
            </w:r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первичные представления о себе, обществе, государстве, мире и природе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Знает и называет свои имя, фамилию, имена и отчества своих родителей. Знает, где и кем работают родители, как важен для общества их труд. Знает семейные праздники. Имеет постоянные обязанности по дому. Может рассказать о своем родном городе, назвать улицу, на которой живет. Знает, что Россия – огромная многонациональная страна, а Москва – столица нашей Родины. Имеет представления о флаге, гербе, гимне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lastRenderedPageBreak/>
              <w:t>России, о российской армии, о годах ВОВ, Дне Победы</w:t>
            </w:r>
          </w:p>
        </w:tc>
      </w:tr>
      <w:tr w:rsidR="005A051B" w:rsidRPr="005A051B" w:rsidTr="004B258C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lastRenderedPageBreak/>
              <w:t>8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Овладевший</w:t>
            </w:r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Имеет навыки культурного поведения в детском саду, дома, на улице. </w:t>
            </w:r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Способен</w:t>
            </w:r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принять задачу на запоминание, помнит поручение взрослого, может выучить небольшое стихотворение. Может связно, последовательно и выразительно пересказывать небольшие сказки, рассказы, описать предмет, картину. </w:t>
            </w:r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Способен</w:t>
            </w:r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удерживать в памяти при выполнении каких-либо действий несложное условие, сосредоточенно действовать в течение 1–25 минут. Проявляет ответственность при выполнении трудовых поручений, стремление радовать взрослых хорошими поступками</w:t>
            </w:r>
          </w:p>
        </w:tc>
      </w:tr>
      <w:tr w:rsidR="005A051B" w:rsidRPr="005A051B" w:rsidTr="004B258C">
        <w:trPr>
          <w:jc w:val="center"/>
        </w:trPr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9</w:t>
            </w:r>
          </w:p>
        </w:tc>
        <w:tc>
          <w:tcPr>
            <w:tcW w:w="1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proofErr w:type="gramStart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Овладевший</w:t>
            </w:r>
            <w:proofErr w:type="gramEnd"/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 необходимыми умениями и навыками</w:t>
            </w:r>
          </w:p>
        </w:tc>
        <w:tc>
          <w:tcPr>
            <w:tcW w:w="3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spacing w:after="0" w:line="240" w:lineRule="auto"/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5A051B" w:rsidRPr="005A051B" w:rsidRDefault="005A051B" w:rsidP="005A051B">
      <w:pPr>
        <w:spacing w:after="0" w:line="240" w:lineRule="auto"/>
        <w:rPr>
          <w:rFonts w:ascii="Times New Roman" w:eastAsiaTheme="minorHAnsi" w:hAnsi="Times New Roman"/>
          <w:i/>
          <w:i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5A051B">
        <w:rPr>
          <w:rFonts w:ascii="Times New Roman" w:eastAsiaTheme="minorHAnsi" w:hAnsi="Times New Roman"/>
          <w:b/>
          <w:bCs/>
          <w:color w:val="auto"/>
          <w:kern w:val="0"/>
          <w:sz w:val="24"/>
          <w:szCs w:val="24"/>
          <w:lang w:eastAsia="en-US"/>
          <w14:ligatures w14:val="none"/>
          <w14:cntxtAlts w14:val="0"/>
        </w:rPr>
        <w:t>Оценка уровней овладения интегративными качествами:</w:t>
      </w:r>
    </w:p>
    <w:p w:rsidR="005A051B" w:rsidRDefault="005A051B" w:rsidP="005A051B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5A051B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Высокий уровень – 3 балла.</w:t>
      </w:r>
      <w:r w:rsidR="00652488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         </w:t>
      </w:r>
      <w:r w:rsidRPr="005A051B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Средний уровень – 2 балла.</w:t>
      </w:r>
      <w:r w:rsidR="00652488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           </w:t>
      </w:r>
      <w:r w:rsidRPr="005A051B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Низкий уровень – 1 балл.</w:t>
      </w:r>
    </w:p>
    <w:p w:rsidR="00652488" w:rsidRPr="005A051B" w:rsidRDefault="00652488" w:rsidP="005A051B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5A051B" w:rsidRPr="005A051B" w:rsidRDefault="005A051B" w:rsidP="005A051B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Диагностика освоения содержания Программы </w:t>
      </w: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br/>
        <w:t>воспитанниками __________ д/</w:t>
      </w:r>
      <w:proofErr w:type="gramStart"/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с</w:t>
      </w:r>
      <w:proofErr w:type="gramEnd"/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№ _______ </w:t>
      </w:r>
      <w:proofErr w:type="gramStart"/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групп</w:t>
      </w:r>
      <w:r w:rsidR="001C5EA1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а</w:t>
      </w:r>
      <w:proofErr w:type="gramEnd"/>
      <w:r w:rsidR="001C5EA1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№ ________ (старшая, 5–6 лет)   </w:t>
      </w: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за 20____ / ____ учебный год</w:t>
      </w:r>
    </w:p>
    <w:p w:rsidR="005A051B" w:rsidRPr="005A051B" w:rsidRDefault="005A051B" w:rsidP="005A051B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образовательной области «</w:t>
      </w:r>
      <w:r w:rsidRPr="005A051B">
        <w:rPr>
          <w:rFonts w:ascii="Times New Roman" w:eastAsiaTheme="minorHAnsi" w:hAnsi="Times New Roman"/>
          <w:b/>
          <w:caps/>
          <w:color w:val="auto"/>
          <w:kern w:val="0"/>
          <w:sz w:val="24"/>
          <w:szCs w:val="24"/>
          <w:lang w:eastAsia="en-US"/>
          <w14:ligatures w14:val="none"/>
          <w14:cntxtAlts w14:val="0"/>
        </w:rPr>
        <w:t>физическоЕ развитиЕ»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8"/>
        <w:gridCol w:w="1508"/>
        <w:gridCol w:w="670"/>
        <w:gridCol w:w="668"/>
        <w:gridCol w:w="671"/>
        <w:gridCol w:w="668"/>
        <w:gridCol w:w="671"/>
        <w:gridCol w:w="668"/>
        <w:gridCol w:w="671"/>
        <w:gridCol w:w="668"/>
        <w:gridCol w:w="696"/>
        <w:gridCol w:w="696"/>
        <w:gridCol w:w="671"/>
        <w:gridCol w:w="668"/>
        <w:gridCol w:w="671"/>
        <w:gridCol w:w="668"/>
        <w:gridCol w:w="717"/>
        <w:gridCol w:w="696"/>
        <w:gridCol w:w="668"/>
        <w:gridCol w:w="652"/>
        <w:gridCol w:w="671"/>
        <w:gridCol w:w="643"/>
      </w:tblGrid>
      <w:tr w:rsidR="005A051B" w:rsidRPr="005A051B" w:rsidTr="004B258C"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№</w:t>
            </w: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п/п</w:t>
            </w:r>
          </w:p>
        </w:tc>
        <w:tc>
          <w:tcPr>
            <w:tcW w:w="4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 xml:space="preserve">Фамилия, имя 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ребенка</w:t>
            </w:r>
          </w:p>
        </w:tc>
        <w:tc>
          <w:tcPr>
            <w:tcW w:w="4358" w:type="pct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Виды деятельности</w:t>
            </w:r>
          </w:p>
        </w:tc>
      </w:tr>
      <w:tr w:rsidR="005A051B" w:rsidRPr="005A051B" w:rsidTr="004B258C"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4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Умеет быстро, аккуратно одеваться и раздеваться, соблюдает порядок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в своем шкафу. Сформированы навыки опрятности, личной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гигиены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Владеет простейшими навыками поведения во время еды, пользуется вилкой,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ножом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 xml:space="preserve">Имеет начальные представления о составляющих здорового образа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 xml:space="preserve">жизни, факторах, разрушающих здоровье.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Знает о значении ежедневных физических упражнений, соблюдении режима дня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Выполняет ходьбу и бег легко, ритмично, сохраняя правильную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осанку и темп</w:t>
            </w:r>
          </w:p>
        </w:tc>
        <w:tc>
          <w:tcPr>
            <w:tcW w:w="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Умеет лазать по гимнастической стенке до 2,5 м с изменением темпа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Может прыгать на мягкое покрытие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 xml:space="preserve">в обозначенное место, в длину с места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 xml:space="preserve">(не &lt; 80 см), 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с разбега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(не &lt; 100 см),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в высоту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с разбега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(не &lt; 40 см),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прыгать через короткую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и длинную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скакалку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 xml:space="preserve">Выполняет упражнения на статическое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и динамическое равновесие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Умеет перестраиваться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в колонну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по трое, четверо, равняться,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размыкаться в колонне,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шеренге,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выполнять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повороты направо, налево,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кругом</w:t>
            </w:r>
          </w:p>
        </w:tc>
        <w:tc>
          <w:tcPr>
            <w:tcW w:w="4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Ходит на лыжах скользящим шагом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на расстояние около 2 км, ухаживает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за лыжами. Умеет кататься на самокате.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Умеет произвольно плавать</w:t>
            </w:r>
          </w:p>
        </w:tc>
        <w:tc>
          <w:tcPr>
            <w:tcW w:w="4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Участвует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в упражнениях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с элементами спортивных игр: городки, бадминтон, футбол, хоккей</w:t>
            </w:r>
          </w:p>
        </w:tc>
      </w:tr>
      <w:tr w:rsidR="005A051B" w:rsidRPr="005A051B" w:rsidTr="004B258C"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4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ap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</w:tr>
      <w:tr w:rsidR="005A051B" w:rsidRPr="005A051B" w:rsidTr="005A051B"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1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  <w:tr w:rsidR="005A051B" w:rsidRPr="005A051B" w:rsidTr="005A051B"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2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  <w:tr w:rsidR="005A051B" w:rsidRPr="005A051B" w:rsidTr="005A051B"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  <w:r w:rsidRPr="005A051B">
              <w:t>3</w:t>
            </w:r>
          </w:p>
        </w:tc>
        <w:tc>
          <w:tcPr>
            <w:tcW w:w="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652488">
            <w:pPr>
              <w:pStyle w:val="a3"/>
            </w:pPr>
          </w:p>
        </w:tc>
      </w:tr>
    </w:tbl>
    <w:p w:rsidR="005A051B" w:rsidRPr="001C1548" w:rsidRDefault="005A051B" w:rsidP="005A051B">
      <w:pPr>
        <w:pStyle w:val="a3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C1548">
        <w:rPr>
          <w:rFonts w:ascii="Times New Roman" w:hAnsi="Times New Roman" w:cs="Times New Roman"/>
          <w:sz w:val="24"/>
          <w:szCs w:val="24"/>
        </w:rPr>
        <w:t xml:space="preserve">1 балл – большинство компонентов недостаточно </w:t>
      </w:r>
      <w:proofErr w:type="gramStart"/>
      <w:r w:rsidRPr="001C1548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1C1548">
        <w:rPr>
          <w:rFonts w:ascii="Times New Roman" w:hAnsi="Times New Roman" w:cs="Times New Roman"/>
          <w:sz w:val="24"/>
          <w:szCs w:val="24"/>
        </w:rPr>
        <w:t>;</w:t>
      </w:r>
      <w:r w:rsidRPr="001C1548">
        <w:rPr>
          <w:rFonts w:ascii="Times New Roman" w:hAnsi="Times New Roman" w:cs="Times New Roman"/>
          <w:sz w:val="24"/>
          <w:szCs w:val="24"/>
        </w:rPr>
        <w:tab/>
      </w:r>
      <w:r w:rsidRPr="001C1548">
        <w:rPr>
          <w:rFonts w:ascii="Times New Roman" w:hAnsi="Times New Roman" w:cs="Times New Roman"/>
          <w:sz w:val="24"/>
          <w:szCs w:val="24"/>
        </w:rPr>
        <w:tab/>
        <w:t>3 балла – соответствует возрасту;</w:t>
      </w:r>
    </w:p>
    <w:p w:rsidR="005A051B" w:rsidRDefault="005A051B" w:rsidP="005A05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C1548">
        <w:rPr>
          <w:rFonts w:ascii="Times New Roman" w:hAnsi="Times New Roman" w:cs="Times New Roman"/>
          <w:sz w:val="24"/>
          <w:szCs w:val="24"/>
        </w:rPr>
        <w:t>2 балла – отдельные компоненты не развиты;</w:t>
      </w:r>
      <w:r w:rsidRPr="001C1548">
        <w:rPr>
          <w:rFonts w:ascii="Times New Roman" w:hAnsi="Times New Roman" w:cs="Times New Roman"/>
          <w:sz w:val="24"/>
          <w:szCs w:val="24"/>
        </w:rPr>
        <w:tab/>
      </w:r>
      <w:r w:rsidRPr="001C1548">
        <w:rPr>
          <w:rFonts w:ascii="Times New Roman" w:hAnsi="Times New Roman" w:cs="Times New Roman"/>
          <w:sz w:val="24"/>
          <w:szCs w:val="24"/>
        </w:rPr>
        <w:tab/>
      </w:r>
      <w:r w:rsidRPr="001C1548">
        <w:rPr>
          <w:rFonts w:ascii="Times New Roman" w:hAnsi="Times New Roman" w:cs="Times New Roman"/>
          <w:sz w:val="24"/>
          <w:szCs w:val="24"/>
        </w:rPr>
        <w:tab/>
      </w:r>
      <w:r w:rsidRPr="001C1548">
        <w:rPr>
          <w:rFonts w:ascii="Times New Roman" w:hAnsi="Times New Roman" w:cs="Times New Roman"/>
          <w:sz w:val="24"/>
          <w:szCs w:val="24"/>
        </w:rPr>
        <w:tab/>
        <w:t xml:space="preserve">4 балла – </w:t>
      </w:r>
      <w:proofErr w:type="gramStart"/>
      <w:r w:rsidRPr="001C1548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1C1548">
        <w:rPr>
          <w:rFonts w:ascii="Times New Roman" w:hAnsi="Times New Roman" w:cs="Times New Roman"/>
          <w:sz w:val="24"/>
          <w:szCs w:val="24"/>
        </w:rPr>
        <w:t>.</w:t>
      </w:r>
    </w:p>
    <w:p w:rsidR="005A051B" w:rsidRPr="005A051B" w:rsidRDefault="005A051B" w:rsidP="005A051B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lastRenderedPageBreak/>
        <w:t xml:space="preserve">Диагностика освоения содержания Программы </w:t>
      </w: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br/>
        <w:t>воспитанниками __________ д/</w:t>
      </w:r>
      <w:proofErr w:type="gramStart"/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с</w:t>
      </w:r>
      <w:proofErr w:type="gramEnd"/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№ _____ </w:t>
      </w:r>
      <w:proofErr w:type="gramStart"/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группа</w:t>
      </w:r>
      <w:proofErr w:type="gramEnd"/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№ ____ (старшая, 5–6 лет) за 20____ / ____ учебный год</w:t>
      </w:r>
    </w:p>
    <w:p w:rsidR="005A051B" w:rsidRPr="005A051B" w:rsidRDefault="005A051B" w:rsidP="005A051B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5A051B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образовательных областей «ПОЗНАВАТЕЛЬНОЕ РАЗВИТИЕ», «РЕЧЕВОЕ РАЗВИТИЕ»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445"/>
        <w:gridCol w:w="275"/>
        <w:gridCol w:w="278"/>
        <w:gridCol w:w="419"/>
        <w:gridCol w:w="422"/>
        <w:gridCol w:w="447"/>
        <w:gridCol w:w="450"/>
        <w:gridCol w:w="308"/>
        <w:gridCol w:w="342"/>
        <w:gridCol w:w="342"/>
        <w:gridCol w:w="339"/>
        <w:gridCol w:w="225"/>
        <w:gridCol w:w="225"/>
        <w:gridCol w:w="314"/>
        <w:gridCol w:w="321"/>
        <w:gridCol w:w="370"/>
        <w:gridCol w:w="367"/>
        <w:gridCol w:w="228"/>
        <w:gridCol w:w="225"/>
        <w:gridCol w:w="281"/>
        <w:gridCol w:w="277"/>
        <w:gridCol w:w="274"/>
        <w:gridCol w:w="271"/>
        <w:gridCol w:w="247"/>
        <w:gridCol w:w="268"/>
        <w:gridCol w:w="450"/>
        <w:gridCol w:w="447"/>
        <w:gridCol w:w="410"/>
        <w:gridCol w:w="404"/>
        <w:gridCol w:w="281"/>
        <w:gridCol w:w="277"/>
        <w:gridCol w:w="450"/>
        <w:gridCol w:w="447"/>
        <w:gridCol w:w="321"/>
        <w:gridCol w:w="330"/>
        <w:gridCol w:w="302"/>
        <w:gridCol w:w="302"/>
        <w:gridCol w:w="379"/>
        <w:gridCol w:w="376"/>
        <w:gridCol w:w="225"/>
        <w:gridCol w:w="225"/>
        <w:gridCol w:w="795"/>
        <w:gridCol w:w="792"/>
      </w:tblGrid>
      <w:tr w:rsidR="005A051B" w:rsidRPr="005A051B" w:rsidTr="00652488">
        <w:trPr>
          <w:jc w:val="center"/>
        </w:trPr>
        <w:tc>
          <w:tcPr>
            <w:tcW w:w="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№ п/п</w:t>
            </w:r>
          </w:p>
        </w:tc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Фамилия, имя 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ребенка</w:t>
            </w:r>
          </w:p>
        </w:tc>
        <w:tc>
          <w:tcPr>
            <w:tcW w:w="4777" w:type="pct"/>
            <w:gridSpan w:val="4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60" w:after="6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Наименование образовательных областей</w:t>
            </w:r>
          </w:p>
        </w:tc>
      </w:tr>
      <w:tr w:rsidR="005A051B" w:rsidRPr="005A051B" w:rsidTr="00652488">
        <w:trPr>
          <w:jc w:val="center"/>
        </w:trPr>
        <w:tc>
          <w:tcPr>
            <w:tcW w:w="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21" w:type="pct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Речевое развитие</w:t>
            </w:r>
          </w:p>
        </w:tc>
        <w:tc>
          <w:tcPr>
            <w:tcW w:w="3457" w:type="pct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60" w:after="6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Познавательное развитие</w:t>
            </w:r>
          </w:p>
        </w:tc>
      </w:tr>
      <w:tr w:rsidR="005A051B" w:rsidRPr="005A051B" w:rsidTr="00652488">
        <w:trPr>
          <w:jc w:val="center"/>
        </w:trPr>
        <w:tc>
          <w:tcPr>
            <w:tcW w:w="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21" w:type="pct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355" w:type="pct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Познавательная деятельность, конструктивно-модульная деятельность</w:t>
            </w:r>
          </w:p>
        </w:tc>
        <w:tc>
          <w:tcPr>
            <w:tcW w:w="110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30" w:line="180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Формирование целостной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картины мира и первичного представления о себе, социальном</w:t>
            </w: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и природном мире</w:t>
            </w:r>
          </w:p>
        </w:tc>
      </w:tr>
      <w:tr w:rsidR="005A051B" w:rsidRPr="005A051B" w:rsidTr="00652488">
        <w:trPr>
          <w:cantSplit/>
          <w:trHeight w:val="4140"/>
          <w:jc w:val="center"/>
        </w:trPr>
        <w:tc>
          <w:tcPr>
            <w:tcW w:w="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Имеет достаточно богатый словарный запас.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Может участвовать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в беседе, высказывать свое мнение</w:t>
            </w:r>
          </w:p>
        </w:tc>
        <w:tc>
          <w:tcPr>
            <w:tcW w:w="27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Умеет аргументированно и доброжелательно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 xml:space="preserve">оценивать ответ, высказывание сверстника.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Составляет по образцу рассказы по сюжетной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картине, набору картин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Определяет место звука в слове. Умеет подбирать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к существительному несколько прилагательных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(</w:t>
            </w:r>
            <w:proofErr w:type="spellStart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согла</w:t>
            </w:r>
            <w:proofErr w:type="spellEnd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-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сованных), заменять слово другим,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сходным по значению (синонимом)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Знает 2–3 программных стихотворения, 2–3 считалки,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2–3 загадки. Называет жанр произведения</w:t>
            </w:r>
          </w:p>
        </w:tc>
        <w:tc>
          <w:tcPr>
            <w:tcW w:w="22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Драматизирует небольшие сказки, читает по ролям стихотворения</w:t>
            </w:r>
          </w:p>
        </w:tc>
        <w:tc>
          <w:tcPr>
            <w:tcW w:w="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Называет любимого детского писателя, любимые сказки, рассказы</w:t>
            </w:r>
          </w:p>
        </w:tc>
        <w:tc>
          <w:tcPr>
            <w:tcW w:w="20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Умеет анализировать образец постройки</w:t>
            </w:r>
          </w:p>
        </w:tc>
        <w:tc>
          <w:tcPr>
            <w:tcW w:w="2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Может планировать этапы создания собственной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постройки, находить конструктивные решения</w:t>
            </w:r>
          </w:p>
        </w:tc>
        <w:tc>
          <w:tcPr>
            <w:tcW w:w="14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Создает постройки по рисунку</w:t>
            </w: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Умеет работать коллективно</w:t>
            </w:r>
          </w:p>
        </w:tc>
        <w:tc>
          <w:tcPr>
            <w:tcW w:w="1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Считает в пределах 10.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Отвечает на вопросы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«сколько?», «который?»</w:t>
            </w:r>
          </w:p>
        </w:tc>
        <w:tc>
          <w:tcPr>
            <w:tcW w:w="1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Уравнивает неравные группы предметов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двумя способами (удаление и добавление)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Сравнивает предметы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на глаз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(по длине, ширине,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высоте, толщине), проверяет точность определений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путем наложения или приложения</w:t>
            </w:r>
          </w:p>
        </w:tc>
        <w:tc>
          <w:tcPr>
            <w:tcW w:w="2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Правильно пользуется количественными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и порядковыми числительными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(до 10)</w:t>
            </w:r>
          </w:p>
        </w:tc>
        <w:tc>
          <w:tcPr>
            <w:tcW w:w="1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Размещает предметы различной величины (до 7–10)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в порядке возрастания, убывания их длины,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ширины, высоты, толщины</w:t>
            </w:r>
          </w:p>
        </w:tc>
        <w:tc>
          <w:tcPr>
            <w:tcW w:w="2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Выражает словами местонахождение предмета по отношению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к себе,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к другим предметам. Знает некоторые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характерные особенности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геометрических фигур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Называет утро, день,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вечер, ночь, имеет представление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о смене частей суток. Называет текущий день недели</w:t>
            </w:r>
          </w:p>
        </w:tc>
        <w:tc>
          <w:tcPr>
            <w:tcW w:w="1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Различает и называет виды транспорта, предметы,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облегчающие человеку труд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в быту</w:t>
            </w:r>
          </w:p>
        </w:tc>
        <w:tc>
          <w:tcPr>
            <w:tcW w:w="2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Классифицирует предметы, определяет материалы, из которых они сделаны</w:t>
            </w:r>
          </w:p>
        </w:tc>
        <w:tc>
          <w:tcPr>
            <w:tcW w:w="1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Знает название родного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города, поселка, страны, ее столицу</w:t>
            </w:r>
          </w:p>
        </w:tc>
        <w:tc>
          <w:tcPr>
            <w:tcW w:w="5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Называет времена года,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их </w:t>
            </w:r>
            <w:proofErr w:type="spellStart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осо</w:t>
            </w:r>
            <w:proofErr w:type="spellEnd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-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proofErr w:type="spellStart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бенности</w:t>
            </w:r>
            <w:proofErr w:type="spellEnd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. Знает о </w:t>
            </w:r>
            <w:proofErr w:type="spellStart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вза</w:t>
            </w:r>
            <w:proofErr w:type="spellEnd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-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proofErr w:type="spellStart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имодействии</w:t>
            </w:r>
            <w:proofErr w:type="spellEnd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 че-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proofErr w:type="spellStart"/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ловека</w:t>
            </w:r>
            <w:proofErr w:type="spellEnd"/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>с природой в разное время</w:t>
            </w:r>
          </w:p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ind w:left="113" w:right="113"/>
              <w:jc w:val="center"/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t xml:space="preserve">года,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 xml:space="preserve">о значении солнца, воздуха и воды для человека, </w:t>
            </w:r>
            <w:r w:rsidRPr="005A051B">
              <w:rPr>
                <w:rFonts w:ascii="Times New Roman" w:eastAsiaTheme="minorHAnsi" w:hAnsi="Times New Roman"/>
                <w:color w:val="auto"/>
                <w:kern w:val="0"/>
                <w:szCs w:val="16"/>
                <w:lang w:val="x-none" w:eastAsia="en-US"/>
                <w14:ligatures w14:val="none"/>
                <w14:cntxtAlts w14:val="0"/>
              </w:rPr>
              <w:br/>
              <w:t>животных, растений. Бережно относится к природе</w:t>
            </w:r>
          </w:p>
        </w:tc>
      </w:tr>
      <w:tr w:rsidR="005A051B" w:rsidRPr="005A051B" w:rsidTr="00652488">
        <w:trPr>
          <w:jc w:val="center"/>
        </w:trPr>
        <w:tc>
          <w:tcPr>
            <w:tcW w:w="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СГ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kern w:val="0"/>
                <w:szCs w:val="16"/>
                <w:lang w:val="x-none" w:eastAsia="en-US"/>
                <w14:ligatures w14:val="none"/>
                <w14:cntxtAlts w14:val="0"/>
              </w:rPr>
              <w:t>КГ</w:t>
            </w:r>
          </w:p>
        </w:tc>
      </w:tr>
      <w:tr w:rsidR="005A051B" w:rsidRPr="005A051B" w:rsidTr="00652488">
        <w:trPr>
          <w:jc w:val="center"/>
        </w:trPr>
        <w:tc>
          <w:tcPr>
            <w:tcW w:w="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  <w:r w:rsidRPr="005A051B"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  <w:t>1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</w:tr>
      <w:tr w:rsidR="005A051B" w:rsidRPr="005A051B" w:rsidTr="00652488">
        <w:trPr>
          <w:jc w:val="center"/>
        </w:trPr>
        <w:tc>
          <w:tcPr>
            <w:tcW w:w="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</w:tr>
      <w:tr w:rsidR="005A051B" w:rsidRPr="005A051B" w:rsidTr="00652488">
        <w:trPr>
          <w:jc w:val="center"/>
        </w:trPr>
        <w:tc>
          <w:tcPr>
            <w:tcW w:w="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51B" w:rsidRPr="005A051B" w:rsidRDefault="005A051B" w:rsidP="005A051B">
            <w:pPr>
              <w:autoSpaceDE w:val="0"/>
              <w:autoSpaceDN w:val="0"/>
              <w:adjustRightInd w:val="0"/>
              <w:spacing w:before="45" w:after="45" w:line="211" w:lineRule="auto"/>
              <w:jc w:val="center"/>
              <w:rPr>
                <w:rFonts w:ascii="Times New Roman" w:eastAsiaTheme="minorHAnsi" w:hAnsi="Times New Roman"/>
                <w:caps/>
                <w:kern w:val="0"/>
                <w:sz w:val="22"/>
                <w:szCs w:val="22"/>
                <w:lang w:val="x-none" w:eastAsia="en-US"/>
                <w14:ligatures w14:val="none"/>
                <w14:cntxtAlts w14:val="0"/>
              </w:rPr>
            </w:pPr>
          </w:p>
        </w:tc>
      </w:tr>
    </w:tbl>
    <w:p w:rsidR="00652488" w:rsidRPr="00652488" w:rsidRDefault="00652488" w:rsidP="00652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488">
        <w:rPr>
          <w:rFonts w:ascii="Times New Roman" w:hAnsi="Times New Roman" w:cs="Times New Roman"/>
          <w:sz w:val="24"/>
          <w:szCs w:val="24"/>
        </w:rPr>
        <w:t xml:space="preserve">1 балл – большинство компонентов недостаточно </w:t>
      </w:r>
      <w:proofErr w:type="gramStart"/>
      <w:r w:rsidRPr="00652488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652488">
        <w:rPr>
          <w:rFonts w:ascii="Times New Roman" w:hAnsi="Times New Roman" w:cs="Times New Roman"/>
          <w:sz w:val="24"/>
          <w:szCs w:val="24"/>
        </w:rPr>
        <w:t>;</w:t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  <w:t>3 балла – соответствует возрасту;</w:t>
      </w:r>
    </w:p>
    <w:p w:rsidR="005A051B" w:rsidRDefault="00652488" w:rsidP="00652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488">
        <w:rPr>
          <w:rFonts w:ascii="Times New Roman" w:hAnsi="Times New Roman" w:cs="Times New Roman"/>
          <w:sz w:val="24"/>
          <w:szCs w:val="24"/>
        </w:rPr>
        <w:t>2 балла – отдельные компоненты не развиты;</w:t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  <w:t xml:space="preserve">4 балла – </w:t>
      </w:r>
      <w:proofErr w:type="gramStart"/>
      <w:r w:rsidRPr="00652488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652488" w:rsidRDefault="00652488" w:rsidP="00652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488" w:rsidRPr="00652488" w:rsidRDefault="00652488" w:rsidP="00652488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Диагностика освоения содержания Программы </w:t>
      </w: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br/>
        <w:t>воспитанниками _________ д/</w:t>
      </w:r>
      <w:proofErr w:type="gramStart"/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с</w:t>
      </w:r>
      <w:proofErr w:type="gramEnd"/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№ ________ </w:t>
      </w:r>
      <w:proofErr w:type="gramStart"/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групп</w:t>
      </w:r>
      <w:r w:rsidR="001C5EA1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а</w:t>
      </w:r>
      <w:proofErr w:type="gramEnd"/>
      <w:r w:rsidR="001C5EA1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№ ________ (старшая, 5–6 лет)   </w:t>
      </w: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за 20____ / ____ учебный год</w:t>
      </w:r>
    </w:p>
    <w:p w:rsidR="00652488" w:rsidRPr="00652488" w:rsidRDefault="00652488" w:rsidP="00652488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образовательной области «СОЦИАЛЬНО-КОММУНИКАТИВНОЕ РАЗВИТИЕ»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10"/>
        <w:gridCol w:w="817"/>
        <w:gridCol w:w="646"/>
        <w:gridCol w:w="646"/>
        <w:gridCol w:w="587"/>
        <w:gridCol w:w="587"/>
        <w:gridCol w:w="609"/>
        <w:gridCol w:w="612"/>
        <w:gridCol w:w="544"/>
        <w:gridCol w:w="544"/>
        <w:gridCol w:w="708"/>
        <w:gridCol w:w="708"/>
        <w:gridCol w:w="479"/>
        <w:gridCol w:w="479"/>
        <w:gridCol w:w="612"/>
        <w:gridCol w:w="612"/>
        <w:gridCol w:w="665"/>
        <w:gridCol w:w="665"/>
        <w:gridCol w:w="597"/>
        <w:gridCol w:w="597"/>
        <w:gridCol w:w="587"/>
        <w:gridCol w:w="572"/>
        <w:gridCol w:w="572"/>
        <w:gridCol w:w="553"/>
        <w:gridCol w:w="587"/>
        <w:gridCol w:w="563"/>
      </w:tblGrid>
      <w:tr w:rsidR="00652488" w:rsidRPr="00652488" w:rsidTr="00652488">
        <w:tc>
          <w:tcPr>
            <w:tcW w:w="1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№</w:t>
            </w: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п/п</w:t>
            </w:r>
          </w:p>
        </w:tc>
        <w:tc>
          <w:tcPr>
            <w:tcW w:w="2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 xml:space="preserve">Фамилия, имя 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ребенка</w:t>
            </w:r>
          </w:p>
        </w:tc>
        <w:tc>
          <w:tcPr>
            <w:tcW w:w="4635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Виды деятельности</w:t>
            </w:r>
          </w:p>
        </w:tc>
      </w:tr>
      <w:tr w:rsidR="00652488" w:rsidRPr="00652488" w:rsidTr="00652488">
        <w:tc>
          <w:tcPr>
            <w:tcW w:w="1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70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Игровая, коммуникативная деятельность</w:t>
            </w:r>
          </w:p>
        </w:tc>
        <w:tc>
          <w:tcPr>
            <w:tcW w:w="81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Элементарная трудовая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деятельность</w:t>
            </w:r>
          </w:p>
        </w:tc>
        <w:tc>
          <w:tcPr>
            <w:tcW w:w="111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Формирование основ безопасного</w:t>
            </w: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поведения</w:t>
            </w:r>
          </w:p>
        </w:tc>
      </w:tr>
      <w:tr w:rsidR="00652488" w:rsidRPr="00652488" w:rsidTr="00652488">
        <w:tc>
          <w:tcPr>
            <w:tcW w:w="1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4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Договаривается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 xml:space="preserve">с партнерами,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во что и как играть,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о правилах игры, подчиняется данным правилам игры</w:t>
            </w:r>
          </w:p>
        </w:tc>
        <w:tc>
          <w:tcPr>
            <w:tcW w:w="38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Умеет разворачивать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содержание игры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в зависимости от количества играющих детей</w:t>
            </w:r>
          </w:p>
        </w:tc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В дидактических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играх оценивает свои возможности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и без обиды воспринимает проигрыш</w:t>
            </w:r>
          </w:p>
        </w:tc>
        <w:tc>
          <w:tcPr>
            <w:tcW w:w="3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Объясняет правила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игры сверстникам.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Сам соблюдает правила игры</w:t>
            </w:r>
          </w:p>
        </w:tc>
        <w:tc>
          <w:tcPr>
            <w:tcW w:w="4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После просмотра спектакля может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оценить игру актера,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 xml:space="preserve">используемые средства художественной выразительности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и элементы художественного оформления постановки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Имеет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 xml:space="preserve">в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творческом опыте несколько ролей, сыгранных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в спектаклях в детском саду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и в домашнем театре</w:t>
            </w:r>
          </w:p>
        </w:tc>
        <w:tc>
          <w:tcPr>
            <w:tcW w:w="3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Умеет оформлять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свой спектакль, используя разнообразные материалы (атрибуты, подручный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материал,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поделки)</w:t>
            </w:r>
          </w:p>
        </w:tc>
        <w:tc>
          <w:tcPr>
            <w:tcW w:w="43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Самостоятельно одевается,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раздевается, складывает, убирает одежду, сушит мокрые вещи, ухаживает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за обувью. Выполняет обязанности дежурного по столовой</w:t>
            </w:r>
          </w:p>
        </w:tc>
        <w:tc>
          <w:tcPr>
            <w:tcW w:w="3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Поддерживает порядок в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группе и на участке детского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сада. Выполняет поручения по уходу за животными и растениями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в уголке природы</w:t>
            </w:r>
          </w:p>
        </w:tc>
        <w:tc>
          <w:tcPr>
            <w:tcW w:w="3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Соблюдает элементарные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правила поведения в детском саду, на улице и в транспорте, знает и соблюдает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элементарные правила дорожного движения</w:t>
            </w:r>
          </w:p>
        </w:tc>
        <w:tc>
          <w:tcPr>
            <w:tcW w:w="3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Различает виды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специального транспорта, знает его назначение, понимает значение сигналов светофора,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некоторые дорожные знаки, части дороги</w:t>
            </w:r>
          </w:p>
        </w:tc>
        <w:tc>
          <w:tcPr>
            <w:tcW w:w="3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 xml:space="preserve">Знает и соблюдает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элементарные правила поведения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в природе, бережно относится к природе</w:t>
            </w:r>
          </w:p>
        </w:tc>
      </w:tr>
      <w:tr w:rsidR="00652488" w:rsidRPr="00652488" w:rsidTr="00652488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</w:tr>
      <w:tr w:rsidR="00652488" w:rsidRPr="00652488" w:rsidTr="00652488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  <w:r w:rsidRPr="00652488">
              <w:t>1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</w:tr>
      <w:tr w:rsidR="00652488" w:rsidRPr="00652488" w:rsidTr="00652488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  <w:r w:rsidRPr="00652488">
              <w:t>2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</w:tr>
      <w:tr w:rsidR="00652488" w:rsidRPr="00652488" w:rsidTr="00652488"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</w:p>
        </w:tc>
      </w:tr>
    </w:tbl>
    <w:p w:rsidR="00652488" w:rsidRPr="00652488" w:rsidRDefault="00652488" w:rsidP="00652488">
      <w:pPr>
        <w:spacing w:after="0" w:line="240" w:lineRule="auto"/>
        <w:rPr>
          <w:rFonts w:ascii="Times New Roman" w:eastAsiaTheme="minorHAnsi" w:hAnsi="Times New Roman"/>
          <w:i/>
          <w:iCs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52488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1 балл – большинство компонентов недостаточно </w:t>
      </w:r>
      <w:proofErr w:type="gramStart"/>
      <w:r w:rsidRPr="00652488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развиты</w:t>
      </w:r>
      <w:proofErr w:type="gramEnd"/>
      <w:r w:rsidRPr="00652488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>;</w:t>
      </w:r>
      <w:r w:rsidRPr="00652488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</w:r>
      <w:r w:rsidRPr="00652488">
        <w:rPr>
          <w:rFonts w:ascii="Times New Roman" w:eastAsiaTheme="minorHAnsi" w:hAnsi="Times New Roman"/>
          <w:color w:val="auto"/>
          <w:kern w:val="0"/>
          <w:sz w:val="24"/>
          <w:szCs w:val="24"/>
          <w:lang w:eastAsia="en-US"/>
          <w14:ligatures w14:val="none"/>
          <w14:cntxtAlts w14:val="0"/>
        </w:rPr>
        <w:tab/>
        <w:t>3 балла – соответствует возрасту;</w:t>
      </w:r>
    </w:p>
    <w:p w:rsidR="00652488" w:rsidRDefault="00652488" w:rsidP="00652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488">
        <w:rPr>
          <w:rFonts w:ascii="Times New Roman" w:hAnsi="Times New Roman" w:cs="Times New Roman"/>
          <w:sz w:val="24"/>
          <w:szCs w:val="24"/>
        </w:rPr>
        <w:t>2 балла – отдельные компоненты не развиты;</w:t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  <w:t xml:space="preserve">4 балла – </w:t>
      </w:r>
      <w:proofErr w:type="gramStart"/>
      <w:r w:rsidRPr="00652488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</w:p>
    <w:p w:rsidR="00652488" w:rsidRDefault="00652488" w:rsidP="00652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2488" w:rsidRPr="00652488" w:rsidRDefault="00652488" w:rsidP="00652488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Диагностика освоения содержания Программы </w:t>
      </w: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br/>
        <w:t>воспитанниками __________ д/</w:t>
      </w:r>
      <w:proofErr w:type="gramStart"/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с</w:t>
      </w:r>
      <w:proofErr w:type="gramEnd"/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№ _______ </w:t>
      </w:r>
      <w:proofErr w:type="gramStart"/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группа</w:t>
      </w:r>
      <w:proofErr w:type="gramEnd"/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№ _______ (старшая, 5–6 лет)</w:t>
      </w: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br/>
        <w:t>за 20____ / ____ учебный год</w:t>
      </w:r>
    </w:p>
    <w:p w:rsidR="00652488" w:rsidRPr="00652488" w:rsidRDefault="00652488" w:rsidP="00652488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652488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образовательной области «ХУДОЖЕСТВЕННО-ЭСТЕТИЧЕСКОЕ РАЗВИТИЕ»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18"/>
        <w:gridCol w:w="2171"/>
        <w:gridCol w:w="690"/>
        <w:gridCol w:w="689"/>
        <w:gridCol w:w="689"/>
        <w:gridCol w:w="689"/>
        <w:gridCol w:w="689"/>
        <w:gridCol w:w="689"/>
        <w:gridCol w:w="708"/>
        <w:gridCol w:w="696"/>
        <w:gridCol w:w="702"/>
        <w:gridCol w:w="705"/>
        <w:gridCol w:w="736"/>
        <w:gridCol w:w="788"/>
        <w:gridCol w:w="819"/>
        <w:gridCol w:w="801"/>
        <w:gridCol w:w="705"/>
        <w:gridCol w:w="689"/>
        <w:gridCol w:w="705"/>
        <w:gridCol w:w="680"/>
      </w:tblGrid>
      <w:tr w:rsidR="00652488" w:rsidRPr="00652488" w:rsidTr="00652488">
        <w:trPr>
          <w:jc w:val="center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4163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Виды деятельности</w:t>
            </w:r>
          </w:p>
        </w:tc>
      </w:tr>
      <w:tr w:rsidR="00652488" w:rsidRPr="00652488" w:rsidTr="004B258C">
        <w:trPr>
          <w:jc w:val="center"/>
        </w:trPr>
        <w:tc>
          <w:tcPr>
            <w:tcW w:w="13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№</w:t>
            </w: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п/п</w:t>
            </w:r>
          </w:p>
        </w:tc>
        <w:tc>
          <w:tcPr>
            <w:tcW w:w="7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Фамилия, имя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ребенка</w:t>
            </w:r>
          </w:p>
        </w:tc>
        <w:tc>
          <w:tcPr>
            <w:tcW w:w="224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Музыкальная деятельность</w:t>
            </w:r>
          </w:p>
        </w:tc>
        <w:tc>
          <w:tcPr>
            <w:tcW w:w="1916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45" w:after="45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Изобразительная деятельность</w:t>
            </w:r>
          </w:p>
        </w:tc>
      </w:tr>
      <w:tr w:rsidR="00652488" w:rsidRPr="00652488" w:rsidTr="004B258C">
        <w:trPr>
          <w:jc w:val="center"/>
        </w:trPr>
        <w:tc>
          <w:tcPr>
            <w:tcW w:w="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Узнает песни по мелодии.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Различает жанры музыкальных произведений (марш, танец, песня), звучание музыкальных инструментов (фортепиано, скрипка…). Различает высокие и низкие звуки в пределах квинты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Может петь протяжно, четко произносить слова, начинать и заканчивать пение вместе с другими детьми, плавно, легким звуком петь в сопровождении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музыкального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инструмента</w:t>
            </w:r>
          </w:p>
        </w:tc>
        <w:tc>
          <w:tcPr>
            <w:tcW w:w="4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 xml:space="preserve">Выполняет ритмичные движения, отвечающие характеру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 xml:space="preserve">музыки,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самостоятельно меняя их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в соответствии с двухчастной формой музыкального про-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изведения</w:t>
            </w:r>
          </w:p>
        </w:tc>
        <w:tc>
          <w:tcPr>
            <w:tcW w:w="4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 xml:space="preserve">Умеет выполнять танцевальные движения: поочередное выбрасывание ног вперед в прыжке, полуприседание с выставлением ноги на пятку, шаг на всей ступне на месте, с продвижением вперед и в кружении, «пружинка», подскоки, движения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парами, кружение по одному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и в парах.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>Может выполнять движения с предметами</w:t>
            </w:r>
          </w:p>
        </w:tc>
        <w:tc>
          <w:tcPr>
            <w:tcW w:w="4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Самостоятельно инсценирует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содержание песен, хороводов, действует, не подражая другим детям;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умеет играть на металлофоне простейшие мелодии по одному и в небольших группах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 xml:space="preserve">Различает произведения изобразительного искусства (живопись, книжная графика, народное декоративно-прикладное искусство, скульптура). Выделяет выразительные средства в разных видах искусства (форма, цвет, композиция). 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Знает особенности изобразительных материалов</w:t>
            </w:r>
          </w:p>
        </w:tc>
        <w:tc>
          <w:tcPr>
            <w:tcW w:w="5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Рисование.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Создает изображения предметов с натуры, по представлению. Использует разнообразные композиционные решения, материалы.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Использует различные цвета, оттенки. Выполняет узоры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br/>
              <w:t xml:space="preserve">по мотивам 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декоративно-</w:t>
            </w: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прикладного искусства</w:t>
            </w:r>
          </w:p>
        </w:tc>
        <w:tc>
          <w:tcPr>
            <w:tcW w:w="45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Лепка. Лепит предметы разной формы, используя усвоенные приемы и способы лепки. Создает небольшие сюжетные композиции, передавая пропорции, позы и движения фигур. Создает изображения по мотивам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народных</w:t>
            </w:r>
          </w:p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t>игрушек</w:t>
            </w:r>
          </w:p>
        </w:tc>
        <w:tc>
          <w:tcPr>
            <w:tcW w:w="4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color w:val="auto"/>
                <w:kern w:val="0"/>
                <w:sz w:val="18"/>
                <w:szCs w:val="18"/>
                <w:lang w:val="x-none" w:eastAsia="en-US"/>
                <w14:ligatures w14:val="none"/>
                <w14:cntxtAlts w14:val="0"/>
              </w:rPr>
              <w:lastRenderedPageBreak/>
              <w:t>Аппликация. Изображает предметы и создает несложные сюжетные композиции, используя разнообразные приемы вырезания, обрывания бумаги</w:t>
            </w:r>
          </w:p>
        </w:tc>
      </w:tr>
      <w:tr w:rsidR="00652488" w:rsidRPr="00652488" w:rsidTr="004B258C">
        <w:trPr>
          <w:jc w:val="center"/>
        </w:trPr>
        <w:tc>
          <w:tcPr>
            <w:tcW w:w="13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7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proofErr w:type="spellStart"/>
            <w:proofErr w:type="gramStart"/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окт</w:t>
            </w:r>
            <w:proofErr w:type="spellEnd"/>
            <w:proofErr w:type="gramEnd"/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</w:pPr>
            <w:r w:rsidRPr="00652488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  <w14:ligatures w14:val="none"/>
                <w14:cntxtAlts w14:val="0"/>
              </w:rPr>
              <w:t>май</w:t>
            </w:r>
          </w:p>
        </w:tc>
      </w:tr>
      <w:tr w:rsidR="00652488" w:rsidRPr="00652488" w:rsidTr="004B258C">
        <w:trPr>
          <w:jc w:val="center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  <w:r>
              <w:t>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  <w:rPr>
                <w:sz w:val="18"/>
                <w:szCs w:val="18"/>
              </w:rPr>
            </w:pPr>
          </w:p>
        </w:tc>
      </w:tr>
      <w:tr w:rsidR="00652488" w:rsidRPr="00652488" w:rsidTr="004B258C">
        <w:trPr>
          <w:jc w:val="center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  <w:r>
              <w:t>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</w:tr>
      <w:tr w:rsidR="00652488" w:rsidRPr="00652488" w:rsidTr="004B258C">
        <w:trPr>
          <w:jc w:val="center"/>
        </w:trPr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488" w:rsidRPr="00652488" w:rsidRDefault="00652488" w:rsidP="00652488">
            <w:pPr>
              <w:pStyle w:val="a3"/>
            </w:pPr>
            <w:r>
              <w:t>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2488" w:rsidRPr="00652488" w:rsidRDefault="00652488" w:rsidP="00652488">
            <w:pPr>
              <w:pStyle w:val="a3"/>
            </w:pPr>
          </w:p>
        </w:tc>
      </w:tr>
    </w:tbl>
    <w:p w:rsidR="00652488" w:rsidRPr="00652488" w:rsidRDefault="00652488" w:rsidP="00652488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652488">
        <w:rPr>
          <w:rFonts w:ascii="Times New Roman" w:hAnsi="Times New Roman" w:cs="Times New Roman"/>
          <w:sz w:val="24"/>
          <w:szCs w:val="24"/>
        </w:rPr>
        <w:t xml:space="preserve">1 балл – большинство компонентов недостаточно </w:t>
      </w:r>
      <w:proofErr w:type="gramStart"/>
      <w:r w:rsidRPr="00652488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652488">
        <w:rPr>
          <w:rFonts w:ascii="Times New Roman" w:hAnsi="Times New Roman" w:cs="Times New Roman"/>
          <w:sz w:val="24"/>
          <w:szCs w:val="24"/>
        </w:rPr>
        <w:t>;</w:t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  <w:t>3 балла – соответствует возрасту;</w:t>
      </w:r>
    </w:p>
    <w:p w:rsidR="00652488" w:rsidRPr="00652488" w:rsidRDefault="00652488" w:rsidP="00652488">
      <w:pPr>
        <w:pStyle w:val="a3"/>
        <w:rPr>
          <w:rFonts w:ascii="Times New Roman" w:hAnsi="Times New Roman" w:cs="Times New Roman"/>
          <w:sz w:val="24"/>
          <w:szCs w:val="24"/>
        </w:rPr>
      </w:pPr>
      <w:r w:rsidRPr="00652488">
        <w:rPr>
          <w:rFonts w:ascii="Times New Roman" w:hAnsi="Times New Roman" w:cs="Times New Roman"/>
          <w:sz w:val="24"/>
          <w:szCs w:val="24"/>
        </w:rPr>
        <w:t>2 балла – отдельные компоненты не развиты;</w:t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</w:r>
      <w:r w:rsidRPr="00652488">
        <w:rPr>
          <w:rFonts w:ascii="Times New Roman" w:hAnsi="Times New Roman" w:cs="Times New Roman"/>
          <w:sz w:val="24"/>
          <w:szCs w:val="24"/>
        </w:rPr>
        <w:tab/>
        <w:t xml:space="preserve">4 балла – </w:t>
      </w:r>
      <w:proofErr w:type="gramStart"/>
      <w:r w:rsidRPr="00652488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652488">
        <w:rPr>
          <w:rFonts w:ascii="Times New Roman" w:hAnsi="Times New Roman" w:cs="Times New Roman"/>
          <w:sz w:val="24"/>
          <w:szCs w:val="24"/>
        </w:rPr>
        <w:t>.</w:t>
      </w:r>
    </w:p>
    <w:p w:rsidR="00652488" w:rsidRDefault="00652488" w:rsidP="00652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5EA1" w:rsidRDefault="001C5EA1" w:rsidP="004B258C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C5EA1" w:rsidRDefault="001C5EA1" w:rsidP="00122353">
      <w:pPr>
        <w:spacing w:after="0" w:line="240" w:lineRule="auto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1C5EA1" w:rsidRDefault="001C5EA1" w:rsidP="004B258C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:rsidR="004B258C" w:rsidRPr="004B258C" w:rsidRDefault="004B258C" w:rsidP="004B258C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B258C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Анализ динамики развития детей по результатам диагностики (мониторинга)</w:t>
      </w:r>
    </w:p>
    <w:p w:rsidR="004B258C" w:rsidRDefault="004B258C" w:rsidP="004B258C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proofErr w:type="spellStart"/>
      <w:r w:rsidRPr="004B258C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Группа________________________Учебный</w:t>
      </w:r>
      <w:proofErr w:type="spellEnd"/>
      <w:r w:rsidRPr="004B258C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год___________________</w:t>
      </w:r>
    </w:p>
    <w:p w:rsidR="004B258C" w:rsidRPr="004B258C" w:rsidRDefault="004B258C" w:rsidP="004B258C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tbl>
      <w:tblPr>
        <w:tblW w:w="50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54"/>
        <w:gridCol w:w="2792"/>
        <w:gridCol w:w="1214"/>
        <w:gridCol w:w="1214"/>
        <w:gridCol w:w="1189"/>
        <w:gridCol w:w="1210"/>
        <w:gridCol w:w="1192"/>
        <w:gridCol w:w="1189"/>
        <w:gridCol w:w="1210"/>
        <w:gridCol w:w="1189"/>
        <w:gridCol w:w="1214"/>
        <w:gridCol w:w="1192"/>
        <w:gridCol w:w="59"/>
      </w:tblGrid>
      <w:tr w:rsidR="004B258C" w:rsidRPr="004B258C" w:rsidTr="004516CD">
        <w:trPr>
          <w:trHeight w:val="240"/>
          <w:jc w:val="center"/>
        </w:trPr>
        <w:tc>
          <w:tcPr>
            <w:tcW w:w="2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№</w:t>
            </w: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br/>
              <w:t>п/п</w:t>
            </w:r>
          </w:p>
        </w:tc>
        <w:tc>
          <w:tcPr>
            <w:tcW w:w="9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Фамилия, имя</w:t>
            </w: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br/>
              <w:t>ребенка</w:t>
            </w:r>
          </w:p>
        </w:tc>
        <w:tc>
          <w:tcPr>
            <w:tcW w:w="389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Уровень развития ребенка</w:t>
            </w:r>
          </w:p>
        </w:tc>
      </w:tr>
      <w:tr w:rsidR="004B258C" w:rsidRPr="004B258C" w:rsidTr="004B258C">
        <w:trPr>
          <w:gridAfter w:val="1"/>
          <w:wAfter w:w="19" w:type="pct"/>
          <w:trHeight w:val="240"/>
          <w:jc w:val="center"/>
        </w:trPr>
        <w:tc>
          <w:tcPr>
            <w:tcW w:w="2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193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highlight w:val="yellow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Начало года (</w:t>
            </w:r>
            <w:r w:rsidRPr="004516CD">
              <w:rPr>
                <w:rFonts w:ascii="Times New Roman" w:eastAsiaTheme="minorHAnsi" w:hAnsi="Times New Roman"/>
                <w:b/>
                <w:kern w:val="0"/>
                <w:sz w:val="20"/>
                <w:lang w:eastAsia="en-US"/>
                <w14:ligatures w14:val="none"/>
                <w14:cntxtAlts w14:val="0"/>
              </w:rPr>
              <w:t>октябрь</w:t>
            </w:r>
            <w:r w:rsidRPr="004516CD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)</w:t>
            </w:r>
          </w:p>
        </w:tc>
        <w:tc>
          <w:tcPr>
            <w:tcW w:w="193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Конец года (май)</w:t>
            </w:r>
          </w:p>
        </w:tc>
      </w:tr>
      <w:tr w:rsidR="004B258C" w:rsidRPr="004B258C" w:rsidTr="004B258C">
        <w:trPr>
          <w:gridAfter w:val="1"/>
          <w:wAfter w:w="19" w:type="pct"/>
          <w:trHeight w:val="240"/>
          <w:jc w:val="center"/>
        </w:trPr>
        <w:tc>
          <w:tcPr>
            <w:tcW w:w="21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9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kern w:val="0"/>
                <w:sz w:val="28"/>
                <w:szCs w:val="28"/>
                <w:lang w:val="x-none" w:eastAsia="en-US"/>
                <w14:ligatures w14:val="none"/>
                <w14:cntxtAlts w14:val="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Ф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С-К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П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Р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Х-Э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Ф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С-К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П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Р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B258C">
              <w:rPr>
                <w:rFonts w:ascii="Times New Roman" w:eastAsiaTheme="minorHAnsi" w:hAnsi="Times New Roman"/>
                <w:b/>
                <w:kern w:val="0"/>
                <w:sz w:val="20"/>
                <w:lang w:val="x-none" w:eastAsia="en-US"/>
                <w14:ligatures w14:val="none"/>
                <w14:cntxtAlts w14:val="0"/>
              </w:rPr>
              <w:t>Х-Э</w:t>
            </w:r>
          </w:p>
        </w:tc>
      </w:tr>
      <w:tr w:rsidR="004B258C" w:rsidRPr="004B258C" w:rsidTr="004B258C">
        <w:trPr>
          <w:gridAfter w:val="1"/>
          <w:wAfter w:w="19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516CD" w:rsidRDefault="004B258C" w:rsidP="004B2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</w:tr>
      <w:tr w:rsidR="004B258C" w:rsidRPr="004B258C" w:rsidTr="004B258C">
        <w:trPr>
          <w:gridAfter w:val="1"/>
          <w:wAfter w:w="19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516CD" w:rsidRDefault="004B258C" w:rsidP="004B2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</w:tr>
      <w:tr w:rsidR="004B258C" w:rsidRPr="004B258C" w:rsidTr="004B258C">
        <w:trPr>
          <w:gridAfter w:val="1"/>
          <w:wAfter w:w="19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516CD" w:rsidRDefault="004B258C" w:rsidP="004B2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</w:tr>
      <w:tr w:rsidR="004B258C" w:rsidRPr="004B258C" w:rsidTr="004B258C">
        <w:trPr>
          <w:gridAfter w:val="1"/>
          <w:wAfter w:w="19" w:type="pct"/>
          <w:jc w:val="center"/>
        </w:trPr>
        <w:tc>
          <w:tcPr>
            <w:tcW w:w="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516CD" w:rsidRDefault="004B258C" w:rsidP="004B25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4B258C" w:rsidRPr="004B258C" w:rsidRDefault="004B258C" w:rsidP="004B258C">
            <w:pPr>
              <w:pStyle w:val="a3"/>
              <w:rPr>
                <w:rFonts w:ascii="Wingdings" w:hAnsi="Wingdings" w:cs="Wingdings"/>
                <w:noProof/>
              </w:rPr>
            </w:pPr>
            <w:r w:rsidRPr="004B258C">
              <w:rPr>
                <w:rFonts w:ascii="Wingdings" w:hAnsi="Wingdings" w:cs="Wingdings"/>
                <w:noProof/>
              </w:rPr>
              <w:t></w:t>
            </w:r>
          </w:p>
        </w:tc>
      </w:tr>
    </w:tbl>
    <w:p w:rsidR="004516CD" w:rsidRPr="004516CD" w:rsidRDefault="004516CD" w:rsidP="004516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16CD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</w:p>
    <w:p w:rsidR="004516CD" w:rsidRPr="004516CD" w:rsidRDefault="004516CD" w:rsidP="00451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6CD">
        <w:rPr>
          <w:rFonts w:ascii="Times New Roman" w:hAnsi="Times New Roman" w:cs="Times New Roman"/>
          <w:sz w:val="24"/>
          <w:szCs w:val="24"/>
        </w:rPr>
        <w:t>Ф – физическое развитие;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516CD">
        <w:rPr>
          <w:rFonts w:ascii="Times New Roman" w:hAnsi="Times New Roman" w:cs="Times New Roman"/>
          <w:sz w:val="24"/>
          <w:szCs w:val="24"/>
        </w:rPr>
        <w:tab/>
      </w:r>
      <w:r w:rsidRPr="004516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A8E58" wp14:editId="6D03AA38">
            <wp:extent cx="180975" cy="171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CD">
        <w:rPr>
          <w:rFonts w:ascii="Times New Roman" w:hAnsi="Times New Roman" w:cs="Times New Roman"/>
          <w:sz w:val="24"/>
          <w:szCs w:val="24"/>
        </w:rPr>
        <w:t xml:space="preserve"> – высокий уровень;</w:t>
      </w:r>
    </w:p>
    <w:p w:rsidR="004516CD" w:rsidRPr="004516CD" w:rsidRDefault="004516CD" w:rsidP="00451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4516CD">
        <w:rPr>
          <w:rFonts w:ascii="Times New Roman" w:hAnsi="Times New Roman" w:cs="Times New Roman"/>
          <w:sz w:val="24"/>
          <w:szCs w:val="24"/>
        </w:rPr>
        <w:t>С-К – социально-коммуникативное развитие;</w:t>
      </w:r>
      <w:r w:rsidRPr="00451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516CD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4516CD">
        <w:rPr>
          <w:rFonts w:ascii="Times New Roman" w:hAnsi="Times New Roman" w:cs="Times New Roman"/>
          <w:noProof/>
          <w:spacing w:val="-45"/>
          <w:sz w:val="24"/>
          <w:szCs w:val="24"/>
          <w:lang w:eastAsia="ru-RU"/>
        </w:rPr>
        <w:drawing>
          <wp:inline distT="0" distB="0" distL="0" distR="0" wp14:anchorId="40A627E5" wp14:editId="41555847">
            <wp:extent cx="171450" cy="161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6CD">
        <w:rPr>
          <w:rFonts w:ascii="Times New Roman" w:hAnsi="Times New Roman" w:cs="Times New Roman"/>
          <w:sz w:val="24"/>
          <w:szCs w:val="24"/>
        </w:rPr>
        <w:t xml:space="preserve"> – средний уровень;</w:t>
      </w:r>
    </w:p>
    <w:p w:rsidR="004516CD" w:rsidRPr="004516CD" w:rsidRDefault="004516CD" w:rsidP="004516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16C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16CD">
        <w:rPr>
          <w:rFonts w:ascii="Times New Roman" w:hAnsi="Times New Roman" w:cs="Times New Roman"/>
          <w:sz w:val="24"/>
          <w:szCs w:val="24"/>
        </w:rPr>
        <w:t xml:space="preserve"> – познавательное развитие;</w:t>
      </w:r>
      <w:r w:rsidRPr="00451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B258C">
        <w:rPr>
          <w:rFonts w:ascii="Wingdings" w:hAnsi="Wingdings" w:cs="Wingdings"/>
          <w:noProof/>
        </w:rPr>
        <w:t></w:t>
      </w:r>
      <w:r w:rsidRPr="004516CD">
        <w:rPr>
          <w:rFonts w:ascii="Times New Roman" w:hAnsi="Times New Roman" w:cs="Times New Roman"/>
          <w:sz w:val="24"/>
          <w:szCs w:val="24"/>
        </w:rPr>
        <w:t xml:space="preserve"> – низкий уровень.</w:t>
      </w:r>
    </w:p>
    <w:p w:rsidR="004516CD" w:rsidRPr="004516CD" w:rsidRDefault="004516CD" w:rsidP="004516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16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16CD">
        <w:rPr>
          <w:rFonts w:ascii="Times New Roman" w:hAnsi="Times New Roman" w:cs="Times New Roman"/>
          <w:sz w:val="24"/>
          <w:szCs w:val="24"/>
        </w:rPr>
        <w:t xml:space="preserve"> – речевое развитие;</w:t>
      </w:r>
    </w:p>
    <w:p w:rsidR="004516CD" w:rsidRPr="004516CD" w:rsidRDefault="004516CD" w:rsidP="004516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516CD">
        <w:rPr>
          <w:rFonts w:ascii="Times New Roman" w:hAnsi="Times New Roman" w:cs="Times New Roman"/>
          <w:sz w:val="24"/>
          <w:szCs w:val="24"/>
        </w:rPr>
        <w:t>Х-Э</w:t>
      </w:r>
      <w:proofErr w:type="gramEnd"/>
      <w:r w:rsidRPr="004516CD">
        <w:rPr>
          <w:rFonts w:ascii="Times New Roman" w:hAnsi="Times New Roman" w:cs="Times New Roman"/>
          <w:sz w:val="24"/>
          <w:szCs w:val="24"/>
        </w:rPr>
        <w:t xml:space="preserve"> – художественно-эстетическое развитие.</w:t>
      </w:r>
    </w:p>
    <w:p w:rsidR="004B258C" w:rsidRDefault="004B258C" w:rsidP="006524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16CD" w:rsidRPr="004516CD" w:rsidRDefault="004516CD" w:rsidP="004516CD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516CD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lastRenderedPageBreak/>
        <w:t>Индивидуальный образовательный маршрут каждого ребенка группы_________________________</w:t>
      </w:r>
    </w:p>
    <w:p w:rsidR="004516CD" w:rsidRDefault="004516CD" w:rsidP="004516CD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4516CD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Учебный </w:t>
      </w:r>
      <w:proofErr w:type="spellStart"/>
      <w:r w:rsidRPr="004516CD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>год___________________________Воспитатели</w:t>
      </w:r>
      <w:proofErr w:type="spellEnd"/>
      <w:r w:rsidRPr="004516CD"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__________________________</w:t>
      </w:r>
    </w:p>
    <w:p w:rsidR="004516CD" w:rsidRPr="004516CD" w:rsidRDefault="004516CD" w:rsidP="004516CD">
      <w:pPr>
        <w:spacing w:after="0" w:line="240" w:lineRule="auto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56"/>
        <w:gridCol w:w="1895"/>
        <w:gridCol w:w="3008"/>
        <w:gridCol w:w="1892"/>
        <w:gridCol w:w="4897"/>
        <w:gridCol w:w="1524"/>
        <w:gridCol w:w="1586"/>
      </w:tblGrid>
      <w:tr w:rsidR="004516CD" w:rsidRPr="004516CD" w:rsidTr="004516CD">
        <w:trPr>
          <w:jc w:val="center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>№</w:t>
            </w:r>
          </w:p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>п/п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 xml:space="preserve">Фамилия, имя 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br/>
              <w:t>ребенка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>Ос</w:t>
            </w:r>
            <w:r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>новное направление развивающей</w:t>
            </w:r>
            <w:r>
              <w:rPr>
                <w:rFonts w:ascii="Times New Roman" w:eastAsiaTheme="minorHAnsi" w:hAnsi="Times New Roman"/>
                <w:kern w:val="0"/>
                <w:sz w:val="20"/>
                <w:lang w:eastAsia="en-US"/>
                <w14:ligatures w14:val="none"/>
                <w14:cntxtAlts w14:val="0"/>
              </w:rPr>
              <w:t xml:space="preserve"> 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 xml:space="preserve">работы 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br/>
              <w:t>(например, сенсорное воспитание,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br/>
              <w:t>формирование основ экологической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br/>
              <w:t>культуры, развитие основных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br/>
              <w:t>движений и т. д.)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 xml:space="preserve">Цели, задачи </w:t>
            </w:r>
          </w:p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  <w14:ligatures w14:val="none"/>
                <w14:cntxtAlts w14:val="0"/>
              </w:rPr>
              <w:t>р</w:t>
            </w:r>
            <w:proofErr w:type="spellStart"/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>азвивающей</w:t>
            </w:r>
            <w:proofErr w:type="spellEnd"/>
          </w:p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>работы</w:t>
            </w: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 xml:space="preserve">Основное </w:t>
            </w:r>
          </w:p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>содержание</w:t>
            </w:r>
          </w:p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>развивающей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  <w14:ligatures w14:val="none"/>
                <w14:cntxtAlts w14:val="0"/>
              </w:rPr>
              <w:t xml:space="preserve"> </w:t>
            </w: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>работы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 xml:space="preserve">Контрольные сроки 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16CD" w:rsidRPr="004516CD" w:rsidRDefault="004516CD" w:rsidP="004516C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</w:pPr>
            <w:r w:rsidRPr="004516CD">
              <w:rPr>
                <w:rFonts w:ascii="Times New Roman" w:eastAsiaTheme="minorHAnsi" w:hAnsi="Times New Roman"/>
                <w:kern w:val="0"/>
                <w:sz w:val="20"/>
                <w:lang w:eastAsia="en-US"/>
                <w14:ligatures w14:val="none"/>
                <w14:cntxtAlts w14:val="0"/>
              </w:rPr>
              <w:t>Р</w:t>
            </w:r>
            <w:proofErr w:type="spellStart"/>
            <w:r w:rsidRPr="004516CD">
              <w:rPr>
                <w:rFonts w:ascii="Times New Roman" w:eastAsiaTheme="minorHAnsi" w:hAnsi="Times New Roman"/>
                <w:kern w:val="0"/>
                <w:sz w:val="20"/>
                <w:lang w:val="x-none" w:eastAsia="en-US"/>
                <w14:ligatures w14:val="none"/>
                <w14:cntxtAlts w14:val="0"/>
              </w:rPr>
              <w:t>езультат</w:t>
            </w:r>
            <w:proofErr w:type="spellEnd"/>
          </w:p>
        </w:tc>
      </w:tr>
      <w:tr w:rsidR="004516CD" w:rsidRPr="004516CD" w:rsidTr="004516CD">
        <w:trPr>
          <w:jc w:val="center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адания.</w:t>
            </w: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CD" w:rsidRPr="004516CD" w:rsidTr="004516CD">
        <w:trPr>
          <w:jc w:val="center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16CD" w:rsidRPr="004516CD" w:rsidRDefault="004516CD" w:rsidP="00451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B9B" w:rsidRDefault="007C5B9B" w:rsidP="007C5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B9B" w:rsidRDefault="007C5B9B" w:rsidP="007C5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B9B" w:rsidRDefault="007C5B9B" w:rsidP="007C5B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5B9B" w:rsidRDefault="007C5B9B" w:rsidP="007C5B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7C5B9B" w:rsidRDefault="007C5B9B" w:rsidP="007C5B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Путеводитель по ФГОС дошкольного образования в таблицах и схемах, под ред. М.Е.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С-П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2014 </w:t>
      </w:r>
    </w:p>
    <w:p w:rsidR="007C5B9B" w:rsidRDefault="007C5B9B" w:rsidP="007C5B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 образовательной работы в ДОУ. Современные подходы,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Н.Б.Вершинина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И.П.Плешакова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Волгоград, 2014</w:t>
      </w:r>
    </w:p>
    <w:p w:rsidR="007C5B9B" w:rsidRPr="004516CD" w:rsidRDefault="007C5B9B" w:rsidP="007C5B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и планы в ДОО. Технология разработки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соответствии с ФГОС ДО,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К.Ю.Белая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М., 2014</w:t>
      </w:r>
    </w:p>
    <w:p w:rsidR="004516CD" w:rsidRPr="004516CD" w:rsidRDefault="004516CD" w:rsidP="006524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16CD" w:rsidRPr="004516CD" w:rsidSect="005A05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BF" w:rsidRDefault="00D42FBF" w:rsidP="004516CD">
      <w:pPr>
        <w:spacing w:after="0" w:line="240" w:lineRule="auto"/>
      </w:pPr>
      <w:r>
        <w:separator/>
      </w:r>
    </w:p>
  </w:endnote>
  <w:endnote w:type="continuationSeparator" w:id="0">
    <w:p w:rsidR="00D42FBF" w:rsidRDefault="00D42FBF" w:rsidP="00451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BF" w:rsidRDefault="00D42FBF" w:rsidP="004516CD">
      <w:pPr>
        <w:spacing w:after="0" w:line="240" w:lineRule="auto"/>
      </w:pPr>
      <w:r>
        <w:separator/>
      </w:r>
    </w:p>
  </w:footnote>
  <w:footnote w:type="continuationSeparator" w:id="0">
    <w:p w:rsidR="00D42FBF" w:rsidRDefault="00D42FBF" w:rsidP="00451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50AB"/>
    <w:multiLevelType w:val="hybridMultilevel"/>
    <w:tmpl w:val="D530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60AF4"/>
    <w:multiLevelType w:val="hybridMultilevel"/>
    <w:tmpl w:val="C2D0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C5B78"/>
    <w:multiLevelType w:val="hybridMultilevel"/>
    <w:tmpl w:val="AAB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74F72"/>
    <w:multiLevelType w:val="hybridMultilevel"/>
    <w:tmpl w:val="2C8A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B4DAF"/>
    <w:multiLevelType w:val="hybridMultilevel"/>
    <w:tmpl w:val="74B8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E4E27"/>
    <w:multiLevelType w:val="hybridMultilevel"/>
    <w:tmpl w:val="F36C0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3402F"/>
    <w:multiLevelType w:val="hybridMultilevel"/>
    <w:tmpl w:val="32DA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57AF4"/>
    <w:multiLevelType w:val="hybridMultilevel"/>
    <w:tmpl w:val="667E4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B4"/>
    <w:rsid w:val="000B4690"/>
    <w:rsid w:val="000C181F"/>
    <w:rsid w:val="00122353"/>
    <w:rsid w:val="0018639F"/>
    <w:rsid w:val="001C1F0A"/>
    <w:rsid w:val="001C5EA1"/>
    <w:rsid w:val="00227BE7"/>
    <w:rsid w:val="002E2B01"/>
    <w:rsid w:val="002F13DE"/>
    <w:rsid w:val="00303606"/>
    <w:rsid w:val="00384A2E"/>
    <w:rsid w:val="004516CD"/>
    <w:rsid w:val="00467DE9"/>
    <w:rsid w:val="004B258C"/>
    <w:rsid w:val="00515A32"/>
    <w:rsid w:val="005A051B"/>
    <w:rsid w:val="005D65B4"/>
    <w:rsid w:val="00624833"/>
    <w:rsid w:val="00652488"/>
    <w:rsid w:val="006C24BC"/>
    <w:rsid w:val="006C3536"/>
    <w:rsid w:val="00701EE0"/>
    <w:rsid w:val="00757C8D"/>
    <w:rsid w:val="00781E7B"/>
    <w:rsid w:val="007C5B9B"/>
    <w:rsid w:val="008014FE"/>
    <w:rsid w:val="00837CA8"/>
    <w:rsid w:val="008404D8"/>
    <w:rsid w:val="00911184"/>
    <w:rsid w:val="0092040E"/>
    <w:rsid w:val="009850A7"/>
    <w:rsid w:val="009C39EB"/>
    <w:rsid w:val="00A66E07"/>
    <w:rsid w:val="00AB3790"/>
    <w:rsid w:val="00B67960"/>
    <w:rsid w:val="00C37D44"/>
    <w:rsid w:val="00D42FBF"/>
    <w:rsid w:val="00D70007"/>
    <w:rsid w:val="00DC6B88"/>
    <w:rsid w:val="00E73AB1"/>
    <w:rsid w:val="00EA1ABD"/>
    <w:rsid w:val="00EB0A48"/>
    <w:rsid w:val="00F735A9"/>
    <w:rsid w:val="00F9426A"/>
    <w:rsid w:val="00FB66F0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84"/>
    <w:pPr>
      <w:spacing w:after="120" w:line="285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B4"/>
    <w:pPr>
      <w:spacing w:after="0" w:line="240" w:lineRule="auto"/>
    </w:pPr>
  </w:style>
  <w:style w:type="paragraph" w:customStyle="1" w:styleId="ParagraphStyle">
    <w:name w:val="Paragraph Style"/>
    <w:rsid w:val="00EB0A48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table" w:styleId="a4">
    <w:name w:val="Table Grid"/>
    <w:basedOn w:val="a1"/>
    <w:uiPriority w:val="59"/>
    <w:rsid w:val="00FB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22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6C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6CD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8">
    <w:name w:val="header"/>
    <w:basedOn w:val="a"/>
    <w:link w:val="a9"/>
    <w:uiPriority w:val="99"/>
    <w:unhideWhenUsed/>
    <w:rsid w:val="0045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6CD"/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45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6CD"/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  <w14:ligatures w14:val="standard"/>
      <w14:cntxtAlts/>
    </w:rPr>
  </w:style>
  <w:style w:type="paragraph" w:customStyle="1" w:styleId="c0">
    <w:name w:val="c0"/>
    <w:basedOn w:val="a"/>
    <w:rsid w:val="002E2B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c2">
    <w:name w:val="c2"/>
    <w:basedOn w:val="a0"/>
    <w:rsid w:val="002E2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84"/>
    <w:pPr>
      <w:spacing w:after="120" w:line="285" w:lineRule="auto"/>
    </w:pPr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B4"/>
    <w:pPr>
      <w:spacing w:after="0" w:line="240" w:lineRule="auto"/>
    </w:pPr>
  </w:style>
  <w:style w:type="paragraph" w:customStyle="1" w:styleId="ParagraphStyle">
    <w:name w:val="Paragraph Style"/>
    <w:rsid w:val="00EB0A48"/>
    <w:pPr>
      <w:spacing w:after="0" w:line="273" w:lineRule="auto"/>
    </w:pPr>
    <w:rPr>
      <w:rFonts w:ascii="Arial" w:eastAsia="Times New Roman" w:hAnsi="Arial" w:cs="Arial"/>
      <w:color w:val="000000"/>
      <w:kern w:val="28"/>
      <w:sz w:val="24"/>
      <w:szCs w:val="24"/>
      <w:lang w:eastAsia="ru-RU"/>
      <w14:ligatures w14:val="standard"/>
      <w14:cntxtAlts/>
    </w:rPr>
  </w:style>
  <w:style w:type="table" w:styleId="a4">
    <w:name w:val="Table Grid"/>
    <w:basedOn w:val="a1"/>
    <w:uiPriority w:val="59"/>
    <w:rsid w:val="00FB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22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16CD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6CD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8">
    <w:name w:val="header"/>
    <w:basedOn w:val="a"/>
    <w:link w:val="a9"/>
    <w:uiPriority w:val="99"/>
    <w:unhideWhenUsed/>
    <w:rsid w:val="0045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16CD"/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  <w14:ligatures w14:val="standard"/>
      <w14:cntxtAlts/>
    </w:rPr>
  </w:style>
  <w:style w:type="paragraph" w:styleId="aa">
    <w:name w:val="footer"/>
    <w:basedOn w:val="a"/>
    <w:link w:val="ab"/>
    <w:uiPriority w:val="99"/>
    <w:unhideWhenUsed/>
    <w:rsid w:val="00451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16CD"/>
    <w:rPr>
      <w:rFonts w:ascii="Trebuchet MS" w:eastAsia="Times New Roman" w:hAnsi="Trebuchet MS" w:cs="Times New Roman"/>
      <w:color w:val="000000"/>
      <w:kern w:val="28"/>
      <w:sz w:val="16"/>
      <w:szCs w:val="20"/>
      <w:lang w:eastAsia="ru-RU"/>
      <w14:ligatures w14:val="standard"/>
      <w14:cntxtAlts/>
    </w:rPr>
  </w:style>
  <w:style w:type="paragraph" w:customStyle="1" w:styleId="c0">
    <w:name w:val="c0"/>
    <w:basedOn w:val="a"/>
    <w:rsid w:val="002E2B0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c2">
    <w:name w:val="c2"/>
    <w:basedOn w:val="a0"/>
    <w:rsid w:val="002E2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E28F-0E7B-428F-9C6C-74713CBA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20</Pages>
  <Words>6076</Words>
  <Characters>34639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18</cp:revision>
  <dcterms:created xsi:type="dcterms:W3CDTF">2015-03-16T07:03:00Z</dcterms:created>
  <dcterms:modified xsi:type="dcterms:W3CDTF">2017-12-02T21:59:00Z</dcterms:modified>
</cp:coreProperties>
</file>