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0" w:rsidRPr="009F3350" w:rsidRDefault="00EE0FD0" w:rsidP="009F33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9F33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Творческии</w:t>
      </w:r>
      <w:proofErr w:type="spellEnd"/>
      <w:r w:rsidRPr="009F33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̆ проект в 1 </w:t>
      </w:r>
      <w:proofErr w:type="spellStart"/>
      <w:r w:rsidRPr="009F33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младшеи</w:t>
      </w:r>
      <w:proofErr w:type="spellEnd"/>
      <w:r w:rsidRPr="009F33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̆ группе </w:t>
      </w:r>
    </w:p>
    <w:p w:rsidR="00EE0FD0" w:rsidRPr="009F3350" w:rsidRDefault="009F3350" w:rsidP="009F33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EE0FD0" w:rsidRPr="009F33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Моя любимая игрушка</w:t>
      </w:r>
      <w:r w:rsidRPr="009F33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детей играть дружно, бережно относиться к играм и игрушкам.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End"/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играть с игрушками, использовать игрушку по назначению.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играть дружно, вместе, не ссориться.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бережное отношение к игрушкам. Прививать умение играть дружно, вместе, слаженно.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</w:t>
      </w:r>
      <w:proofErr w:type="gramStart"/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краткосрочный.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Адресация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Обогащение знаний детей </w:t>
      </w:r>
      <w:proofErr w:type="gramStart"/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игрушках, их предназначении. Активизация словаря.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Педагоги, дети, родители.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реализации проекта: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данном возрасте дети многие игрушки используют не по назначению, не умеют играть вместе. Поэтому считаем данный проект своевременным на данном этапе.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итоги реализации проекта.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1.Активизмровать словарь детей: играть вместе, любимая игрушка,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Научиться </w:t>
      </w:r>
      <w:proofErr w:type="gramStart"/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играм, игрушкам.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играть дружно, не ссориться.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проекта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матери</w:t>
      </w:r>
      <w:r w:rsid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ала, ориентированного на детей 2 - 3 лет</w:t>
      </w: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познавательных видов деятельности (беседы, оформление детских работ, рассматривание иллюстраций, картины).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игровых видов деятельности.</w:t>
      </w:r>
    </w:p>
    <w:p w:rsidR="00EE0FD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семьёй.</w:t>
      </w:r>
    </w:p>
    <w:p w:rsidR="009F3350" w:rsidRP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реализации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279"/>
      </w:tblGrid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детско-взрослой деятельности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-сюжетно-ролевые игры: «Семья», «Парикмахерская», «Поликлиника»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-Д/и «Чудесный мешочек», «Пёрышки для петушка», «Орешки для белочки»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-Настольные игры: «Лото», «</w:t>
            </w:r>
            <w:proofErr w:type="spell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Мозайка</w:t>
            </w:r>
            <w:proofErr w:type="spellEnd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-Пальчиковые игры: «Дружат в нашей группе…», «Апельсин»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-Развивающие игры: «</w:t>
            </w:r>
            <w:proofErr w:type="spell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Жу-жу-жу</w:t>
            </w:r>
            <w:proofErr w:type="spellEnd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«Вот так!»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Социально-нравственное </w:t>
            </w: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Беседа: «Мои игрушки»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Разучивание стихотворений А. </w:t>
            </w:r>
            <w:proofErr w:type="spell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Барто</w:t>
            </w:r>
            <w:proofErr w:type="spellEnd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цикла «Игрушки» </w:t>
            </w:r>
            <w:proofErr w:type="gram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«Мишка». «Зайка»</w:t>
            </w:r>
            <w:proofErr w:type="gram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«Флажок» )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картины «Дети играют»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стихотворений А. </w:t>
            </w:r>
            <w:proofErr w:type="spell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Барто</w:t>
            </w:r>
            <w:proofErr w:type="spellEnd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«Козлёнок», «Грузовик», «Мяч», «Кораблик»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рассказа А. Толстой «Был у Пети и Миши конь»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совместно с родителями на тему «Моя любимая игрушка»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НОД Образовательная область « Художественное творчество» (Лепка ) Тема</w:t>
            </w:r>
            <w:proofErr w:type="gram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:«</w:t>
            </w:r>
            <w:proofErr w:type="gramEnd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Мяч»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«Пригласим лесных гостей», «Вместе весело играть», сюжетно-ролевая игра «Автомобиль»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Фотовыставка « Играем дома», составление альбома «Любимая игрушка»</w:t>
            </w:r>
          </w:p>
        </w:tc>
      </w:tr>
    </w:tbl>
    <w:p w:rsidR="00EE0FD0" w:rsidRPr="009F3350" w:rsidRDefault="00EE0FD0" w:rsidP="009F33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4378"/>
        <w:gridCol w:w="2549"/>
      </w:tblGrid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педагога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-Рассматривание картин, иллюстраций, чтение художественной литературы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Разучивание стихотворений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Пополнить игровые уголки атрибутами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Внести дидактические и настольные игры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Систематизация </w:t>
            </w:r>
            <w:proofErr w:type="spell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иформации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играх (</w:t>
            </w:r>
            <w:proofErr w:type="gramStart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</w:t>
            </w:r>
            <w:proofErr w:type="gramEnd"/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сюжетно-ролевые, настольные, театрализованные, пальчиковые)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разных видов игр для детей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картины «Дети играют», рисование совместно с родителями «Любимая игрушка», лепка «Мяч»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родителей, детей к совместному творчеству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 к играм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Оформление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выставки фотографий, альбома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выставки детских работ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альбома</w:t>
            </w:r>
          </w:p>
        </w:tc>
      </w:tr>
      <w:tr w:rsidR="009F3350" w:rsidRPr="009F3350" w:rsidTr="00EE0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Фотоотчёт игр детей, демонстрация альбома рисунков «Моя любимая игрушка», выставка фотографий «Играем дома и в саду»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Фотовыставка «Играем дома и в саду»</w:t>
            </w:r>
          </w:p>
          <w:p w:rsidR="00EE0FD0" w:rsidRPr="009F3350" w:rsidRDefault="00EE0FD0" w:rsidP="00EE0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альбома «Дети играют»</w:t>
            </w:r>
          </w:p>
        </w:tc>
      </w:tr>
    </w:tbl>
    <w:p w:rsidR="009F3350" w:rsidRDefault="009F3350" w:rsidP="00EE0FD0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b/>
          <w:bCs/>
          <w:color w:val="2B2B2B"/>
          <w:sz w:val="21"/>
          <w:szCs w:val="21"/>
          <w:lang w:eastAsia="ru-RU"/>
        </w:rPr>
      </w:pPr>
    </w:p>
    <w:p w:rsidR="009F3350" w:rsidRDefault="009F3350">
      <w:pPr>
        <w:rPr>
          <w:rFonts w:ascii="Verdana" w:eastAsia="Times New Roman" w:hAnsi="Verdana" w:cs="Times New Roman"/>
          <w:b/>
          <w:bCs/>
          <w:color w:val="2B2B2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2B2B2B"/>
          <w:sz w:val="21"/>
          <w:szCs w:val="21"/>
          <w:lang w:eastAsia="ru-RU"/>
        </w:rPr>
        <w:br w:type="page"/>
      </w:r>
    </w:p>
    <w:p w:rsidR="00EE0FD0" w:rsidRPr="009F3350" w:rsidRDefault="00EE0FD0" w:rsidP="009F3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EE0FD0" w:rsidRPr="009F3350" w:rsidRDefault="00EE0FD0" w:rsidP="009F3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 об игрушках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Лошадка.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люблю свою лошадку,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Причешу ей шёрстку гладко,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Гребешком приглажу хвостик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верхом поеду в гости.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Зайка.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Зайку бросила хозяйка,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дождём остался зайка,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скамейки слезть не смог,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до ниточки промок.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Грузовик.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напрасно мы решили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Прокатить кота в машине,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 кататься не привык,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Опрокинул грузовик.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Таня громко плачет,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Уронила в речку мячик,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Тише, Танечка, не плачь,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утонет в речке мяч!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Мишка.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Уронили мишку на пол,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Оторвали мишке лапу,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равно его не брошу,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он хороший.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Кораблик.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Матросская шапка, верёвка в руке,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Тяну я кораблик по быстрой реке,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скачут лягушки за мной по пятам,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просят меня: «Прокати, капитан!»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Флажок.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Горит на солнышке флажок,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— будто я </w:t>
      </w:r>
      <w:r w:rsid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</w:t>
      </w: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зажёг.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Бычок.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Идёт бычок качается,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Вздыхает на шагу: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«Ох, доска кончается,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я упаду».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Спать пора, уснул бычок,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Лёг в коробку на бочок.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Сонный мишка лёг в кровать,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слон не хочет спать.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Головой кивает слон,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слонихе шлёт поклон.</w:t>
      </w:r>
    </w:p>
    <w:p w:rsidR="009F3350" w:rsidRPr="009F3350" w:rsidRDefault="009F3350" w:rsidP="009F335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E0FD0" w:rsidRPr="009F3350" w:rsidRDefault="00EE0FD0" w:rsidP="009F3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EE0FD0" w:rsidRPr="009F3350" w:rsidRDefault="00EE0FD0" w:rsidP="009F3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картины «Дети играют»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</w:t>
      </w:r>
      <w:r w:rsid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</w:t>
      </w: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познакомить детей с картиной. Прививать желание играть дружно, вместе. Формировать желание делиться игрушками с товарищами.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по сюжету картины: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изображён на картине?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 что одета девочка?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 что одет мальчик?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-Чем они занимаются?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что играет мальчик?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 что играет девочка?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ещё вы видите на картине?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играют дети?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они дружат друг с другом?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Почему?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сюжетно-ролевой игры по желанию детей.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350" w:rsidRDefault="009F335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E0FD0" w:rsidRPr="009F3350" w:rsidRDefault="00EE0FD0" w:rsidP="009F3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EE0FD0" w:rsidRPr="009F3350" w:rsidRDefault="00EE0FD0" w:rsidP="009F3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</w:t>
      </w:r>
      <w:r w:rsid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организованной </w:t>
      </w: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 в 1 мл</w:t>
      </w:r>
      <w:r w:rsid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адшей группе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 творчество </w:t>
      </w: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 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 )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«Мяч»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Обучающая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учить детей скатывать из пластилина шар круговыми движениями между ладонями;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развивать логическое мышление;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Воспитательная: воспитывать отзывчивость и доброту.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Предварительная работа: чтение стихотворения С. Маршака «Мой весёлый звонкий мяч», </w:t>
      </w: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 « Мой весёлый звонкий мяч».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Демонстрационный материал: три одинаковых мяча и яблоко.</w:t>
      </w:r>
    </w:p>
    <w:p w:rsidR="00EE0FD0" w:rsidRPr="009F3350" w:rsidRDefault="00EE0FD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Раздаточный материал: пластилин разного цвета, дощечка для моделирования.</w:t>
      </w:r>
    </w:p>
    <w:p w:rsidR="009F3350" w:rsidRDefault="009F3350" w:rsidP="009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образовательной деятельности: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Раскладываю на столе три мячика и яблоко.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что это? (яблоко, мячи)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 как вы думаете, что здесь лишнее, что нужно убрать? </w:t>
      </w: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яблоко)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-Молодцы! Правильно! А почему яблоко лишнее? </w:t>
      </w: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едят, а в мячи играют)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будет играть этими мячами? (ребята)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-Смотрите, ребята, к нам в гости пришла кукла Наташа, (подношу куклу к уху)</w:t>
      </w: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говорит, что мишки и куклы заскучали у себя в уголке и им не во что играть. А давайте порадуем их. Мы с вами слепим для них мячи.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-Смотрите, ребята, это мяч он круглый, у него нет углов </w:t>
      </w: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провожу рукой по поверхности мяча, даю потрогать детям)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-Посмотрите, как я буду лепить. Беру пластилин, разминаю его, чтобы он был мягким. Ложу на ладошку, другой ладошкой накрываю и выполняю круговые движения, чуть надавливая на пластилин, круговые движения выполняю по всей поверхности ладошек. (Дети повторяют, помогаю детям в процессе лепки)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Ребятки, мне кукла говорит, что она хочет поиграть в игру «Мой веселый звонкий мяч». Давайте поиграем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-Смотрите, ребята, какие мы молодцы, сколько у нас получилось мячей разного цвета и разного размера для наших кукол и мишек, теперь им скучать не придётся. (Подношу куклу к уху). Кукла Наташа говорит нам спасибо, она очень рада, что вы помогли ей и её друзьям.</w:t>
      </w:r>
    </w:p>
    <w:p w:rsidR="009F3350" w:rsidRDefault="009F335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350" w:rsidRDefault="009F335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:rsidR="009F3350" w:rsidRDefault="009F3350" w:rsidP="009F33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«Достань орешек»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задача: Учить детей прыгать на двух ногах: с продвижением вперёд, на месте.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задача: Угостить белочку орешком.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правило: «Сорвать» орешек можно, дотронувшись до него.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смотрите, к нам в гости пришла белочка. Белочка говорит мне, что ей очень хочется поиграть с вами. Поиграем с белочкой? (Да)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 музыку. Под весёлую музыку ребята прыгают, имитируют движения белки.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-Дети, прыгаем легко, на носочках.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давайте угостим белочку орешками, которые висят на ветках. Прыгаем высоко, стараемся достать орешки (Дети достают орешки и угощают белочку)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-Белочке пора в лес, она уходит и говорит всем вам «Спасибо»</w:t>
      </w:r>
    </w:p>
    <w:p w:rsidR="009F3350" w:rsidRDefault="009F335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350" w:rsidRDefault="009F335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Развивающая игра для пальчиков « </w:t>
      </w:r>
      <w:proofErr w:type="spell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</w:t>
      </w:r>
      <w:proofErr w:type="spell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</w:t>
      </w:r>
      <w:proofErr w:type="spell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</w:t>
      </w:r>
      <w:proofErr w:type="spell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этой игры — </w:t>
      </w:r>
      <w:proofErr w:type="spell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сжать обе ладошки в кулачки. Читая стихотворение, вращаем один кулачок вокруг другого: на первый куплет в одну сторону, на второй купле</w:t>
      </w:r>
      <w:proofErr w:type="gram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другую.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Жу-жу-жу</w:t>
      </w:r>
      <w:proofErr w:type="spell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Пчела жужжит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вокруг цветка кружит.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Жу-жу-жу</w:t>
      </w:r>
      <w:proofErr w:type="spell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цветке том жук: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Зря пчела жужжит вокруг.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Развивающаяя</w:t>
      </w:r>
      <w:proofErr w:type="spellEnd"/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« Вот так!»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этой игры-фантазии, выполняем движения, имитирующие действия, которые упоминаются в стихотворении. А на последней строчке пальцы складываем в кулак и поднимаем большой палец вверх.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 бравый я моряк-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Плавать буду я вот так.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Самолёт мой МИГ иль ЯК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Полетит со мной вот так.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водителем – пустяк,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 ездить я вот так.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спорте буду я мастак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лыжах ездить так.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певца играть я в такт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рояле буду так.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Маршируя, держат флаг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военные вот так.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волшебник буду — маг,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Заколдую всех вот так.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Фантазёр я – не чудак!</w:t>
      </w:r>
    </w:p>
    <w:p w:rsidR="00EE0FD0" w:rsidRPr="009F3350" w:rsidRDefault="00EE0FD0" w:rsidP="009F33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Научусь – всё будет так!</w:t>
      </w:r>
    </w:p>
    <w:p w:rsidR="00B1772F" w:rsidRDefault="00B1772F"/>
    <w:p w:rsidR="00FE233A" w:rsidRDefault="00FE233A"/>
    <w:p w:rsidR="00FE233A" w:rsidRDefault="00FE233A">
      <w:bookmarkStart w:id="0" w:name="_GoBack"/>
      <w:bookmarkEnd w:id="0"/>
    </w:p>
    <w:p w:rsidR="00FE233A" w:rsidRDefault="00FE233A"/>
    <w:p w:rsidR="00FE233A" w:rsidRDefault="00FE233A"/>
    <w:p w:rsidR="00FE233A" w:rsidRDefault="00FE233A"/>
    <w:p w:rsidR="00FE233A" w:rsidRDefault="00FE233A"/>
    <w:p w:rsidR="00FE233A" w:rsidRDefault="00FE233A"/>
    <w:sectPr w:rsidR="00FE233A" w:rsidSect="00B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479"/>
    <w:multiLevelType w:val="multilevel"/>
    <w:tmpl w:val="66BC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745AB"/>
    <w:multiLevelType w:val="multilevel"/>
    <w:tmpl w:val="14DE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53552"/>
    <w:multiLevelType w:val="multilevel"/>
    <w:tmpl w:val="9574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D0F34"/>
    <w:multiLevelType w:val="multilevel"/>
    <w:tmpl w:val="DFC2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33467"/>
    <w:multiLevelType w:val="multilevel"/>
    <w:tmpl w:val="2F7C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754BE"/>
    <w:multiLevelType w:val="multilevel"/>
    <w:tmpl w:val="7B52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FD0"/>
    <w:rsid w:val="002224D8"/>
    <w:rsid w:val="004D15E6"/>
    <w:rsid w:val="009F3350"/>
    <w:rsid w:val="00B1772F"/>
    <w:rsid w:val="00B64C0F"/>
    <w:rsid w:val="00EE0FD0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2F"/>
  </w:style>
  <w:style w:type="paragraph" w:styleId="1">
    <w:name w:val="heading 1"/>
    <w:basedOn w:val="a"/>
    <w:link w:val="10"/>
    <w:uiPriority w:val="9"/>
    <w:qFormat/>
    <w:rsid w:val="00EE0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EE0FD0"/>
  </w:style>
  <w:style w:type="paragraph" w:styleId="a3">
    <w:name w:val="Normal (Web)"/>
    <w:basedOn w:val="a"/>
    <w:uiPriority w:val="99"/>
    <w:unhideWhenUsed/>
    <w:rsid w:val="00E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FD0"/>
    <w:rPr>
      <w:b/>
      <w:bCs/>
    </w:rPr>
  </w:style>
  <w:style w:type="character" w:customStyle="1" w:styleId="blog-author">
    <w:name w:val="blog-author"/>
    <w:basedOn w:val="a0"/>
    <w:rsid w:val="002224D8"/>
  </w:style>
  <w:style w:type="character" w:styleId="a5">
    <w:name w:val="Hyperlink"/>
    <w:basedOn w:val="a0"/>
    <w:uiPriority w:val="99"/>
    <w:semiHidden/>
    <w:unhideWhenUsed/>
    <w:rsid w:val="002224D8"/>
    <w:rPr>
      <w:color w:val="0000FF"/>
      <w:u w:val="single"/>
    </w:rPr>
  </w:style>
  <w:style w:type="character" w:customStyle="1" w:styleId="blog-created">
    <w:name w:val="blog-created"/>
    <w:basedOn w:val="a0"/>
    <w:rsid w:val="002224D8"/>
  </w:style>
  <w:style w:type="character" w:styleId="a6">
    <w:name w:val="Emphasis"/>
    <w:basedOn w:val="a0"/>
    <w:uiPriority w:val="20"/>
    <w:qFormat/>
    <w:rsid w:val="00222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720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1260</Words>
  <Characters>7182</Characters>
  <Application>Microsoft Office Word</Application>
  <DocSecurity>0</DocSecurity>
  <Lines>59</Lines>
  <Paragraphs>16</Paragraphs>
  <ScaleCrop>false</ScaleCrop>
  <Company>НВФ ООО БКЕ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Оксана</cp:lastModifiedBy>
  <cp:revision>8</cp:revision>
  <dcterms:created xsi:type="dcterms:W3CDTF">2017-11-14T19:26:00Z</dcterms:created>
  <dcterms:modified xsi:type="dcterms:W3CDTF">2017-11-30T17:15:00Z</dcterms:modified>
</cp:coreProperties>
</file>