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B6" w:rsidRDefault="00B921DF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>
        <w:rPr>
          <w:rFonts w:ascii="Mistral" w:hAnsi="Mistral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-748541</wp:posOffset>
            </wp:positionH>
            <wp:positionV relativeFrom="paragraph">
              <wp:posOffset>-1103885</wp:posOffset>
            </wp:positionV>
            <wp:extent cx="10787495" cy="7600207"/>
            <wp:effectExtent l="19050" t="0" r="0" b="0"/>
            <wp:wrapNone/>
            <wp:docPr id="4" name="Рисунок 4" descr="Бесплатно скачать фоны для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сплатно скачать фоны для powerpoi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495" cy="76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2E8">
        <w:rPr>
          <w:rFonts w:ascii="Mistral" w:hAnsi="Mistral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1831842</wp:posOffset>
            </wp:positionH>
            <wp:positionV relativeFrom="paragraph">
              <wp:posOffset>-639358</wp:posOffset>
            </wp:positionV>
            <wp:extent cx="7525407" cy="3134317"/>
            <wp:effectExtent l="152400" t="361950" r="0" b="1266233"/>
            <wp:wrapNone/>
            <wp:docPr id="31" name="Рисунок 31" descr="Умеренков Рома. САРКОМА ЮИНГА. ПРОШУ ПОМОЩИ!! : Hobbies Group. Children : Odnoklass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меренков Рома. САРКОМА ЮИНГА. ПРОШУ ПОМОЩИ!! : Hobbies Group. Children : Odnoklassni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07" cy="3134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</w:p>
    <w:p w:rsid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</w:p>
    <w:p w:rsid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</w:p>
    <w:p w:rsid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</w:p>
    <w:p w:rsidR="00CF5BB6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 xml:space="preserve">У каждого человека есть родина – край, </w:t>
      </w:r>
    </w:p>
    <w:p w:rsidR="00CA09AD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>где он родился и где всё кажется особенным, прекрасным и родным.</w:t>
      </w:r>
    </w:p>
    <w:p w:rsidR="00CF5BB6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 xml:space="preserve">Всё в нём до боли </w:t>
      </w:r>
      <w:proofErr w:type="gramStart"/>
      <w:r w:rsidRPr="00CF5BB6">
        <w:rPr>
          <w:rFonts w:ascii="Mistral" w:hAnsi="Mistral"/>
          <w:color w:val="C00000"/>
          <w:sz w:val="48"/>
          <w:szCs w:val="48"/>
        </w:rPr>
        <w:t>знакома</w:t>
      </w:r>
      <w:proofErr w:type="gramEnd"/>
      <w:r w:rsidRPr="00CF5BB6">
        <w:rPr>
          <w:rFonts w:ascii="Mistral" w:hAnsi="Mistral"/>
          <w:color w:val="C00000"/>
          <w:sz w:val="48"/>
          <w:szCs w:val="48"/>
        </w:rPr>
        <w:t xml:space="preserve"> некогда остановиться, оглянуться….</w:t>
      </w:r>
    </w:p>
    <w:p w:rsidR="00CF5BB6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 xml:space="preserve">Но бывают мгновенья, когда свой родной дом становится дороже всего и мы </w:t>
      </w:r>
    </w:p>
    <w:p w:rsidR="00CF5BB6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 xml:space="preserve">Связываем понятия всего человеческого с отчим домом, </w:t>
      </w:r>
    </w:p>
    <w:p w:rsidR="00CF5BB6" w:rsidRPr="00CF5BB6" w:rsidRDefault="00CF5BB6" w:rsidP="00CF5BB6">
      <w:pPr>
        <w:tabs>
          <w:tab w:val="left" w:pos="5388"/>
        </w:tabs>
        <w:jc w:val="right"/>
        <w:rPr>
          <w:rFonts w:ascii="Mistral" w:hAnsi="Mistral"/>
          <w:color w:val="C00000"/>
          <w:sz w:val="48"/>
          <w:szCs w:val="48"/>
        </w:rPr>
      </w:pPr>
      <w:r w:rsidRPr="00CF5BB6">
        <w:rPr>
          <w:rFonts w:ascii="Mistral" w:hAnsi="Mistral"/>
          <w:color w:val="C00000"/>
          <w:sz w:val="48"/>
          <w:szCs w:val="48"/>
        </w:rPr>
        <w:t>улицей, селом……..</w:t>
      </w:r>
    </w:p>
    <w:p w:rsidR="00CA09AD" w:rsidRDefault="00AA3FB9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39.05pt;margin-top:-49.6pt;width:482.8pt;height:97.65pt;z-index:251671552" fillcolor="#c00000">
            <v:shadow on="t" opacity="52429f"/>
            <v:textpath style="font-family:&quot;Arial Black&quot;;font-style:italic;v-text-kern:t" trim="t" fitpath="t" string="Моя малая Родина"/>
          </v:shape>
        </w:pict>
      </w:r>
      <w:r w:rsidR="006B7DD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-777963</wp:posOffset>
            </wp:positionH>
            <wp:positionV relativeFrom="paragraph">
              <wp:posOffset>-1080135</wp:posOffset>
            </wp:positionV>
            <wp:extent cx="10775885" cy="7551683"/>
            <wp:effectExtent l="19050" t="0" r="6415" b="0"/>
            <wp:wrapNone/>
            <wp:docPr id="26" name="Рисунок 26" descr="Новости Волгограда Расследования Информационное агентство СоцИнформБю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овости Волгограда Расследования Информационное агентство СоцИнформБюр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885" cy="7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277265" w:rsidRDefault="00277265" w:rsidP="008D32E8">
      <w:pPr>
        <w:tabs>
          <w:tab w:val="left" w:pos="5388"/>
        </w:tabs>
        <w:jc w:val="right"/>
        <w:rPr>
          <w:rFonts w:ascii="Monotype Corsiva" w:hAnsi="Monotype Corsiva"/>
          <w:b/>
          <w:sz w:val="48"/>
          <w:szCs w:val="48"/>
        </w:rPr>
      </w:pPr>
    </w:p>
    <w:p w:rsidR="00277265" w:rsidRDefault="00277265" w:rsidP="008D32E8">
      <w:pPr>
        <w:tabs>
          <w:tab w:val="left" w:pos="5388"/>
        </w:tabs>
        <w:jc w:val="right"/>
        <w:rPr>
          <w:rFonts w:ascii="Monotype Corsiva" w:hAnsi="Monotype Corsiva"/>
          <w:b/>
          <w:sz w:val="48"/>
          <w:szCs w:val="48"/>
        </w:rPr>
      </w:pPr>
    </w:p>
    <w:p w:rsidR="00CA09AD" w:rsidRDefault="00CA09AD" w:rsidP="008D32E8">
      <w:pPr>
        <w:tabs>
          <w:tab w:val="left" w:pos="5388"/>
        </w:tabs>
        <w:jc w:val="center"/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Pr="00545E10" w:rsidRDefault="00545E10" w:rsidP="00545E10">
      <w:pPr>
        <w:tabs>
          <w:tab w:val="left" w:pos="12234"/>
        </w:tabs>
        <w:jc w:val="right"/>
        <w:rPr>
          <w:rFonts w:ascii="Monotype Corsiva" w:hAnsi="Monotype Corsiva"/>
          <w:b/>
          <w:sz w:val="28"/>
          <w:szCs w:val="28"/>
        </w:rPr>
      </w:pPr>
      <w:r>
        <w:tab/>
      </w:r>
      <w:r w:rsidRPr="00545E10">
        <w:rPr>
          <w:rFonts w:ascii="Monotype Corsiva" w:hAnsi="Monotype Corsiva"/>
          <w:b/>
          <w:sz w:val="28"/>
          <w:szCs w:val="28"/>
        </w:rPr>
        <w:t>Оформили альбом: семья Павловой Юли</w:t>
      </w:r>
    </w:p>
    <w:p w:rsidR="00CA09AD" w:rsidRDefault="00CA09AD" w:rsidP="00CA09AD">
      <w:pPr>
        <w:tabs>
          <w:tab w:val="left" w:pos="5388"/>
        </w:tabs>
      </w:pPr>
    </w:p>
    <w:p w:rsidR="00EC05E2" w:rsidRPr="008D36FE" w:rsidRDefault="00EC05E2" w:rsidP="006B7DDB">
      <w:pPr>
        <w:shd w:val="clear" w:color="auto" w:fill="FFFFFF"/>
        <w:spacing w:before="0" w:after="120" w:line="240" w:lineRule="auto"/>
        <w:jc w:val="center"/>
        <w:textAlignment w:val="baseline"/>
        <w:outlineLvl w:val="2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 w:rsidRPr="008D36FE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lastRenderedPageBreak/>
        <w:t>По страницам истории Михайловки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40"/>
          <w:szCs w:val="40"/>
          <w:lang w:eastAsia="ru-RU"/>
        </w:rPr>
        <w:drawing>
          <wp:inline distT="0" distB="0" distL="0" distR="0">
            <wp:extent cx="3689350" cy="2380615"/>
            <wp:effectExtent l="19050" t="0" r="6350" b="0"/>
            <wp:docPr id="12" name="Рисунок 1" descr="http://mihadm.com/upload/m/get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hadm.com/upload/m/getImage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В 1761 году Сидор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, получивший в 1756 году чин армейского полковника, а в мае 1759 года чин бригадира, находился в Петербурге и добивался передачи ему во владение всего юрта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Кобылянсхого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городка, уничтоженного за активное участие в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Булавинском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восстании. Он не дожил до решения вопроса. Дело до конца довел Михаил Сидорович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(сын), которому чин полковника был пожалован в 1762 году.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Вскоре в 1762 году Петром III издается Указ, которым он жалует за службу в вечное потомственное владение в Войске Донском пустопорожний Кобылянский юрт </w:t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lastRenderedPageBreak/>
        <w:t xml:space="preserve">полковнику Михаилу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Себрякову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. Это было сделано в нарушение существовавшего на Дону земельного порядка.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На левом берегу реки Медведицы появляется селение, которое уже на карте конца 18 века носит название слободы Михаила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Себрякова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. Помещик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вначале поселился около теперешнего села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Староселье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(Николаевка).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40"/>
          <w:szCs w:val="40"/>
          <w:lang w:eastAsia="ru-RU"/>
        </w:rPr>
        <w:drawing>
          <wp:inline distT="0" distB="0" distL="0" distR="0">
            <wp:extent cx="3768090" cy="2380615"/>
            <wp:effectExtent l="19050" t="0" r="3810" b="0"/>
            <wp:docPr id="11" name="Рисунок 2" descr="http://mihadm.com/upload/m/get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hadm.com/upload/m/getImage7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Из Николаевки в начале ХХ века помещик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приказал выселить к озеру Деревенскому (по правую сторону реки) сначала около 50 семей, которые поселились там, где теперь улица Первомайская. Поселок был назван Новая Михайловка. А поселок Николаевка стал называться Старой Михайловкой. Вскоре Старую Михайловку стали называть Старое село, а </w:t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lastRenderedPageBreak/>
        <w:t xml:space="preserve">потом -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Староселье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. Таким </w:t>
      </w:r>
      <w:proofErr w:type="gram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образом</w:t>
      </w:r>
      <w:proofErr w:type="gram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нынешняя Михайловка возникла из переселенцев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Староселья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. По данным переписи 1834 года, в Михайловке уже значилось 169 крестьянских дворов.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В первой половине XIX века из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Староселья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переселилось еще несколько десятков семей. Они заселили теперешнюю улицу Мира (Большую), Ленина (Почтовую), часть семей помещик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переселил из Тамбовской, Курской, Воронежской и Харьковской губерний. Помещик этих губерний обменивал крестьян на дорогих донских лошадей, собак, которых у помещика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Себрякова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было много. </w:t>
      </w:r>
      <w:proofErr w:type="gram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Часть крестьян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выиграл в</w:t>
      </w:r>
      <w:proofErr w:type="gram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карты. Ряд семей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выменял на собак, например, семью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Трубниковых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. Некоторые семьи были выменяны на лошадей. Так постепенно заселялась Михайловка.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В конце Х1Х века Михайловка становится волостью Войска Донского. В 1898 году в ней насчитывалось уже 385 дворов и 3566 жителей. За тридцать лет здешнее население увеличилось почти в два раза. К исходу 1905 года было уже 7500 человек.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40"/>
          <w:szCs w:val="40"/>
          <w:lang w:eastAsia="ru-RU"/>
        </w:rPr>
        <w:lastRenderedPageBreak/>
        <w:drawing>
          <wp:inline distT="0" distB="0" distL="0" distR="0">
            <wp:extent cx="3279140" cy="2380615"/>
            <wp:effectExtent l="19050" t="0" r="0" b="0"/>
            <wp:docPr id="10" name="Рисунок 3" descr="http://mihadm.com/upload/m/get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hadm.com/upload/m/get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В 1921 году организован первый совхоз «Труд», это одно из первых государственных хозяйств области. 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В 1934 году слобода Михайловка преобразована в рабочий поселок.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Менялся и культурный облик Михайловки. Для подготовки учителей открыто педучилище. Клубы, библиотеки стали доступны всем гражданам.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40"/>
          <w:szCs w:val="40"/>
          <w:lang w:eastAsia="ru-RU"/>
        </w:rPr>
        <w:lastRenderedPageBreak/>
        <w:drawing>
          <wp:inline distT="0" distB="0" distL="0" distR="0">
            <wp:extent cx="3168650" cy="2380615"/>
            <wp:effectExtent l="19050" t="0" r="0" b="0"/>
            <wp:docPr id="9" name="Рисунок 4" descr="http://mihadm.com/upload/m/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hadm.com/upload/m/getIma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В 1939 году в Михайловке было 17,7 тысячи жителей. Протяженность улиц города составила 60 километров. Не было дорог с твердым покрытием, канализации, водопровода. Жилой фонд составлял 5630 кв. м (коммунальное хозяйство). Была одна баня на 56 человек, 4 парикмахерских, 4 фотоателье, телефонная станция на 130 номеров. За годы первых пятилеток расширилась сеть школ, медицинских и культурных учреждений. В 1939 году имелось 7 школ и больница на 80 коек, роддом на 25 мест,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кожвендиспансер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, поликлиника,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рентгенокабинет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. К услугам населения - два кинотеатра на 660 мест.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sz w:val="40"/>
          <w:szCs w:val="40"/>
          <w:lang w:eastAsia="ru-RU"/>
        </w:rPr>
        <w:lastRenderedPageBreak/>
        <w:drawing>
          <wp:inline distT="0" distB="0" distL="0" distR="0">
            <wp:extent cx="3405505" cy="2380615"/>
            <wp:effectExtent l="19050" t="0" r="4445" b="0"/>
            <wp:docPr id="1" name="Рисунок 5" descr="http://mihadm.com/upload/m/get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hadm.com/upload/m/get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15 марта 1948 года Михайловка становится городом районного подчинения.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В 1953 году введен в эксплуатацию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Себряковский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 xml:space="preserve"> </w:t>
      </w:r>
      <w:proofErr w:type="spellStart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цемзавод</w:t>
      </w:r>
      <w:proofErr w:type="spellEnd"/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, в 1955 - шиферный комбинат.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В 1958 году начата газификация Михайловки.</w:t>
      </w:r>
    </w:p>
    <w:p w:rsidR="00EC05E2" w:rsidRPr="00EC05E2" w:rsidRDefault="00EC05E2" w:rsidP="00EC05E2">
      <w:pPr>
        <w:shd w:val="clear" w:color="auto" w:fill="FFFFFF"/>
        <w:spacing w:before="0" w:after="240" w:line="556" w:lineRule="atLeast"/>
        <w:textAlignment w:val="baseline"/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</w:pPr>
      <w:r w:rsidRPr="00EC05E2">
        <w:rPr>
          <w:rFonts w:ascii="PT Serif" w:eastAsia="Times New Roman" w:hAnsi="PT Serif" w:cs="Times New Roman"/>
          <w:color w:val="222222"/>
          <w:sz w:val="40"/>
          <w:szCs w:val="40"/>
          <w:lang w:eastAsia="ru-RU"/>
        </w:rPr>
        <w:t>В 1961 году город переходит в областное подчинение. Строятся промышленные предприятия, образовательные, культурные и лечебные учреждения, многоэтажные жилые дома.</w:t>
      </w:r>
    </w:p>
    <w:p w:rsidR="00CA09AD" w:rsidRDefault="00CA09AD" w:rsidP="00CA09AD">
      <w:pPr>
        <w:tabs>
          <w:tab w:val="left" w:pos="5388"/>
        </w:tabs>
      </w:pPr>
    </w:p>
    <w:p w:rsidR="00CA09AD" w:rsidRDefault="006B7DDB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-733294</wp:posOffset>
            </wp:positionV>
            <wp:extent cx="4631777" cy="5898298"/>
            <wp:effectExtent l="19050" t="0" r="0" b="0"/>
            <wp:wrapNone/>
            <wp:docPr id="13" name="Рисунок 11" descr="Официальный сайт Михайловской городской Думы Волгогра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фициальный сайт Михайловской городской Думы Волгогра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77" cy="589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Default="00ED3269" w:rsidP="00CA09AD">
      <w:pPr>
        <w:tabs>
          <w:tab w:val="left" w:pos="5388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5065854</wp:posOffset>
            </wp:positionH>
            <wp:positionV relativeFrom="paragraph">
              <wp:posOffset>78631</wp:posOffset>
            </wp:positionV>
            <wp:extent cx="4256689" cy="3965982"/>
            <wp:effectExtent l="38100" t="57150" r="105761" b="91668"/>
            <wp:wrapNone/>
            <wp:docPr id="20" name="Рисунок 20" descr="http://www.mihduma.ru/images/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ihduma.ru/images/fla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21" cy="397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Pr="00B848FD" w:rsidRDefault="001131BA" w:rsidP="00CA09AD">
      <w:pPr>
        <w:tabs>
          <w:tab w:val="left" w:pos="5388"/>
        </w:tabs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        </w:t>
      </w:r>
      <w:r w:rsidR="00ED3269" w:rsidRPr="00B848FD">
        <w:rPr>
          <w:rFonts w:ascii="Monotype Corsiva" w:hAnsi="Monotype Corsiva"/>
          <w:b/>
          <w:color w:val="FF0000"/>
          <w:sz w:val="24"/>
          <w:szCs w:val="24"/>
        </w:rPr>
        <w:t xml:space="preserve">Герб городского округа город Михайловка Волгоградской области                          </w:t>
      </w:r>
      <w:r w:rsidRPr="00B848FD">
        <w:rPr>
          <w:rFonts w:ascii="Monotype Corsiva" w:hAnsi="Monotype Corsiva"/>
          <w:b/>
          <w:color w:val="FF0000"/>
          <w:sz w:val="24"/>
          <w:szCs w:val="24"/>
        </w:rPr>
        <w:t xml:space="preserve">      </w:t>
      </w:r>
      <w:r w:rsidR="00ED3269" w:rsidRPr="00B848FD">
        <w:rPr>
          <w:rFonts w:ascii="Monotype Corsiva" w:hAnsi="Monotype Corsiva"/>
          <w:b/>
          <w:color w:val="FF0000"/>
          <w:sz w:val="24"/>
          <w:szCs w:val="24"/>
        </w:rPr>
        <w:t>Флаг городского округа город Михайловка Волгоградской области</w:t>
      </w:r>
    </w:p>
    <w:p w:rsidR="00CA09AD" w:rsidRDefault="001131BA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3443577</wp:posOffset>
            </wp:positionH>
            <wp:positionV relativeFrom="paragraph">
              <wp:posOffset>-569917</wp:posOffset>
            </wp:positionV>
            <wp:extent cx="2406098" cy="2763078"/>
            <wp:effectExtent l="19050" t="0" r="0" b="0"/>
            <wp:wrapNone/>
            <wp:docPr id="68" name="Рисунок 68" descr="C:\Users\дом\AppData\Local\Microsoft\Windows\Temporary Internet Files\Content.Word\P514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ом\AppData\Local\Microsoft\Windows\Temporary Internet Files\Content.Word\P5140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27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6414770</wp:posOffset>
            </wp:positionH>
            <wp:positionV relativeFrom="paragraph">
              <wp:posOffset>-573405</wp:posOffset>
            </wp:positionV>
            <wp:extent cx="3171190" cy="2762885"/>
            <wp:effectExtent l="19050" t="0" r="0" b="0"/>
            <wp:wrapNone/>
            <wp:docPr id="35" name="Рисунок 35" descr="Россия достопримечательности и города Памятник Воинской Славы ВОЛГОГРАДСКАЯ ОБЛАСТЬ МИХАЙЛОВСКИЙ РАЙОН Михайловка Outdoors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ссия достопримечательности и города Памятник Воинской Славы ВОЛГОГРАДСКАЯ ОБЛАСТЬ МИХАЙЛОВСКИЙ РАЙОН Михайловка Outdoors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-353170</wp:posOffset>
            </wp:positionH>
            <wp:positionV relativeFrom="paragraph">
              <wp:posOffset>-573238</wp:posOffset>
            </wp:positionV>
            <wp:extent cx="3171410" cy="2763078"/>
            <wp:effectExtent l="19050" t="0" r="0" b="0"/>
            <wp:wrapNone/>
            <wp:docPr id="23" name="Рисунок 23" descr="http://u04.komandirovka.bz/upload/save_file14/6a0/6a070f3e3e84915506e6e19088dd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04.komandirovka.bz/upload/save_file14/6a0/6a070f3e3e84915506e6e19088dd7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76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DB6965" w:rsidRDefault="00DB6965" w:rsidP="00DB6965">
      <w:pPr>
        <w:tabs>
          <w:tab w:val="left" w:pos="5760"/>
          <w:tab w:val="left" w:pos="10690"/>
        </w:tabs>
      </w:pPr>
    </w:p>
    <w:p w:rsidR="00DB6965" w:rsidRDefault="00DB6965" w:rsidP="00DB6965">
      <w:pPr>
        <w:tabs>
          <w:tab w:val="left" w:pos="5760"/>
          <w:tab w:val="left" w:pos="10690"/>
        </w:tabs>
      </w:pPr>
    </w:p>
    <w:p w:rsidR="00DB6965" w:rsidRDefault="00DB6965" w:rsidP="00DB6965">
      <w:pPr>
        <w:tabs>
          <w:tab w:val="left" w:pos="5760"/>
          <w:tab w:val="left" w:pos="10690"/>
        </w:tabs>
      </w:pPr>
    </w:p>
    <w:p w:rsidR="00CA09AD" w:rsidRPr="00FD38E6" w:rsidRDefault="00DB6965" w:rsidP="00DB6965">
      <w:pPr>
        <w:tabs>
          <w:tab w:val="left" w:pos="5760"/>
          <w:tab w:val="left" w:pos="10690"/>
        </w:tabs>
        <w:rPr>
          <w:rFonts w:ascii="Monotype Corsiva" w:hAnsi="Monotype Corsiva"/>
          <w:b/>
          <w:color w:val="FF0000"/>
          <w:sz w:val="28"/>
          <w:szCs w:val="28"/>
        </w:rPr>
      </w:pPr>
      <w:r w:rsidRPr="00FD38E6">
        <w:rPr>
          <w:rFonts w:ascii="Monotype Corsiva" w:hAnsi="Monotype Corsiva"/>
          <w:b/>
          <w:color w:val="FF0000"/>
          <w:sz w:val="28"/>
          <w:szCs w:val="28"/>
        </w:rPr>
        <w:t xml:space="preserve">Памятник </w:t>
      </w:r>
      <w:proofErr w:type="spellStart"/>
      <w:r w:rsidRPr="00FD38E6">
        <w:rPr>
          <w:rFonts w:ascii="Monotype Corsiva" w:hAnsi="Monotype Corsiva"/>
          <w:b/>
          <w:color w:val="FF0000"/>
          <w:sz w:val="28"/>
          <w:szCs w:val="28"/>
        </w:rPr>
        <w:t>воинам-интернациолистам</w:t>
      </w:r>
      <w:proofErr w:type="spellEnd"/>
      <w:r w:rsidRPr="00FD38E6">
        <w:rPr>
          <w:rFonts w:ascii="Monotype Corsiva" w:hAnsi="Monotype Corsiva"/>
          <w:b/>
          <w:color w:val="FF0000"/>
          <w:sz w:val="28"/>
          <w:szCs w:val="28"/>
        </w:rPr>
        <w:t xml:space="preserve">      </w:t>
      </w:r>
      <w:proofErr w:type="gramStart"/>
      <w:r w:rsidRPr="00FD38E6">
        <w:rPr>
          <w:rFonts w:ascii="Monotype Corsiva" w:hAnsi="Monotype Corsiva"/>
          <w:b/>
          <w:color w:val="FF0000"/>
          <w:sz w:val="28"/>
          <w:szCs w:val="28"/>
        </w:rPr>
        <w:t>Памятник Славы</w:t>
      </w:r>
      <w:proofErr w:type="gramEnd"/>
      <w:r w:rsidRPr="00FD38E6">
        <w:rPr>
          <w:rFonts w:ascii="Monotype Corsiva" w:hAnsi="Monotype Corsiva"/>
          <w:b/>
          <w:color w:val="FF0000"/>
          <w:sz w:val="28"/>
          <w:szCs w:val="28"/>
        </w:rPr>
        <w:t xml:space="preserve"> героям гражданской </w:t>
      </w:r>
      <w:r w:rsidRPr="00FD38E6">
        <w:rPr>
          <w:rFonts w:ascii="Monotype Corsiva" w:hAnsi="Monotype Corsiva"/>
          <w:b/>
          <w:color w:val="FF0000"/>
          <w:sz w:val="28"/>
          <w:szCs w:val="28"/>
        </w:rPr>
        <w:tab/>
        <w:t xml:space="preserve">          Памятник Воинской Славы</w:t>
      </w:r>
    </w:p>
    <w:p w:rsidR="00CA09AD" w:rsidRPr="00FD38E6" w:rsidRDefault="00C368D5" w:rsidP="00CA09AD">
      <w:pPr>
        <w:tabs>
          <w:tab w:val="left" w:pos="5388"/>
        </w:tabs>
        <w:rPr>
          <w:rFonts w:ascii="Monotype Corsiva" w:hAnsi="Monotype Corsiva"/>
          <w:b/>
          <w:color w:val="FF0000"/>
          <w:sz w:val="28"/>
          <w:szCs w:val="28"/>
        </w:rPr>
      </w:pPr>
      <w:r w:rsidRPr="00FD38E6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311150</wp:posOffset>
            </wp:positionV>
            <wp:extent cx="3154680" cy="3099435"/>
            <wp:effectExtent l="19050" t="0" r="7620" b="0"/>
            <wp:wrapNone/>
            <wp:docPr id="71" name="Рисунок 71" descr="C:\Users\дом\Desktop\Новая папка\P514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ом\Desktop\Новая папка\P5140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8E6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6484620</wp:posOffset>
            </wp:positionH>
            <wp:positionV relativeFrom="paragraph">
              <wp:posOffset>311785</wp:posOffset>
            </wp:positionV>
            <wp:extent cx="3159760" cy="3100705"/>
            <wp:effectExtent l="19050" t="0" r="2540" b="0"/>
            <wp:wrapNone/>
            <wp:docPr id="72" name="Рисунок 72" descr="C:\Users\дом\Desktop\Новая папка\IMG_20150514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Desktop\Новая папка\IMG_20150514_103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8E6">
        <w:rPr>
          <w:rFonts w:ascii="Monotype Corsiva" w:hAnsi="Monotype Corsiva"/>
          <w:b/>
          <w:color w:val="FF0000"/>
          <w:sz w:val="28"/>
          <w:szCs w:val="28"/>
        </w:rPr>
        <w:t>погибшим в Афганистане.</w:t>
      </w:r>
      <w:r w:rsidR="00DB6965" w:rsidRPr="00FD38E6"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                и ВОВ. </w:t>
      </w:r>
      <w:proofErr w:type="spellStart"/>
      <w:r w:rsidR="00DB6965" w:rsidRPr="00FD38E6">
        <w:rPr>
          <w:rFonts w:ascii="Monotype Corsiva" w:hAnsi="Monotype Corsiva"/>
          <w:b/>
          <w:color w:val="FF0000"/>
          <w:sz w:val="28"/>
          <w:szCs w:val="28"/>
        </w:rPr>
        <w:t>с</w:t>
      </w:r>
      <w:proofErr w:type="gramStart"/>
      <w:r w:rsidR="00DB6965" w:rsidRPr="00FD38E6">
        <w:rPr>
          <w:rFonts w:ascii="Monotype Corsiva" w:hAnsi="Monotype Corsiva"/>
          <w:b/>
          <w:color w:val="FF0000"/>
          <w:sz w:val="28"/>
          <w:szCs w:val="28"/>
        </w:rPr>
        <w:t>.С</w:t>
      </w:r>
      <w:proofErr w:type="gramEnd"/>
      <w:r w:rsidR="00DB6965" w:rsidRPr="00FD38E6">
        <w:rPr>
          <w:rFonts w:ascii="Monotype Corsiva" w:hAnsi="Monotype Corsiva"/>
          <w:b/>
          <w:color w:val="FF0000"/>
          <w:sz w:val="28"/>
          <w:szCs w:val="28"/>
        </w:rPr>
        <w:t>еброво</w:t>
      </w:r>
      <w:proofErr w:type="spellEnd"/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ED3269">
      <w:pPr>
        <w:tabs>
          <w:tab w:val="left" w:pos="5388"/>
        </w:tabs>
        <w:ind w:firstLine="708"/>
      </w:pPr>
    </w:p>
    <w:p w:rsidR="00CA09AD" w:rsidRDefault="00CA09AD" w:rsidP="00CA09AD">
      <w:pPr>
        <w:tabs>
          <w:tab w:val="left" w:pos="5388"/>
        </w:tabs>
      </w:pPr>
    </w:p>
    <w:p w:rsidR="00CA09AD" w:rsidRDefault="00C368D5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-144449</wp:posOffset>
            </wp:positionH>
            <wp:positionV relativeFrom="paragraph">
              <wp:posOffset>-354578</wp:posOffset>
            </wp:positionV>
            <wp:extent cx="4564380" cy="3120886"/>
            <wp:effectExtent l="19050" t="0" r="7620" b="0"/>
            <wp:wrapNone/>
            <wp:docPr id="15" name="Рисунок 26" descr="http://u01.komandirovka.bz/upload/save_file24/ea3/ea3150cfba94a4a064600be00cafe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01.komandirovka.bz/upload/save_file24/ea3/ea3150cfba94a4a064600be00cafef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-354965</wp:posOffset>
            </wp:positionV>
            <wp:extent cx="4294505" cy="3120390"/>
            <wp:effectExtent l="19050" t="0" r="0" b="0"/>
            <wp:wrapNone/>
            <wp:docPr id="50" name="Рисунок 50" descr="Россия достопримечательности и города Городской центральный парк ВОЛГОГРАДСКАЯ ОБЛАСТЬ МИХАЙЛОВСКИЙ РАЙОН Михайловка OutdoorsP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оссия достопримечательности и города Городской центральный парк ВОЛГОГРАДСКАЯ ОБЛАСТЬ МИХАЙЛОВСКИЙ РАЙОН Михайловка OutdoorsPH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368D5" w:rsidP="00CA09AD">
      <w:pPr>
        <w:tabs>
          <w:tab w:val="left" w:pos="5388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272996</wp:posOffset>
            </wp:positionH>
            <wp:positionV relativeFrom="paragraph">
              <wp:posOffset>18139</wp:posOffset>
            </wp:positionV>
            <wp:extent cx="3449706" cy="2882348"/>
            <wp:effectExtent l="19050" t="0" r="0" b="0"/>
            <wp:wrapNone/>
            <wp:docPr id="47" name="Рисунок 47" descr="Россия достопримечательности и города Городской центральный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оссия достопримечательности и города Городской центральный …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06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9AD" w:rsidRDefault="00CA09AD" w:rsidP="00CA09AD">
      <w:pPr>
        <w:tabs>
          <w:tab w:val="left" w:pos="5388"/>
        </w:tabs>
      </w:pPr>
    </w:p>
    <w:p w:rsidR="00CA09AD" w:rsidRPr="00DB6965" w:rsidRDefault="00DB6965" w:rsidP="00DB6965">
      <w:pPr>
        <w:tabs>
          <w:tab w:val="left" w:pos="8233"/>
        </w:tabs>
        <w:spacing w:line="480" w:lineRule="auto"/>
        <w:jc w:val="right"/>
        <w:rPr>
          <w:rFonts w:ascii="Monotype Corsiva" w:hAnsi="Monotype Corsiva"/>
          <w:b/>
          <w:color w:val="FF0000"/>
          <w:sz w:val="44"/>
          <w:szCs w:val="44"/>
        </w:rPr>
      </w:pPr>
      <w:r w:rsidRPr="00DB6965">
        <w:rPr>
          <w:rFonts w:ascii="Monotype Corsiva" w:hAnsi="Monotype Corsiva"/>
          <w:b/>
          <w:color w:val="FF0000"/>
          <w:sz w:val="44"/>
          <w:szCs w:val="44"/>
        </w:rPr>
        <w:t xml:space="preserve">Городской парк 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</w:t>
      </w:r>
      <w:r w:rsidRPr="00DB6965">
        <w:rPr>
          <w:rFonts w:ascii="Monotype Corsiva" w:hAnsi="Monotype Corsiva"/>
          <w:b/>
          <w:color w:val="FF0000"/>
          <w:sz w:val="44"/>
          <w:szCs w:val="44"/>
        </w:rPr>
        <w:t>культуры и отдыха</w:t>
      </w:r>
    </w:p>
    <w:p w:rsidR="00DB6965" w:rsidRPr="00DB6965" w:rsidRDefault="00DB6965" w:rsidP="00DB6965">
      <w:pPr>
        <w:tabs>
          <w:tab w:val="left" w:pos="8233"/>
        </w:tabs>
        <w:spacing w:line="480" w:lineRule="auto"/>
        <w:jc w:val="right"/>
        <w:rPr>
          <w:rFonts w:ascii="Monotype Corsiva" w:hAnsi="Monotype Corsiva"/>
          <w:b/>
          <w:color w:val="FF0000"/>
          <w:sz w:val="44"/>
          <w:szCs w:val="44"/>
        </w:rPr>
      </w:pPr>
      <w:r w:rsidRPr="00DB6965">
        <w:rPr>
          <w:rFonts w:ascii="Monotype Corsiva" w:hAnsi="Monotype Corsiva"/>
          <w:b/>
          <w:color w:val="FF0000"/>
          <w:sz w:val="44"/>
          <w:szCs w:val="44"/>
        </w:rPr>
        <w:t>имени  М.М. Смехова</w:t>
      </w: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FD38E6" w:rsidRPr="00FD38E6" w:rsidRDefault="00FD38E6" w:rsidP="00FD38E6">
      <w:pPr>
        <w:tabs>
          <w:tab w:val="left" w:pos="5388"/>
        </w:tabs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6117204</wp:posOffset>
            </wp:positionH>
            <wp:positionV relativeFrom="paragraph">
              <wp:posOffset>-603057</wp:posOffset>
            </wp:positionV>
            <wp:extent cx="3340376" cy="3269974"/>
            <wp:effectExtent l="19050" t="0" r="0" b="0"/>
            <wp:wrapNone/>
            <wp:docPr id="73" name="Рисунок 73" descr="Станция Себряково - Михай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танция Себряково - Михайлов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76" cy="32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96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-214023</wp:posOffset>
            </wp:positionH>
            <wp:positionV relativeFrom="paragraph">
              <wp:posOffset>-603057</wp:posOffset>
            </wp:positionV>
            <wp:extent cx="3340376" cy="3269974"/>
            <wp:effectExtent l="19050" t="0" r="0" b="0"/>
            <wp:wrapNone/>
            <wp:docPr id="29" name="Рисунок 29" descr="Скачать Город михайловка волгоградской области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чать Город михайловка волгоградской области фото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76" cy="32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D38E6">
        <w:rPr>
          <w:rFonts w:ascii="Monotype Corsiva" w:hAnsi="Monotype Corsiva"/>
          <w:b/>
          <w:color w:val="FF0000"/>
          <w:sz w:val="48"/>
          <w:szCs w:val="48"/>
        </w:rPr>
        <w:t xml:space="preserve">Железнодорожный </w:t>
      </w:r>
    </w:p>
    <w:p w:rsidR="00FD38E6" w:rsidRPr="00FD38E6" w:rsidRDefault="00FD38E6" w:rsidP="00FD38E6">
      <w:pPr>
        <w:tabs>
          <w:tab w:val="left" w:pos="5388"/>
        </w:tabs>
        <w:rPr>
          <w:rFonts w:ascii="Monotype Corsiva" w:hAnsi="Monotype Corsiva"/>
          <w:b/>
          <w:color w:val="FF0000"/>
          <w:sz w:val="48"/>
          <w:szCs w:val="48"/>
        </w:rPr>
      </w:pPr>
      <w:r w:rsidRPr="00FD38E6">
        <w:rPr>
          <w:rFonts w:ascii="Monotype Corsiva" w:hAnsi="Monotype Corsiva"/>
          <w:b/>
          <w:color w:val="FF0000"/>
          <w:sz w:val="48"/>
          <w:szCs w:val="48"/>
        </w:rPr>
        <w:t xml:space="preserve">                 </w:t>
      </w:r>
      <w:r>
        <w:rPr>
          <w:rFonts w:ascii="Monotype Corsiva" w:hAnsi="Monotype Corsiva"/>
          <w:b/>
          <w:color w:val="FF0000"/>
          <w:sz w:val="48"/>
          <w:szCs w:val="48"/>
        </w:rPr>
        <w:t xml:space="preserve">                           </w:t>
      </w:r>
      <w:r w:rsidRPr="00FD38E6">
        <w:rPr>
          <w:rFonts w:ascii="Monotype Corsiva" w:hAnsi="Monotype Corsiva"/>
          <w:b/>
          <w:color w:val="FF0000"/>
          <w:sz w:val="48"/>
          <w:szCs w:val="48"/>
        </w:rPr>
        <w:t xml:space="preserve"> вокзал станция </w:t>
      </w:r>
    </w:p>
    <w:p w:rsidR="00FD38E6" w:rsidRPr="00FD38E6" w:rsidRDefault="00FD38E6" w:rsidP="00FD38E6">
      <w:pPr>
        <w:tabs>
          <w:tab w:val="left" w:pos="5388"/>
        </w:tabs>
        <w:rPr>
          <w:rFonts w:ascii="Monotype Corsiva" w:hAnsi="Monotype Corsiva"/>
          <w:b/>
          <w:color w:val="FF0000"/>
          <w:sz w:val="48"/>
          <w:szCs w:val="48"/>
        </w:rPr>
      </w:pPr>
      <w:r w:rsidRPr="00FD38E6">
        <w:rPr>
          <w:rFonts w:ascii="Monotype Corsiva" w:hAnsi="Monotype Corsiva"/>
          <w:b/>
          <w:color w:val="FF0000"/>
          <w:sz w:val="48"/>
          <w:szCs w:val="48"/>
        </w:rPr>
        <w:tab/>
        <w:t xml:space="preserve">     </w:t>
      </w:r>
      <w:proofErr w:type="spellStart"/>
      <w:r w:rsidRPr="00FD38E6">
        <w:rPr>
          <w:rFonts w:ascii="Monotype Corsiva" w:hAnsi="Monotype Corsiva"/>
          <w:b/>
          <w:color w:val="FF0000"/>
          <w:sz w:val="48"/>
          <w:szCs w:val="48"/>
        </w:rPr>
        <w:t>Себряково</w:t>
      </w:r>
      <w:proofErr w:type="spellEnd"/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CA09AD" w:rsidP="00CA09AD">
      <w:pPr>
        <w:tabs>
          <w:tab w:val="left" w:pos="5388"/>
        </w:tabs>
      </w:pPr>
    </w:p>
    <w:p w:rsidR="00CA09AD" w:rsidRDefault="00FD38E6" w:rsidP="00CA09AD">
      <w:pPr>
        <w:tabs>
          <w:tab w:val="left" w:pos="5388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-194144</wp:posOffset>
            </wp:positionH>
            <wp:positionV relativeFrom="paragraph">
              <wp:posOffset>158676</wp:posOffset>
            </wp:positionV>
            <wp:extent cx="3221106" cy="3150704"/>
            <wp:effectExtent l="19050" t="0" r="0" b="0"/>
            <wp:wrapNone/>
            <wp:docPr id="76" name="Рисунок 76" descr="Михайловка фотографии, фотографии города Михай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ихайловка фотографии, фотографии города Михайлов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6" cy="315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6236335</wp:posOffset>
            </wp:positionH>
            <wp:positionV relativeFrom="paragraph">
              <wp:posOffset>158115</wp:posOffset>
            </wp:positionV>
            <wp:extent cx="3220720" cy="3150235"/>
            <wp:effectExtent l="19050" t="0" r="0" b="0"/>
            <wp:wrapNone/>
            <wp:docPr id="79" name="Рисунок 79" descr="Южный автовокзал расписание автобус уфа меле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Южный автовокзал расписание автобус уфа мелеуз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D29" w:rsidRDefault="000D0D29" w:rsidP="000D0D29">
      <w:pPr>
        <w:tabs>
          <w:tab w:val="left" w:pos="8515"/>
        </w:tabs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0D0D29" w:rsidRDefault="000D0D29" w:rsidP="000D0D29">
      <w:pPr>
        <w:tabs>
          <w:tab w:val="left" w:pos="8515"/>
        </w:tabs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CA09AD" w:rsidRPr="000D0D29" w:rsidRDefault="000D0D29" w:rsidP="000D0D29">
      <w:pPr>
        <w:tabs>
          <w:tab w:val="left" w:pos="8515"/>
        </w:tabs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0D0D29">
        <w:rPr>
          <w:rFonts w:ascii="Monotype Corsiva" w:hAnsi="Monotype Corsiva"/>
          <w:b/>
          <w:color w:val="FF0000"/>
          <w:sz w:val="52"/>
          <w:szCs w:val="52"/>
        </w:rPr>
        <w:t>Автовокзал</w:t>
      </w:r>
    </w:p>
    <w:p w:rsidR="00CA09AD" w:rsidRDefault="00CA09AD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0D0D29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-603250</wp:posOffset>
            </wp:positionV>
            <wp:extent cx="4279265" cy="3070860"/>
            <wp:effectExtent l="19050" t="0" r="6985" b="0"/>
            <wp:wrapNone/>
            <wp:docPr id="44" name="Рисунок 44" descr="Рабочей группе по реализации Указа Президента Российской Федерации от 28 апреля 2008 г. 607 Об оценке эффективности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бочей группе по реализации Указа Президента Российской Федерации от 28 апреля 2008 г. 607 Об оценке эффективности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-483870</wp:posOffset>
            </wp:positionV>
            <wp:extent cx="4281170" cy="4869815"/>
            <wp:effectExtent l="95250" t="57150" r="62230" b="1511935"/>
            <wp:wrapNone/>
            <wp:docPr id="41" name="Рисунок 41" descr="Умеренков Рома. САРКОМА ЮИНГА. ПРОШУ ПОМОЩИ!! : Группа по интересам. Дети : 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меренков Рома. САРКОМА ЮИНГА. ПРОШУ ПОМОЩИ!! : Группа по интересам. Дети : 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48698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B848FD" w:rsidRDefault="00B848FD" w:rsidP="00B848FD">
      <w:pPr>
        <w:tabs>
          <w:tab w:val="left" w:pos="5388"/>
        </w:tabs>
        <w:jc w:val="right"/>
        <w:rPr>
          <w:rFonts w:ascii="Monotype Corsiva" w:hAnsi="Monotype Corsiva"/>
          <w:b/>
          <w:color w:val="FF0000"/>
          <w:sz w:val="56"/>
          <w:szCs w:val="56"/>
        </w:rPr>
      </w:pPr>
    </w:p>
    <w:p w:rsidR="00FA791A" w:rsidRPr="00D96E15" w:rsidRDefault="00D96E15" w:rsidP="00B848FD">
      <w:pPr>
        <w:tabs>
          <w:tab w:val="left" w:pos="5388"/>
        </w:tabs>
        <w:jc w:val="right"/>
        <w:rPr>
          <w:rFonts w:ascii="Monotype Corsiva" w:hAnsi="Monotype Corsiva"/>
          <w:b/>
          <w:color w:val="FF0000"/>
          <w:sz w:val="56"/>
          <w:szCs w:val="56"/>
        </w:rPr>
      </w:pPr>
      <w:r w:rsidRPr="00D96E15">
        <w:rPr>
          <w:rFonts w:ascii="Monotype Corsiva" w:hAnsi="Monotype Corsiva"/>
          <w:b/>
          <w:color w:val="FF0000"/>
          <w:sz w:val="56"/>
          <w:szCs w:val="56"/>
        </w:rPr>
        <w:t>Фонтан г</w:t>
      </w:r>
      <w:proofErr w:type="gramStart"/>
      <w:r w:rsidRPr="00D96E15">
        <w:rPr>
          <w:rFonts w:ascii="Monotype Corsiva" w:hAnsi="Monotype Corsiva"/>
          <w:b/>
          <w:color w:val="FF0000"/>
          <w:sz w:val="56"/>
          <w:szCs w:val="56"/>
        </w:rPr>
        <w:t>.М</w:t>
      </w:r>
      <w:proofErr w:type="gramEnd"/>
      <w:r w:rsidRPr="00D96E15">
        <w:rPr>
          <w:rFonts w:ascii="Monotype Corsiva" w:hAnsi="Monotype Corsiva"/>
          <w:b/>
          <w:color w:val="FF0000"/>
          <w:sz w:val="56"/>
          <w:szCs w:val="56"/>
        </w:rPr>
        <w:t>ихайловка</w:t>
      </w:r>
    </w:p>
    <w:p w:rsidR="00FA791A" w:rsidRDefault="00B848FD" w:rsidP="00CA09AD">
      <w:pPr>
        <w:tabs>
          <w:tab w:val="left" w:pos="5388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5647690</wp:posOffset>
            </wp:positionH>
            <wp:positionV relativeFrom="paragraph">
              <wp:posOffset>316865</wp:posOffset>
            </wp:positionV>
            <wp:extent cx="3930015" cy="2366645"/>
            <wp:effectExtent l="95250" t="57150" r="70485" b="757555"/>
            <wp:wrapNone/>
            <wp:docPr id="3" name="Рисунок 4" descr="http://itd1.mycdn.me/getImage?photoId=772570234967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getImage?photoId=772570234967&amp;photoType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3666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33122" w:rsidP="00CA09AD">
      <w:pPr>
        <w:tabs>
          <w:tab w:val="left" w:pos="53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5831644</wp:posOffset>
            </wp:positionH>
            <wp:positionV relativeFrom="paragraph">
              <wp:posOffset>-649312</wp:posOffset>
            </wp:positionV>
            <wp:extent cx="3374781" cy="2971800"/>
            <wp:effectExtent l="19050" t="0" r="0" b="0"/>
            <wp:wrapNone/>
            <wp:docPr id="6" name="Рисунок 10" descr="Школа (jun 09) - Россия, Волгоградская - Фотографии на кар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кола (jun 09) - Россия, Волгоградская - Фотографии на карте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8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8FD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-270217</wp:posOffset>
            </wp:positionH>
            <wp:positionV relativeFrom="paragraph">
              <wp:posOffset>-649312</wp:posOffset>
            </wp:positionV>
            <wp:extent cx="3370335" cy="3033346"/>
            <wp:effectExtent l="19050" t="0" r="1515" b="0"/>
            <wp:wrapNone/>
            <wp:docPr id="59" name="Рисунок 59" descr="МБОУ &quot;Средняя общеобразовательная школа 1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БОУ &quot;Средняя общеобразовательная школа 11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35" cy="30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Default="00FA791A" w:rsidP="00CA09AD">
      <w:pPr>
        <w:tabs>
          <w:tab w:val="left" w:pos="5388"/>
        </w:tabs>
      </w:pPr>
    </w:p>
    <w:p w:rsidR="00FA791A" w:rsidRPr="00F33122" w:rsidRDefault="00B848FD" w:rsidP="00CA09AD">
      <w:pPr>
        <w:tabs>
          <w:tab w:val="left" w:pos="5388"/>
        </w:tabs>
        <w:rPr>
          <w:rFonts w:ascii="Monotype Corsiva" w:hAnsi="Monotype Corsiva"/>
          <w:b/>
          <w:color w:val="FF0000"/>
          <w:sz w:val="32"/>
          <w:szCs w:val="32"/>
        </w:rPr>
      </w:pPr>
      <w:r w:rsidRPr="00F33122"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326390</wp:posOffset>
            </wp:positionV>
            <wp:extent cx="6284595" cy="2408555"/>
            <wp:effectExtent l="19050" t="0" r="1905" b="0"/>
            <wp:wrapNone/>
            <wp:docPr id="88" name="Рисунок 88" descr="Каталог школ - СОШ 5 г.Михайловка - О системе электронных журналов Ballov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талог школ - СОШ 5 г.Михайловка - О системе электронных журналов Ballov.ne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122">
        <w:rPr>
          <w:rFonts w:ascii="Monotype Corsiva" w:hAnsi="Monotype Corsiva"/>
          <w:b/>
          <w:color w:val="FF0000"/>
          <w:sz w:val="32"/>
          <w:szCs w:val="32"/>
        </w:rPr>
        <w:t xml:space="preserve">                </w:t>
      </w:r>
      <w:r w:rsidR="00F33122" w:rsidRPr="00F33122">
        <w:rPr>
          <w:rFonts w:ascii="Monotype Corsiva" w:hAnsi="Monotype Corsiva"/>
          <w:b/>
          <w:color w:val="FF0000"/>
          <w:sz w:val="32"/>
          <w:szCs w:val="32"/>
        </w:rPr>
        <w:t xml:space="preserve">СОШ №11                                                  </w:t>
      </w:r>
      <w:r w:rsidR="00F33122"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                        </w:t>
      </w:r>
      <w:r w:rsidR="00F33122" w:rsidRPr="00F33122">
        <w:rPr>
          <w:rFonts w:ascii="Monotype Corsiva" w:hAnsi="Monotype Corsiva"/>
          <w:b/>
          <w:color w:val="FF0000"/>
          <w:sz w:val="32"/>
          <w:szCs w:val="32"/>
        </w:rPr>
        <w:t xml:space="preserve"> СОШ №4</w:t>
      </w:r>
    </w:p>
    <w:p w:rsidR="00FA791A" w:rsidRDefault="00FA791A" w:rsidP="00CA09AD">
      <w:pPr>
        <w:tabs>
          <w:tab w:val="left" w:pos="5388"/>
        </w:tabs>
      </w:pPr>
    </w:p>
    <w:p w:rsidR="00C368D5" w:rsidRDefault="00C368D5" w:rsidP="00CA09AD">
      <w:pPr>
        <w:tabs>
          <w:tab w:val="left" w:pos="5388"/>
        </w:tabs>
      </w:pPr>
    </w:p>
    <w:p w:rsidR="00C368D5" w:rsidRPr="00C368D5" w:rsidRDefault="00C368D5" w:rsidP="00C368D5"/>
    <w:p w:rsidR="00C368D5" w:rsidRPr="00C368D5" w:rsidRDefault="00C368D5" w:rsidP="00C368D5"/>
    <w:p w:rsidR="00CA09AD" w:rsidRDefault="00CA09AD" w:rsidP="00C368D5">
      <w:pPr>
        <w:jc w:val="right"/>
      </w:pPr>
    </w:p>
    <w:p w:rsidR="00C368D5" w:rsidRDefault="00C368D5" w:rsidP="00C368D5">
      <w:pPr>
        <w:jc w:val="right"/>
      </w:pPr>
    </w:p>
    <w:p w:rsidR="00C368D5" w:rsidRPr="00C368D5" w:rsidRDefault="00C368D5" w:rsidP="00C368D5"/>
    <w:p w:rsidR="00C368D5" w:rsidRPr="00F33122" w:rsidRDefault="00F33122" w:rsidP="00C368D5">
      <w:pPr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                                                   </w:t>
      </w:r>
      <w:r w:rsidRPr="00F33122">
        <w:rPr>
          <w:rFonts w:ascii="Monotype Corsiva" w:hAnsi="Monotype Corsiva"/>
          <w:b/>
          <w:color w:val="FF0000"/>
          <w:sz w:val="32"/>
          <w:szCs w:val="32"/>
        </w:rPr>
        <w:t>СОШ  №5</w:t>
      </w:r>
    </w:p>
    <w:p w:rsidR="00C368D5" w:rsidRPr="00C368D5" w:rsidRDefault="006F259F" w:rsidP="00C368D5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-472439</wp:posOffset>
            </wp:positionV>
            <wp:extent cx="4106985" cy="3323492"/>
            <wp:effectExtent l="171450" t="133350" r="369765" b="296008"/>
            <wp:wrapNone/>
            <wp:docPr id="8" name="Рисунок 13" descr="Михайловская центральная районная больница, Волгоград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хайловская центральная районная больница, Волгоград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85" cy="332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0D29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-270217</wp:posOffset>
            </wp:positionH>
            <wp:positionV relativeFrom="paragraph">
              <wp:posOffset>-473466</wp:posOffset>
            </wp:positionV>
            <wp:extent cx="4113334" cy="3323493"/>
            <wp:effectExtent l="171450" t="133350" r="363416" b="296007"/>
            <wp:wrapNone/>
            <wp:docPr id="16" name="Рисунок 53" descr="Картинки города михайловка волгоград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города михайловка волгоград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34" cy="332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8D5" w:rsidRPr="00C368D5" w:rsidRDefault="00C368D5" w:rsidP="00C368D5"/>
    <w:p w:rsidR="00C368D5" w:rsidRPr="00C368D5" w:rsidRDefault="00C368D5" w:rsidP="00C368D5"/>
    <w:p w:rsidR="00C368D5" w:rsidRPr="00C368D5" w:rsidRDefault="00C368D5" w:rsidP="00C368D5"/>
    <w:p w:rsidR="00C368D5" w:rsidRPr="00C368D5" w:rsidRDefault="00C368D5" w:rsidP="00C368D5"/>
    <w:p w:rsidR="00C368D5" w:rsidRPr="00C368D5" w:rsidRDefault="00C368D5" w:rsidP="00C368D5"/>
    <w:p w:rsidR="00C368D5" w:rsidRPr="00C368D5" w:rsidRDefault="00C368D5" w:rsidP="00C368D5"/>
    <w:p w:rsidR="00C368D5" w:rsidRDefault="00C368D5" w:rsidP="00C368D5"/>
    <w:p w:rsidR="008D36FE" w:rsidRDefault="008D36FE" w:rsidP="008D36FE"/>
    <w:p w:rsidR="00C368D5" w:rsidRPr="008D36FE" w:rsidRDefault="008D36FE" w:rsidP="008D36FE">
      <w:pPr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</w:t>
      </w:r>
      <w:r w:rsidRPr="008D36FE">
        <w:rPr>
          <w:rFonts w:ascii="Monotype Corsiva" w:hAnsi="Monotype Corsiva"/>
          <w:b/>
          <w:color w:val="FF0000"/>
          <w:sz w:val="32"/>
          <w:szCs w:val="32"/>
        </w:rPr>
        <w:t>«</w:t>
      </w:r>
      <w:proofErr w:type="spellStart"/>
      <w:r w:rsidRPr="008D36FE">
        <w:rPr>
          <w:rFonts w:ascii="Monotype Corsiva" w:hAnsi="Monotype Corsiva"/>
          <w:b/>
          <w:color w:val="FF0000"/>
          <w:sz w:val="32"/>
          <w:szCs w:val="32"/>
        </w:rPr>
        <w:t>Себряковский</w:t>
      </w:r>
      <w:proofErr w:type="spellEnd"/>
      <w:r w:rsidRPr="008D36FE">
        <w:rPr>
          <w:rFonts w:ascii="Monotype Corsiva" w:hAnsi="Monotype Corsiva"/>
          <w:b/>
          <w:color w:val="FF0000"/>
          <w:sz w:val="32"/>
          <w:szCs w:val="32"/>
        </w:rPr>
        <w:t xml:space="preserve"> цементный завод»       </w:t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                  </w:t>
      </w:r>
      <w:r w:rsidRPr="008D36FE">
        <w:rPr>
          <w:rFonts w:ascii="Monotype Corsiva" w:hAnsi="Monotype Corsiva"/>
          <w:b/>
          <w:color w:val="FF0000"/>
          <w:sz w:val="32"/>
          <w:szCs w:val="32"/>
        </w:rPr>
        <w:t xml:space="preserve">    ГБУЗ  «Михайловская ЦРБ»</w:t>
      </w:r>
    </w:p>
    <w:p w:rsidR="00C368D5" w:rsidRDefault="00E60A78" w:rsidP="00C368D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2745545</wp:posOffset>
            </wp:positionH>
            <wp:positionV relativeFrom="paragraph">
              <wp:posOffset>52510</wp:posOffset>
            </wp:positionV>
            <wp:extent cx="4271596" cy="2391507"/>
            <wp:effectExtent l="19050" t="0" r="0" b="0"/>
            <wp:wrapNone/>
            <wp:docPr id="14" name="Рисунок 16" descr="Река Медведица. . ГЭС, 1. Фотографии Карьер (около Михайлов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ка Медведица. . ГЭС, 1. Фотографии Карьер (около Михайловка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04" cy="239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Pr="00E60A78" w:rsidRDefault="00E60A78" w:rsidP="00E60A78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    </w:t>
      </w:r>
      <w:r w:rsidRPr="00E60A78">
        <w:rPr>
          <w:rFonts w:ascii="Monotype Corsiva" w:hAnsi="Monotype Corsiva"/>
          <w:b/>
          <w:color w:val="FF0000"/>
          <w:sz w:val="32"/>
          <w:szCs w:val="32"/>
        </w:rPr>
        <w:t>р. Медведица</w:t>
      </w:r>
    </w:p>
    <w:p w:rsidR="00C368D5" w:rsidRDefault="008C2309" w:rsidP="00C368D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-324485</wp:posOffset>
            </wp:positionV>
            <wp:extent cx="4020820" cy="2837180"/>
            <wp:effectExtent l="19050" t="0" r="0" b="0"/>
            <wp:wrapNone/>
            <wp:docPr id="65" name="Рисунок 65" descr="Время выбрало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ремя выбрало на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881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55098</wp:posOffset>
            </wp:positionH>
            <wp:positionV relativeFrom="paragraph">
              <wp:posOffset>-323997</wp:posOffset>
            </wp:positionV>
            <wp:extent cx="4104543" cy="2838953"/>
            <wp:effectExtent l="19050" t="0" r="0" b="0"/>
            <wp:wrapNone/>
            <wp:docPr id="62" name="Рисунок 62" descr="Доклад кожевникова Геннадия Николае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клад кожевникова Геннадия Николаевич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1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B848FD" w:rsidRDefault="00B848FD" w:rsidP="00B848FD">
      <w:pPr>
        <w:tabs>
          <w:tab w:val="left" w:pos="346"/>
        </w:tabs>
      </w:pPr>
    </w:p>
    <w:p w:rsidR="00C368D5" w:rsidRPr="008C2309" w:rsidRDefault="00B848FD" w:rsidP="00B848FD">
      <w:pPr>
        <w:tabs>
          <w:tab w:val="left" w:pos="346"/>
        </w:tabs>
        <w:rPr>
          <w:rFonts w:ascii="Monotype Corsiva" w:hAnsi="Monotype Corsiva"/>
          <w:b/>
          <w:color w:val="FF0000"/>
          <w:sz w:val="32"/>
          <w:szCs w:val="32"/>
        </w:rPr>
      </w:pPr>
      <w:r w:rsidRPr="008C2309">
        <w:rPr>
          <w:rFonts w:ascii="Monotype Corsiva" w:hAnsi="Monotype Corsiva"/>
          <w:b/>
          <w:color w:val="FF0000"/>
          <w:sz w:val="32"/>
          <w:szCs w:val="32"/>
        </w:rPr>
        <w:t>ГБОУ  СПО «</w:t>
      </w:r>
      <w:proofErr w:type="spellStart"/>
      <w:r w:rsidRPr="008C2309">
        <w:rPr>
          <w:rFonts w:ascii="Monotype Corsiva" w:hAnsi="Monotype Corsiva"/>
          <w:b/>
          <w:color w:val="FF0000"/>
          <w:sz w:val="32"/>
          <w:szCs w:val="32"/>
        </w:rPr>
        <w:t>Себряковский</w:t>
      </w:r>
      <w:proofErr w:type="spellEnd"/>
      <w:r w:rsidRPr="008C2309">
        <w:rPr>
          <w:rFonts w:ascii="Monotype Corsiva" w:hAnsi="Monotype Corsiva"/>
          <w:b/>
          <w:color w:val="FF0000"/>
          <w:sz w:val="32"/>
          <w:szCs w:val="32"/>
        </w:rPr>
        <w:t xml:space="preserve"> технологический техникум»         </w:t>
      </w:r>
      <w:r w:rsidR="008C2309">
        <w:rPr>
          <w:rFonts w:ascii="Monotype Corsiva" w:hAnsi="Monotype Corsiva"/>
          <w:b/>
          <w:color w:val="FF0000"/>
          <w:sz w:val="32"/>
          <w:szCs w:val="32"/>
        </w:rPr>
        <w:t xml:space="preserve">        </w:t>
      </w:r>
      <w:r w:rsidRPr="008C2309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="008C2309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Pr="008C2309">
        <w:rPr>
          <w:rFonts w:ascii="Monotype Corsiva" w:hAnsi="Monotype Corsiva"/>
          <w:b/>
          <w:color w:val="FF0000"/>
          <w:sz w:val="32"/>
          <w:szCs w:val="32"/>
        </w:rPr>
        <w:t xml:space="preserve">ГОУ  СПО  </w:t>
      </w:r>
      <w:r w:rsidR="008C2309">
        <w:rPr>
          <w:rFonts w:ascii="Monotype Corsiva" w:hAnsi="Monotype Corsiva"/>
          <w:b/>
          <w:color w:val="FF0000"/>
          <w:sz w:val="32"/>
          <w:szCs w:val="32"/>
        </w:rPr>
        <w:t>«Михайлов</w:t>
      </w:r>
      <w:r w:rsidRPr="008C2309">
        <w:rPr>
          <w:rFonts w:ascii="Monotype Corsiva" w:hAnsi="Monotype Corsiva"/>
          <w:b/>
          <w:color w:val="FF0000"/>
          <w:sz w:val="32"/>
          <w:szCs w:val="32"/>
        </w:rPr>
        <w:t>ский педагогический колледж»</w:t>
      </w:r>
    </w:p>
    <w:p w:rsidR="00C368D5" w:rsidRDefault="00B848FD" w:rsidP="00C368D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2349891</wp:posOffset>
            </wp:positionH>
            <wp:positionV relativeFrom="paragraph">
              <wp:posOffset>54073</wp:posOffset>
            </wp:positionV>
            <wp:extent cx="4563549" cy="2373923"/>
            <wp:effectExtent l="19050" t="0" r="8451" b="0"/>
            <wp:wrapNone/>
            <wp:docPr id="2" name="Рисунок 1" descr="http://mmk6.oblzdrav.ru/images/histo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k6.oblzdrav.ru/images/history/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36" cy="23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Pr="008C2309" w:rsidRDefault="00B848FD" w:rsidP="00B848FD">
      <w:pPr>
        <w:tabs>
          <w:tab w:val="left" w:pos="3198"/>
        </w:tabs>
        <w:rPr>
          <w:rFonts w:ascii="Monotype Corsiva" w:hAnsi="Monotype Corsiva"/>
          <w:b/>
          <w:color w:val="FF0000"/>
          <w:sz w:val="32"/>
          <w:szCs w:val="32"/>
        </w:rPr>
      </w:pPr>
      <w:r>
        <w:tab/>
        <w:t xml:space="preserve">                         </w:t>
      </w:r>
      <w:r w:rsidRPr="008C2309">
        <w:rPr>
          <w:rFonts w:ascii="Monotype Corsiva" w:hAnsi="Monotype Corsiva"/>
          <w:b/>
          <w:color w:val="FF0000"/>
          <w:sz w:val="32"/>
          <w:szCs w:val="32"/>
        </w:rPr>
        <w:t>ГОУ   СПО  «Медицинский колледж №6»</w:t>
      </w:r>
    </w:p>
    <w:p w:rsidR="00C368D5" w:rsidRDefault="00F33122" w:rsidP="00C368D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-885825</wp:posOffset>
            </wp:positionV>
            <wp:extent cx="4345940" cy="3133090"/>
            <wp:effectExtent l="171450" t="133350" r="359410" b="295910"/>
            <wp:wrapNone/>
            <wp:docPr id="38" name="Рисунок 38" descr="Альфа видео - Михайловка Волгоградская область, видеооператор в Михайловке, свадебный фотограф Михайловка, ведущая на свадьбу,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льфа видео - Михайловка Волгоградская область, видеооператор в Михайловке, свадебный фотограф Михайловка, ведущая на свадьбу, 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-938530</wp:posOffset>
            </wp:positionV>
            <wp:extent cx="4342130" cy="3133090"/>
            <wp:effectExtent l="171450" t="133350" r="363220" b="295910"/>
            <wp:wrapNone/>
            <wp:docPr id="7" name="Рисунок 7" descr="Михайловка (Волгоградская область)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хайловка (Волгоградская область)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31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0C7744" w:rsidRDefault="000C7744" w:rsidP="000C7744">
      <w:pPr>
        <w:tabs>
          <w:tab w:val="left" w:pos="429"/>
        </w:tabs>
      </w:pPr>
      <w:r>
        <w:tab/>
      </w:r>
    </w:p>
    <w:p w:rsidR="00C368D5" w:rsidRPr="00F33122" w:rsidRDefault="000C7744" w:rsidP="000C7744">
      <w:pPr>
        <w:tabs>
          <w:tab w:val="left" w:pos="429"/>
        </w:tabs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</w:t>
      </w:r>
      <w:r w:rsidRPr="000C7744">
        <w:rPr>
          <w:rFonts w:ascii="Monotype Corsiva" w:hAnsi="Monotype Corsiva"/>
          <w:b/>
          <w:color w:val="FF0000"/>
          <w:sz w:val="32"/>
          <w:szCs w:val="32"/>
        </w:rPr>
        <w:t>«Дом культуры»</w:t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                                        «</w:t>
      </w:r>
      <w:r w:rsidR="00F33122" w:rsidRPr="00F33122">
        <w:rPr>
          <w:rFonts w:ascii="Monotype Corsiva" w:hAnsi="Monotype Corsiva"/>
          <w:b/>
          <w:color w:val="FF0000"/>
          <w:sz w:val="32"/>
          <w:szCs w:val="32"/>
        </w:rPr>
        <w:t>МУК  «Михайловский краеведческий музей».</w:t>
      </w:r>
    </w:p>
    <w:p w:rsidR="00C368D5" w:rsidRDefault="00686EBE" w:rsidP="00C368D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60960</wp:posOffset>
            </wp:positionV>
            <wp:extent cx="3259455" cy="2575560"/>
            <wp:effectExtent l="19050" t="0" r="0" b="0"/>
            <wp:wrapNone/>
            <wp:docPr id="19" name="Рисунок 19" descr="Ученики пятой школы на экскурсии в ПЧ 30 взгляд34.рф - Новости Михайловки, Волгогра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ченики пятой школы на экскурсии в ПЧ 30 взгляд34.рф - Новости Михайловки, Волгогра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686EBE" w:rsidRPr="00686EBE" w:rsidRDefault="00686EBE" w:rsidP="008D36FE">
      <w:pPr>
        <w:rPr>
          <w:rFonts w:ascii="Monotype Corsiva" w:hAnsi="Monotype Corsiva" w:cs="Arial"/>
          <w:b/>
          <w:bCs/>
          <w:color w:val="FF0000"/>
          <w:sz w:val="32"/>
          <w:szCs w:val="32"/>
          <w:shd w:val="clear" w:color="auto" w:fill="FFFFFF"/>
        </w:rPr>
      </w:pPr>
      <w:r w:rsidRPr="00686EBE">
        <w:rPr>
          <w:rFonts w:ascii="Monotype Corsiva" w:hAnsi="Monotype Corsiva" w:cs="Arial"/>
          <w:b/>
          <w:bCs/>
          <w:color w:val="FF0000"/>
          <w:sz w:val="32"/>
          <w:szCs w:val="32"/>
          <w:shd w:val="clear" w:color="auto" w:fill="FFFFFF"/>
        </w:rPr>
        <w:t xml:space="preserve">Ученики пятой школы </w:t>
      </w:r>
      <w:proofErr w:type="gramStart"/>
      <w:r w:rsidRPr="00686EBE">
        <w:rPr>
          <w:rFonts w:ascii="Monotype Corsiva" w:hAnsi="Monotype Corsiva" w:cs="Arial"/>
          <w:b/>
          <w:bCs/>
          <w:color w:val="FF0000"/>
          <w:sz w:val="32"/>
          <w:szCs w:val="32"/>
          <w:shd w:val="clear" w:color="auto" w:fill="FFFFFF"/>
        </w:rPr>
        <w:t>на</w:t>
      </w:r>
      <w:proofErr w:type="gramEnd"/>
      <w:r w:rsidRPr="00686EBE">
        <w:rPr>
          <w:rFonts w:ascii="Monotype Corsiva" w:hAnsi="Monotype Corsiva" w:cs="Arial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:rsidR="00C368D5" w:rsidRPr="00B921DF" w:rsidRDefault="00686EBE" w:rsidP="00B921DF">
      <w:pPr>
        <w:rPr>
          <w:rFonts w:ascii="Monotype Corsiva" w:hAnsi="Monotype Corsiva"/>
          <w:color w:val="FF0000"/>
          <w:sz w:val="32"/>
          <w:szCs w:val="32"/>
        </w:rPr>
      </w:pPr>
      <w:r w:rsidRPr="00686EBE">
        <w:rPr>
          <w:rFonts w:ascii="Monotype Corsiva" w:hAnsi="Monotype Corsiva" w:cs="Arial"/>
          <w:b/>
          <w:bCs/>
          <w:color w:val="FF0000"/>
          <w:sz w:val="32"/>
          <w:szCs w:val="32"/>
          <w:shd w:val="clear" w:color="auto" w:fill="FFFFFF"/>
        </w:rPr>
        <w:t>экскурсии в ПЧ № 30</w:t>
      </w:r>
    </w:p>
    <w:p w:rsidR="00C368D5" w:rsidRDefault="00C368D5" w:rsidP="00C368D5">
      <w:pPr>
        <w:jc w:val="right"/>
      </w:pPr>
    </w:p>
    <w:p w:rsidR="00B848FD" w:rsidRDefault="00B848FD" w:rsidP="00C368D5">
      <w:pPr>
        <w:jc w:val="right"/>
      </w:pPr>
    </w:p>
    <w:p w:rsidR="00C368D5" w:rsidRDefault="008C2309" w:rsidP="00C368D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-25400</wp:posOffset>
            </wp:positionV>
            <wp:extent cx="3531870" cy="4084955"/>
            <wp:effectExtent l="19050" t="0" r="0" b="0"/>
            <wp:wrapNone/>
            <wp:docPr id="32" name="Рисунок 32" descr="Скачать Город михайловка волгоградской области фото 1000x667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чать Город михайловка волгоградской области фото 1000x667 px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6296173</wp:posOffset>
            </wp:positionH>
            <wp:positionV relativeFrom="paragraph">
              <wp:posOffset>-25058</wp:posOffset>
            </wp:positionV>
            <wp:extent cx="3446584" cy="4033863"/>
            <wp:effectExtent l="19050" t="0" r="1466" b="0"/>
            <wp:wrapNone/>
            <wp:docPr id="82" name="Рисунок 82" descr="Фотографии о Михайловка и Плодопитомн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и о Михайловка и Плодопитомнически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19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F75881" w:rsidP="00C368D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62865</wp:posOffset>
            </wp:positionV>
            <wp:extent cx="2583180" cy="2698750"/>
            <wp:effectExtent l="19050" t="0" r="7620" b="0"/>
            <wp:wrapNone/>
            <wp:docPr id="85" name="Рисунок 85" descr="Я.ру за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Я.ру закры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F75881" w:rsidP="00F75881">
      <w:pPr>
        <w:tabs>
          <w:tab w:val="left" w:pos="3752"/>
        </w:tabs>
      </w:pPr>
      <w:r>
        <w:tab/>
      </w: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C368D5" w:rsidRDefault="00C368D5" w:rsidP="00C368D5">
      <w:pPr>
        <w:jc w:val="right"/>
      </w:pPr>
    </w:p>
    <w:p w:rsidR="000D0D29" w:rsidRDefault="000D0D29" w:rsidP="00C368D5">
      <w:pPr>
        <w:jc w:val="right"/>
      </w:pPr>
    </w:p>
    <w:p w:rsidR="000D0D29" w:rsidRPr="000D0D29" w:rsidRDefault="000D0D29" w:rsidP="000D0D29"/>
    <w:p w:rsidR="008C2309" w:rsidRDefault="008C2309" w:rsidP="00F75881">
      <w:pPr>
        <w:tabs>
          <w:tab w:val="left" w:pos="5552"/>
          <w:tab w:val="left" w:pos="11105"/>
        </w:tabs>
        <w:rPr>
          <w:rFonts w:ascii="Monotype Corsiva" w:hAnsi="Monotype Corsiva"/>
          <w:b/>
          <w:color w:val="FF0000"/>
          <w:sz w:val="44"/>
          <w:szCs w:val="44"/>
        </w:rPr>
      </w:pPr>
    </w:p>
    <w:p w:rsidR="00F75881" w:rsidRDefault="00F75881" w:rsidP="00F75881">
      <w:pPr>
        <w:tabs>
          <w:tab w:val="left" w:pos="5552"/>
          <w:tab w:val="left" w:pos="11105"/>
        </w:tabs>
        <w:rPr>
          <w:rFonts w:ascii="Monotype Corsiva" w:hAnsi="Monotype Corsiva"/>
          <w:b/>
          <w:color w:val="FF0000"/>
          <w:sz w:val="44"/>
          <w:szCs w:val="44"/>
        </w:rPr>
      </w:pPr>
      <w:r w:rsidRPr="00F75881">
        <w:rPr>
          <w:rFonts w:ascii="Monotype Corsiva" w:hAnsi="Monotype Corsiva"/>
          <w:b/>
          <w:color w:val="FF0000"/>
          <w:sz w:val="44"/>
          <w:szCs w:val="44"/>
        </w:rPr>
        <w:t>Свято-Никольский храм</w:t>
      </w:r>
      <w:r w:rsidRPr="00F75881">
        <w:rPr>
          <w:rFonts w:ascii="Monotype Corsiva" w:hAnsi="Monotype Corsiva"/>
          <w:b/>
          <w:color w:val="FF0000"/>
          <w:sz w:val="44"/>
          <w:szCs w:val="44"/>
        </w:rPr>
        <w:tab/>
        <w:t xml:space="preserve">Приход Казанской 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</w:t>
      </w:r>
      <w:r w:rsidRPr="00F75881">
        <w:rPr>
          <w:rFonts w:ascii="Monotype Corsiva" w:hAnsi="Monotype Corsiva"/>
          <w:b/>
          <w:color w:val="FF0000"/>
          <w:sz w:val="44"/>
          <w:szCs w:val="44"/>
        </w:rPr>
        <w:t xml:space="preserve">Церковь </w:t>
      </w:r>
      <w:proofErr w:type="spellStart"/>
      <w:r w:rsidRPr="00F75881">
        <w:rPr>
          <w:rFonts w:ascii="Monotype Corsiva" w:hAnsi="Monotype Corsiva"/>
          <w:b/>
          <w:color w:val="FF0000"/>
          <w:sz w:val="44"/>
          <w:szCs w:val="44"/>
        </w:rPr>
        <w:t>с</w:t>
      </w:r>
      <w:proofErr w:type="gramStart"/>
      <w:r w:rsidRPr="00F75881">
        <w:rPr>
          <w:rFonts w:ascii="Monotype Corsiva" w:hAnsi="Monotype Corsiva"/>
          <w:b/>
          <w:color w:val="FF0000"/>
          <w:sz w:val="44"/>
          <w:szCs w:val="44"/>
        </w:rPr>
        <w:t>.С</w:t>
      </w:r>
      <w:proofErr w:type="gramEnd"/>
      <w:r w:rsidRPr="00F75881">
        <w:rPr>
          <w:rFonts w:ascii="Monotype Corsiva" w:hAnsi="Monotype Corsiva"/>
          <w:b/>
          <w:color w:val="FF0000"/>
          <w:sz w:val="44"/>
          <w:szCs w:val="44"/>
        </w:rPr>
        <w:t>еброво</w:t>
      </w:r>
      <w:proofErr w:type="spellEnd"/>
    </w:p>
    <w:p w:rsidR="00C368D5" w:rsidRPr="00B921DF" w:rsidRDefault="00F75881" w:rsidP="00B921DF">
      <w:pPr>
        <w:tabs>
          <w:tab w:val="left" w:pos="5552"/>
          <w:tab w:val="left" w:pos="11105"/>
        </w:tabs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</w:t>
      </w:r>
      <w:r w:rsidRPr="00F75881">
        <w:rPr>
          <w:rFonts w:ascii="Monotype Corsiva" w:hAnsi="Monotype Corsiva"/>
          <w:b/>
          <w:color w:val="FF0000"/>
          <w:sz w:val="44"/>
          <w:szCs w:val="44"/>
        </w:rPr>
        <w:t>Божией Матери</w:t>
      </w:r>
      <w:r w:rsidRPr="00F75881">
        <w:rPr>
          <w:rFonts w:ascii="Monotype Corsiva" w:hAnsi="Monotype Corsiva"/>
          <w:b/>
          <w:color w:val="FF0000"/>
          <w:sz w:val="44"/>
          <w:szCs w:val="44"/>
        </w:rPr>
        <w:tab/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</w:t>
      </w:r>
    </w:p>
    <w:sectPr w:rsidR="00C368D5" w:rsidRPr="00B921DF" w:rsidSect="00CA09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963" w:rsidRDefault="009F2963" w:rsidP="00FA791A">
      <w:pPr>
        <w:spacing w:before="0" w:after="0" w:line="240" w:lineRule="auto"/>
      </w:pPr>
      <w:r>
        <w:separator/>
      </w:r>
    </w:p>
  </w:endnote>
  <w:endnote w:type="continuationSeparator" w:id="0">
    <w:p w:rsidR="009F2963" w:rsidRDefault="009F2963" w:rsidP="00FA79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963" w:rsidRDefault="009F2963" w:rsidP="00FA791A">
      <w:pPr>
        <w:spacing w:before="0" w:after="0" w:line="240" w:lineRule="auto"/>
      </w:pPr>
      <w:r>
        <w:separator/>
      </w:r>
    </w:p>
  </w:footnote>
  <w:footnote w:type="continuationSeparator" w:id="0">
    <w:p w:rsidR="009F2963" w:rsidRDefault="009F2963" w:rsidP="00FA791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09AD"/>
    <w:rsid w:val="000C7744"/>
    <w:rsid w:val="000D0D29"/>
    <w:rsid w:val="001131BA"/>
    <w:rsid w:val="00277265"/>
    <w:rsid w:val="00383421"/>
    <w:rsid w:val="00383E06"/>
    <w:rsid w:val="004750FA"/>
    <w:rsid w:val="00545E10"/>
    <w:rsid w:val="00686EBE"/>
    <w:rsid w:val="006B3C50"/>
    <w:rsid w:val="006B79E7"/>
    <w:rsid w:val="006B7DDB"/>
    <w:rsid w:val="006F259F"/>
    <w:rsid w:val="007469B6"/>
    <w:rsid w:val="00764FA6"/>
    <w:rsid w:val="007D0DEE"/>
    <w:rsid w:val="008C2309"/>
    <w:rsid w:val="008D32E8"/>
    <w:rsid w:val="008D36FE"/>
    <w:rsid w:val="00934948"/>
    <w:rsid w:val="009F2963"/>
    <w:rsid w:val="009F5B01"/>
    <w:rsid w:val="00A028C0"/>
    <w:rsid w:val="00AA3FB9"/>
    <w:rsid w:val="00B740A0"/>
    <w:rsid w:val="00B848FD"/>
    <w:rsid w:val="00B921DF"/>
    <w:rsid w:val="00BB49AB"/>
    <w:rsid w:val="00BB7958"/>
    <w:rsid w:val="00C368D5"/>
    <w:rsid w:val="00CA07F1"/>
    <w:rsid w:val="00CA09AD"/>
    <w:rsid w:val="00CF5BB6"/>
    <w:rsid w:val="00D0269A"/>
    <w:rsid w:val="00D96E15"/>
    <w:rsid w:val="00DB6965"/>
    <w:rsid w:val="00E60A78"/>
    <w:rsid w:val="00EC05E2"/>
    <w:rsid w:val="00ED3269"/>
    <w:rsid w:val="00F33122"/>
    <w:rsid w:val="00F75881"/>
    <w:rsid w:val="00FA791A"/>
    <w:rsid w:val="00FD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 w:line="31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9A"/>
  </w:style>
  <w:style w:type="paragraph" w:styleId="3">
    <w:name w:val="heading 3"/>
    <w:basedOn w:val="a"/>
    <w:link w:val="30"/>
    <w:uiPriority w:val="9"/>
    <w:qFormat/>
    <w:rsid w:val="00EC05E2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C05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EC05E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A7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791A"/>
  </w:style>
  <w:style w:type="paragraph" w:styleId="a8">
    <w:name w:val="footer"/>
    <w:basedOn w:val="a"/>
    <w:link w:val="a9"/>
    <w:uiPriority w:val="99"/>
    <w:semiHidden/>
    <w:unhideWhenUsed/>
    <w:rsid w:val="00FA7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7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2DAE-EA19-4F19-900F-3D6D6874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18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9</cp:revision>
  <dcterms:created xsi:type="dcterms:W3CDTF">2015-03-30T16:32:00Z</dcterms:created>
  <dcterms:modified xsi:type="dcterms:W3CDTF">2017-10-13T13:30:00Z</dcterms:modified>
</cp:coreProperties>
</file>