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C9" w:rsidRDefault="00C436C9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Игры по культуре поведения (подготовительная группа)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E">
        <w:rPr>
          <w:rFonts w:ascii="Times New Roman" w:hAnsi="Times New Roman" w:cs="Times New Roman"/>
          <w:b/>
          <w:color w:val="000000"/>
          <w:sz w:val="28"/>
          <w:szCs w:val="28"/>
        </w:rPr>
        <w:t>Правило «В нашей группе все друж</w:t>
      </w:r>
      <w:r w:rsidRPr="0090336E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ны».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1. Индивидуальные (или групповые, с небольшим количеством детей) бесе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ды, упражнения на тему «Если товарищ не знает, как поступить, научи его». Использование пословиц: «Чтобы у тебя были друзья, ты сам должен уметь дру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жить», «Дружба заботой да 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подмогой</w:t>
      </w:r>
      <w:proofErr w:type="gramEnd"/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крепка», «Жизнь дана на добрые дела».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2. Чтение рассказа В. Осеевой «Три товарища».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Перед чтением вступительная беседа: «Дети, я часто приводила вам посло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вицу: «Дружба заботой да 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подмогой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крепка». Сегодня мы продолжим разго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вор о настоящей дружбе». В «Книге добрых правил» есть правило «В нашей группе все дружны». А если дружны — значит настоящие друзья, товарищи. Послушайте рассказ «Три товарища» и скажите, кто из этих мальчиков был настоящим товарищем».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В ходе беседы педагог задает вопро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сы: «Чем занимались дети во время перемены? Почему Витя не ел? Что по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советовал Вите Миша? Что сделал Во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лодя? Кто оказался настоящим това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рищем? С кем из этих мальчиков вы 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б-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>,, хотели дружить?»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Воспитатель еще раз повторяет пра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вило «В нашей группе все дружны».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3.  Чтение рассказа Л. Толстого «Два товарища».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Педагог обращается к детям: «Сегод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ня мы продолжим разговор о дружбе, о том, что надо помогать друг другу всегда, а особенно в беде. Вспомним, какое правило о дружбе мы учили. По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слушаем рассказ Л. Толстого «Два то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варища».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После чтения задает вопросы: «Где шли товарищи? Что с ними случилось? О чем спросил один товарищ? Что от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ветил другой? 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Какими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показаны друзья в этом рассказе? А как бы вы посту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пили?»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4.  Беседа о дружбе и товариществе. Вопросы к детям: «Что такое дружба? Кого мы называем другом?  Для чего человеку нужен надежный 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друг? Поче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му  в  народной   пословице     говорится «Верный друг — самое большое богат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ство»?»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Педагог обобщает ответы детей: «Хо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роший товарищ, друг — тот, с кем ин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тересно играть, дружить, трудиться. Он всегда заступится за 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слабого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>, постара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ется выручить из беды».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Воспитатель вместе с детьми рассмат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ривает иллюстрации к рассказу В. Осе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евой «Три товарища». Спрашивает: «Кто изображен на этой иллюстрации? Из какого рассказа эти мальчики? Кто</w:t>
      </w:r>
      <w:r w:rsidRPr="0090336E">
        <w:rPr>
          <w:rFonts w:ascii="Times New Roman" w:hAnsi="Times New Roman" w:cs="Times New Roman"/>
          <w:sz w:val="28"/>
          <w:szCs w:val="28"/>
        </w:rPr>
        <w:t xml:space="preserve"> 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t>из них поступил как, настоящий това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рищ? Что можно сказать о поведении Вити и Миши?»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5. Чтение рассказа Е. Пермяка «Са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мое страшное». Вопрос к детям: «Поче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му остаться одному — 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страш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ное?»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вспомнить рассказы, сказки, в которых говорится о дружбе, о хороших, добрых, верных друзьях. Спрашивает: «Кто из героев сказки «Кот, петух и лиса» оказался хорошим другом? Как должен посту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пать настоящий друг?»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Вместе с педагогом дети вспоминают знакомые пословицы о дружбе: «Чтобы у тебя были друзья, ты должен сам уметь дружить», «Дружба заботой да 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подмогой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крепка», «Жизнь дана на доб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рые дела».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Воспитатель делает вывод: «Помогай товарищу, не жди, когда он у тебя по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просит помощи, поделись с товарищем игрушками, книгами, карандашами. Останови товарища, если он поступает плохо. Эти правила дружбы и товари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щества 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запомните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и постарайтесь вы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полнять».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Педагогические ситуации.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На прогулке Саша упал и разбил но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гу. Когда дети вернулись в группу и начали раздеваться, Аня помогла Саше снять обувь. Вася увидел это и расхо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хотался: «Посмотрите, Аня — Сашина бабушка, разувает его!»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Кто из детей поступил правильно? Как можно назвать Аню? А Васю?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Дети решили строить космический корабль. Командиром выбрали Олю. Но к тому времени, когда корабль был го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тов, вернулся после длительной болезни Вася и попросил назначить его коман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диром. Как 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поступили дети?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В трамвае 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народу. Все едут с работы. Вера все время смотрит, не освободится ли где место. Вот она быстро занимает освободившееся место и с улыбкой смотрит на тех, кто стоит. Среди них и ее мама. Как должна была поступить девочка?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Мальчик получил в подарок машину. Он принес ее в детский сад, показывал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ребятам, но играть не давал «Моя ма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шина» Что бы вы сказали о таком маль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чике?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Леночка делала бусы для мамы Кос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тик пробежал мимо, задел за нитку, и часть бусинок слетела Лена была готова заплакать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>о Костя сказал вол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шебное слово {какое?) Лена улыбну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лась и что-то ответила 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Косте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Что она сказала?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Дима строит большой гараж для ма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шин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  В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>се делает сам   Весь строительный материал возле себя держит Ребя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та сидят рядом и просят  «Дай мне одну пластину положить». А Дима в ответ «Сам справлюсь» Как вы оцените по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ступок Димы?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Маша огородила игрушечных цыплят кубиками — получился птичий двор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>грает, радуется, цыплят кормит При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целился Алеша мячом </w:t>
      </w:r>
      <w:proofErr w:type="spell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ба-бах</w:t>
      </w:r>
      <w:proofErr w:type="spellEnd"/>
      <w:r w:rsidRPr="0090336E">
        <w:rPr>
          <w:rFonts w:ascii="Times New Roman" w:hAnsi="Times New Roman" w:cs="Times New Roman"/>
          <w:color w:val="000000"/>
          <w:sz w:val="28"/>
          <w:szCs w:val="28"/>
        </w:rPr>
        <w:t>! И нет дворика Гордый стоит Алеша — попал в цель' Ему жаль только, что ребята не видели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что бы сказали ребята, ес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ли увидели?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Что бы ты сделал, если бы увидел, что взрослый уронил что-то?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Ты нечаянно задел 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прохожего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Что ты должен сделать?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Тебя послали к соседям одолжить соль, как бы ты обратился с просьбой?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Ты вошел в вестибюль детского сада, а там родители твоих товарищей по группе. Что ты должен сделать?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bCs/>
          <w:color w:val="000000"/>
          <w:sz w:val="28"/>
          <w:szCs w:val="28"/>
        </w:rPr>
        <w:t>Примерные темы для занятий со старшими дошкольниками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1.  Волшебные слова — наши верные друзья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 Красота человека — в его скромности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3.  Ничто не ценится так дорого, как вежливость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4.  Хорошие поступки украшают чело века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bCs/>
          <w:color w:val="000000"/>
          <w:sz w:val="28"/>
          <w:szCs w:val="28"/>
        </w:rPr>
        <w:t>Игры-упражнения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1.  Мы едем в автобусе (троллейбусе, трамвае)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2.  Наша улица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bCs/>
          <w:color w:val="000000"/>
          <w:sz w:val="28"/>
          <w:szCs w:val="28"/>
        </w:rPr>
        <w:t>Дидактические игры.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1. Дошколята — вежливые   ребята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2. Дети учат Буратино вежливости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3. Оцени поступок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E">
        <w:rPr>
          <w:rFonts w:ascii="Times New Roman" w:hAnsi="Times New Roman" w:cs="Times New Roman"/>
          <w:b/>
          <w:color w:val="000000"/>
          <w:sz w:val="28"/>
          <w:szCs w:val="28"/>
        </w:rPr>
        <w:t>Развитие эмоциональной сферы.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Игра. „Я не знаю" (25 мин).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Программное содержание. Развитие выразительности движений ребенка, его комму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никативных способностей.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игры. Ведущий выбирает мальчика-незнайку. О чем его ни спросит, он ничего не знает. Дети задают незнайке разные вопросы, а он молчит, 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разводит руками „не знаю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>", „ничего не видел".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Выразительные движения поднятие бровей, опускание уголков губ, поднятие плеч, разведение руками.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Игра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„В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>озьми и передай!" (25 мин).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Программное содержание. Развитие воображения.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Процедура игры. Дети сидят на стульях по кругу и передают друг другу воображаемые предметы, называя их. Например, Саша передает Свете „тяжелый чемодан", она еле-еле его поднимает, демонстрируя, какой он тяжелый.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E">
        <w:rPr>
          <w:rFonts w:ascii="Times New Roman" w:hAnsi="Times New Roman" w:cs="Times New Roman"/>
          <w:b/>
          <w:color w:val="000000"/>
          <w:sz w:val="28"/>
          <w:szCs w:val="28"/>
        </w:rPr>
        <w:t>Развитие коммуникационных способностей (этюды на выражение основных эмоций). Вы</w:t>
      </w:r>
      <w:r w:rsidRPr="0090336E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ражение внимания, интереса и сосредоточен</w:t>
      </w:r>
      <w:r w:rsidRPr="0090336E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ности.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Игра „Собака" (25 мин.).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Программное содержание. Развитие сосредоточенности и способности и концентра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ции.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Процедура игры. Все дети сидят на стульях полукругом. Ведущий за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дает ситуацию: „Вы — командиры, перед вами карта, и вы ее сосредото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ченно и внимательно изучаете!" Дети начинают играть в командиров. </w:t>
      </w:r>
      <w:r w:rsidRPr="0090336E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Выразительные движения и мимика: сощуренные глаза, нижняя губа закушена, голова наклонена вперед, указательный палец движется по во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ображаемой карте.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Игра „Раздумье" (25 мин.).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Программное содержание. Укрепление способности к концентрации, успокоению.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Процедура игры. Звучит спокойная музыка. Один из детей — „гриб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ник" (пошел в лес по грибы), а другие — лесные деревья. Грибник ходит по лесу между деревьями и плутает, он заблудился. Затем, когда музыка кончается, он останавливается и задумывается: „Куда идти?"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Выразительные движения: ребенок стоит, руки сложена на груди, смотрит перед собой (Роль грибника должен сыграть каждый ребенок).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Игра „Любопытный" (25 мин.).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Программное содержание. Развитие раскованности и одновременно сосредоточенно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сти.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Процедура игры. Звучит веселая музыка. Из группы детей выбирают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ся двое водящих, остальные садятся на стулья, они — „зрители".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Один из водящих берет сумку и идет по комнате, другой движется за ним и показывает, что его интересует, что лежит в сумке.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Музыка останавливается, первый водящий кладет сумку на пол и „на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чинает звонить по телефону". Второй ребенок старается узнать, что ле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жит в сумке.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Наконец он раскрывает сумку, видит в ней, например, книги и разоча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рованно машет рукой.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E">
        <w:rPr>
          <w:rFonts w:ascii="Times New Roman" w:hAnsi="Times New Roman" w:cs="Times New Roman"/>
          <w:b/>
          <w:color w:val="000000"/>
          <w:sz w:val="28"/>
          <w:szCs w:val="28"/>
        </w:rPr>
        <w:t>Снятие страхов.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Игра (25 мин.)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Программное содержание. Снятие страха перед агрессией (нападением сказочного су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щества); реализация индивидуального подхода.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Процедура игры. Игра направлена на снятие страха у одного-двух участников. Другие дети выступают в качестве одного из условий успеш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ной коррекции (групповая помощь).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Например, кто-то из детей очень боится „</w:t>
      </w:r>
      <w:proofErr w:type="spell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змея-горыныча</w:t>
      </w:r>
      <w:proofErr w:type="spellEnd"/>
      <w:r w:rsidRPr="0090336E">
        <w:rPr>
          <w:rFonts w:ascii="Times New Roman" w:hAnsi="Times New Roman" w:cs="Times New Roman"/>
          <w:color w:val="000000"/>
          <w:sz w:val="28"/>
          <w:szCs w:val="28"/>
        </w:rPr>
        <w:t>". Страх пе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ред сказочным персонажем снимается за 1-2 игровых занятий.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Сначала детям предлагается самим нарисовать </w:t>
      </w:r>
      <w:proofErr w:type="spell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звея-горыныча</w:t>
      </w:r>
      <w:proofErr w:type="spell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. Затем сыграть битву со </w:t>
      </w:r>
      <w:proofErr w:type="spell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змеем-горынычем</w:t>
      </w:r>
      <w:proofErr w:type="spellEnd"/>
      <w:r w:rsidRPr="0090336E">
        <w:rPr>
          <w:rFonts w:ascii="Times New Roman" w:hAnsi="Times New Roman" w:cs="Times New Roman"/>
          <w:color w:val="000000"/>
          <w:sz w:val="28"/>
          <w:szCs w:val="28"/>
        </w:rPr>
        <w:t>. Сказочный город (поставленные по кругу стулья). В нем живут царевич, царевна и ремесленники. Город сто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рожат 2 стражника. Иван-царевич уходит на охоту. Царевна готовит обед. Ремесленники работают (кузнец кует, маляр красит и др.). Стражники обходят город.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Вдруг налетает „</w:t>
      </w:r>
      <w:proofErr w:type="spell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змей-горыныч</w:t>
      </w:r>
      <w:proofErr w:type="spellEnd"/>
      <w:r w:rsidRPr="0090336E">
        <w:rPr>
          <w:rFonts w:ascii="Times New Roman" w:hAnsi="Times New Roman" w:cs="Times New Roman"/>
          <w:color w:val="000000"/>
          <w:sz w:val="28"/>
          <w:szCs w:val="28"/>
        </w:rPr>
        <w:t>". Он ранит стражников, убивает ре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месленников, а царевну уводит в свою пещеру. </w:t>
      </w:r>
      <w:proofErr w:type="spell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Змей-горыныч</w:t>
      </w:r>
      <w:proofErr w:type="spell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восстает перед пещерой и сторожит ее.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Иван-царевич возвращается с охоты. Стражник (раненый) показыва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ет, куда </w:t>
      </w:r>
      <w:proofErr w:type="spell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змей-горыныч</w:t>
      </w:r>
      <w:proofErr w:type="spell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увел царевну. Иван-царевич идет сражаться со </w:t>
      </w:r>
      <w:proofErr w:type="spell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змеем-горынычем</w:t>
      </w:r>
      <w:proofErr w:type="spell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. Они борются, Иван-царевич побеждает </w:t>
      </w:r>
      <w:proofErr w:type="spell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змея-горыны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ча</w:t>
      </w:r>
      <w:proofErr w:type="spellEnd"/>
      <w:r w:rsidRPr="0090336E">
        <w:rPr>
          <w:rFonts w:ascii="Times New Roman" w:hAnsi="Times New Roman" w:cs="Times New Roman"/>
          <w:color w:val="000000"/>
          <w:sz w:val="28"/>
          <w:szCs w:val="28"/>
        </w:rPr>
        <w:t>. Из пещеры выходит царевна. Иван-царевич ведет ее в город. Ремес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ленники радуются, кричат „ура", хлопают в ладоши.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Замечания к игре: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1. Все роли распределяются между детьми.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2. Ивана-царевича предлагается сыграть тому ребенку, у кого замечен ярко выраженный страх перед сказочными персонажами.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3.  После окончания игры обсудить, что чувствовал каждый ребенок в игре. Показать, что не надо бояться страшных персонажей.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4. Стимулировать импровизацию и фантазию детей в игре.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Игра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„Н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>арисуй свой страх" (25 мин.).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Программное содержание. Снятие страхов.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Процедура игры. Дети рассаживаются за столами. Ведущий предлага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им нарисовать рисунок 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названием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„Мой страх".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После того, как дети нарисуют рисунки, необходимо обсудить, чего бо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ится каждый ребенок,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Игра „Темнота" (40-45 мин.).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Программное содержание. Снятие страха перед темнотой.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Процедура игры. Игра „Темнота" состоит из 5 этюдов.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1  этюд. (5-7 минут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).. 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>Выбирается ребенок, боящийся темноты (по ре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зультатам анализа рисунков детей, или после бесед с родителями). В при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сутствии других детей в ярко освещенной комнате его 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сажают посреди комнаты на 5-7 минут и ребенок воображает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>, что он один. Другие дети могут рисовать или играть в какую-либо спокойную игру. Можно также организовать с ним разговор: „Видите, Сережа сидит один и ничего не бо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ится!" „А вы не боитесь?.."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2  этюд. „В темной норе". Ребенок, боящийся темноты, входит за руку с воспитателем в темную комнату на 3-5 минут. Он представляет себя _„робким цыпленком", который вошел „в темную нору".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3  этюд. Второй раз ребенок входит в темную комнату, представив се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бя „смелым утенком" (на 3-5 минут).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4  этюд. „Ночные звуки". Ребенок отводится в темную комнату на 2-3 минуты до того момента, пока не зазвучит музыка. Со звуком музыки он должен выбежать, имитируя какой-нибудь звук (совы, собаки, курицы, кошки и др.).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5  этюд. „Веселый цирк" (5-10 минут). Каждый ребенок приносит из дома какой-либо цирковой атрибут (клоунский колпак, веер, нос клоуна, флажок, цветок и др.). Все предметы они оставили в комнате и запомнили места, куда они их положили. Дети переходили в другую комнату, а в первой комнате выключался (как бы „по ошибке") свет. Ведущий сооб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щал, что со звуками музыки дети должны взять цирковые предметы, и на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чнется игра 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lastRenderedPageBreak/>
        <w:t>„веселый цирк".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Начинала звучать музыка, дети бежали в темную комнату, брали свои предметы и имитировали роли (клоуна, животного и др.).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Дидактическая игра  «Настроение»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Педагог рассказывает детям о том, что у каждого человека бывают разные настроения. Он называет ситуации и просит детей ответить, какие чувства они будут испытывать в тех или иных случаях: мама не отпускает тебя на прогулку; папа по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дарил тебе большую, красивую игрушку и пр.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Педагог показывает детям картинки с основными настро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ениями и называет их: грусть, радость, испуг, злость, внимание, удивление.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Педагог читает стихотворение: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Бывают чувства у </w:t>
      </w:r>
      <w:r w:rsidRPr="0090336E">
        <w:rPr>
          <w:rFonts w:ascii="Times New Roman" w:hAnsi="Times New Roman" w:cs="Times New Roman"/>
          <w:bCs/>
          <w:color w:val="000000"/>
          <w:sz w:val="28"/>
          <w:szCs w:val="28"/>
        </w:rPr>
        <w:t>зверей,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У рыбок,  птичек и людей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bCs/>
          <w:color w:val="000000"/>
          <w:sz w:val="28"/>
          <w:szCs w:val="28"/>
        </w:rPr>
        <w:t>Влияет, без сомнения,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bCs/>
          <w:color w:val="000000"/>
          <w:sz w:val="28"/>
          <w:szCs w:val="28"/>
        </w:rPr>
        <w:t>На всех нас  настроение.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bCs/>
          <w:color w:val="000000"/>
          <w:sz w:val="28"/>
          <w:szCs w:val="28"/>
        </w:rPr>
        <w:t>Кто  веселится?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Кто  грустит?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Кто испугался?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Кто сердит?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Рассеет все сомнения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iCs/>
          <w:color w:val="000000"/>
          <w:sz w:val="28"/>
          <w:szCs w:val="28"/>
        </w:rPr>
        <w:t>Азбука настроения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Затем предлагает поиграть в игру с карточками. (Каждому ребенку дается конверт с изображением людей и животных, Выражающих настроение.) Для этого педагог просит каждого</w:t>
      </w:r>
      <w:r w:rsidRPr="0090336E">
        <w:rPr>
          <w:rFonts w:ascii="Times New Roman" w:hAnsi="Times New Roman" w:cs="Times New Roman"/>
          <w:sz w:val="28"/>
          <w:szCs w:val="28"/>
        </w:rPr>
        <w:t xml:space="preserve"> 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ребенка   найти    среди    карточек    сначала   всех    веселых    людей и   зверей,    потом   всех   недовольных   и   т.д.  Пусть он   внимательно   рассмотрит   всех   персонажей,   выражающих   определенную   эмоцию.   Затем   нужно   предложить   ребенку   изобразить   на своем   лице   сходное   настроение,    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разрешая   ему    посматривать на  соответствующие  картинки.   Если  в  игре  участвуют  несколько   детей,   то   они   выполняют   это   задание   по   очереди.   Выиг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рывает   тот,   кто   сделает   это   лучше   всех.   Если   же   все   дети испытывают  затруднения,   то  в  игру включается  педагог и де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монстрирует   настроение   сам.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Когда  дети  научатся   воспроизводить  настроение  с   помощью зрительной подсказки,  можно пытаться выполнять то же задание без картинки,  только по названию настроения.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Сюжетно-ролевая игра  «Почему  кот  моется  после  еды»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Программное содержание</w:t>
      </w:r>
      <w:r w:rsidRPr="00903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t>Игра закрепляет у детей представление о привычке мыть руки перед едой, учит детей понимать и использовать мимику, интонацию; воспитывает чувство юмора.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Дидактический материал </w:t>
      </w:r>
      <w:r w:rsidRPr="009033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— 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t>элементы костюма для ролей кота и воробья — детали, которые напоминают их образы (пу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шистый хвост, усы, ушки для кота, перышки, клюв для воро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бья и др.); музыкальная запись песен В. Витлина «Котята и кошка», Т.Ломовой «Птичка».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Подготовка к игре. 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t>Предварительно проводится наблюдение за повадками кошек, воробьев.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Ход игры. 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t>Педагог заинтересовывает детей, сообщая им о том, что сегодня в гостях у них будет очень интересная сказ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ка. «Про кого сказка?» — будут спрашивать дети. «Догадайтесь сами»,— отвечает педагог и загадывает им загадки или читает стихи, например, такие: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bCs/>
          <w:color w:val="000000"/>
          <w:sz w:val="28"/>
          <w:szCs w:val="28"/>
        </w:rPr>
        <w:t>О  кошке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Мохнатенькая, 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Усатенькая, 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Молоко пьет. 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Песенки поет. 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Мягкие  лапки, 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в  лапках   — 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Царапни.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Молоко  пьет,   песенки  поет,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Часто  умывается,   а с водой  не  знается.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Острые ушки,   на  лапках   подушки, 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Усы,  как  щетинка,  дугою спинка, 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Днем спит,  на  солнышке лежит, 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Ночью  бродит,   на  охоту   ходит.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bCs/>
          <w:color w:val="000000"/>
          <w:sz w:val="28"/>
          <w:szCs w:val="28"/>
        </w:rPr>
        <w:t>О  воробьях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Маленький   мальчишка в  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сером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армячишке</w:t>
      </w:r>
      <w:proofErr w:type="spell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По дворам   шныряет,   крохи  подбирает.</w:t>
      </w:r>
      <w:r w:rsidRPr="00903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По   полям   кочует,   коноплю  ворует 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В  гнезде  воробышки  живут 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И,   утром  только лишь  встают, — 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Чирик-чик-чик</w:t>
      </w:r>
      <w:proofErr w:type="spell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чпрнк-чик-чик</w:t>
      </w:r>
      <w:proofErr w:type="spell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Так   весело   поют.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Ребята  без  труда  угадывают  персонажей  сказки.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Теперь педагог спрашивает, кто из них сможет ответить на очень-очень сложный вопрос: «Почему кот моется после еды?» Дети высказывают различные предположения. Педагог внима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тельно всех выслушивает, а затем сообщает, что сказка, кото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рую они сегодня будут рассказывать, так и называется — «По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чему кот моется после еды?».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Педагог начинает читать сказку, а исполнители ролей кота и воробья имитируют действия персонажей и 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повторят некоторые реплики за педагогом.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Педагог.   Однажды   залетел   воробей  на  крестьянский  двор и  стал   клевать  зерно.   Прыгает  воробей  по  траве,   зернышко  за зернышком   подбирает   (Постукивает   пальцем   по   столу,   подражает чириканью воробья,  побуждая детей делать то же.),  а хозяйский  кот  на   него  из-за  угла  посматривает.   (Педагог  выглядывает   из-за   книги,   широко  раскрыв   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глаза,   и  жестом   пригла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шает   кота   повторить   его   действие.)   Смотрел   кот,   смотрел,   да как прыгнет из-за угла на воробья (Педагог взмахом руки снизу  вверх   побуждает  кота  подпрыгнуть.),   схватил   его   за   крыло и   говорит   (Кот   повторяет   за   ним.):   «Неплохо   я   сейчас   поза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втракаю! »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Воробей (повторяет за педагогом). Что вы, что вы, пан кот, неужели вы собираетесь меня съесть?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Кот (повторяет за педагогом). А что мне, любоваться тобой, что ли?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Педагог. Фыркнул кот и приготовился свернуть воробью голову.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Воробей (повторяет за педагогом). Да постыдитесь же, кот! (Чирикает.) Ведь вы забыли умыться! А разве вы не знаете, что и хозяин ваш, и хозяйка, и все люди на свете сначала моются, а потом завтракают?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Кот   {повторяет за педагогом).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 И 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правда!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Педагог. Сказал кот и поднял лапу, чтобы хорошенько потереть себе мордочку. (Показывает, побуждая детей повторить движение.) А воробей, недолго думая, прыг в сторону. Взмахнул крыльями и улетел. (Мимикой и жестом подражает хитрому воробью и прожорливому одураченному коту.)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С  той  поры   кот  всегда  моется  только  после  еды.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Педагог вместе с детьми-зрителями благодарит маленьких артистов.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По желанию детей педагог может повторить игру, пригласив на роль кота и воробья других детей.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Дидактическая игра   «Не поделили  игрушку»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Программное содержание</w:t>
      </w:r>
      <w:r w:rsidRPr="00903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t>Игра учит детей благополучно выходить из конфликт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ных ситуаций, находить компромиссное решение.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Дидактический  материал   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t>—  различные игрушки.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Ход игры. 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Педагог сообщает детям, что сегодня к ним рано утром в детский сад прилетел </w:t>
      </w:r>
      <w:proofErr w:type="spell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 и оставил много игру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шек. Педагог достает из сумки (посылки) новые игрушки, они все разные и заметно отличаются друг 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друга. Педагог пред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лагает детям разобрать их, а сам наблюдает за ними со стороны. Дети, как правило, стараются взять наиболее интересные, яркие игрушки. Претендентов на «самые хорошие» игрушки оказыва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ется много. В группе между детьми складывается конфликтная ситуация: кому достанется та или иная игрушка.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Педагог успокаивает ребят и предлагает разобраться всем вместе в сложившейся ситуации: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—   Как  же  нам быть,  ребята?  Ведь  игрушка одна,  а желающих с ней поиграть много.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Педагог предлагает детям для обсуждения следующие варианты  разрешения конфликтной ситуации: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—   Отдать игрушку тому,  кто взял ее первым.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—   Никому не давать игрушку,  чтобы не было обидно.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—  Играть всем вместе.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—  Посчитаться.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—   Играть  в  игрушку  по  очереди.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—   Отдать   игрушку   Кате,   потому   что   оно   в   группе   самая</w:t>
      </w:r>
      <w:r w:rsidRPr="0090336E">
        <w:rPr>
          <w:rFonts w:ascii="Times New Roman" w:hAnsi="Times New Roman" w:cs="Times New Roman"/>
          <w:sz w:val="28"/>
          <w:szCs w:val="28"/>
        </w:rPr>
        <w:t xml:space="preserve"> 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t>слабая  девочка  и  часто  бывает  грустной.</w:t>
      </w:r>
      <w:r w:rsidRPr="0090336E">
        <w:rPr>
          <w:rFonts w:ascii="Times New Roman" w:hAnsi="Times New Roman" w:cs="Times New Roman"/>
          <w:sz w:val="28"/>
          <w:szCs w:val="28"/>
        </w:rPr>
        <w:t xml:space="preserve"> 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t xml:space="preserve">Дети вместе с педагогом обсуждали варианты возможного </w:t>
      </w:r>
      <w:proofErr w:type="gramStart"/>
      <w:r w:rsidRPr="0090336E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шения  сложившейся  конфликтной ситуации</w:t>
      </w:r>
      <w:proofErr w:type="gramEnd"/>
      <w:r w:rsidRPr="0090336E">
        <w:rPr>
          <w:rFonts w:ascii="Times New Roman" w:hAnsi="Times New Roman" w:cs="Times New Roman"/>
          <w:color w:val="000000"/>
          <w:sz w:val="28"/>
          <w:szCs w:val="28"/>
        </w:rPr>
        <w:t>.   Педагог выслушивает все их предложения.  В ходе обсуждения дети присушива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ются друг к другу. У них появляется возможность выбора и необходимость соотнести свое решение с решением других, а подчас и усомниться в правильности своего первого предложения.</w:t>
      </w:r>
    </w:p>
    <w:p w:rsidR="0090336E" w:rsidRP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— Предложений много, — говорит педагог, — на каком оста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новимся?</w:t>
      </w:r>
    </w:p>
    <w:p w:rsidR="0090336E" w:rsidRDefault="0090336E" w:rsidP="0090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0"/>
        <w:contextualSpacing/>
        <w:jc w:val="both"/>
        <w:rPr>
          <w:color w:val="000000"/>
          <w:sz w:val="24"/>
        </w:rPr>
      </w:pPr>
      <w:r w:rsidRPr="0090336E">
        <w:rPr>
          <w:rFonts w:ascii="Times New Roman" w:hAnsi="Times New Roman" w:cs="Times New Roman"/>
          <w:color w:val="000000"/>
          <w:sz w:val="28"/>
          <w:szCs w:val="28"/>
        </w:rPr>
        <w:t>Дети могут сами выбрать нужное решение, а если они за</w:t>
      </w:r>
      <w:r w:rsidRPr="0090336E">
        <w:rPr>
          <w:rFonts w:ascii="Times New Roman" w:hAnsi="Times New Roman" w:cs="Times New Roman"/>
          <w:color w:val="000000"/>
          <w:sz w:val="28"/>
          <w:szCs w:val="28"/>
        </w:rPr>
        <w:softHyphen/>
        <w:t>трудняются в этом, педагог в ненавязчивой форме подсказывает им правильный выбор</w:t>
      </w:r>
      <w:r>
        <w:rPr>
          <w:color w:val="000000"/>
          <w:sz w:val="24"/>
        </w:rPr>
        <w:t>.</w:t>
      </w:r>
    </w:p>
    <w:p w:rsidR="006D047E" w:rsidRDefault="0090336E" w:rsidP="0090336E">
      <w:r>
        <w:br w:type="page"/>
      </w:r>
    </w:p>
    <w:sectPr w:rsidR="006D047E" w:rsidSect="00D4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0336E"/>
    <w:rsid w:val="006D047E"/>
    <w:rsid w:val="0090336E"/>
    <w:rsid w:val="00C436C9"/>
    <w:rsid w:val="00D4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2761</Words>
  <Characters>15743</Characters>
  <Application>Microsoft Office Word</Application>
  <DocSecurity>0</DocSecurity>
  <Lines>131</Lines>
  <Paragraphs>36</Paragraphs>
  <ScaleCrop>false</ScaleCrop>
  <Company>ДОМ</Company>
  <LinksUpToDate>false</LinksUpToDate>
  <CharactersWithSpaces>18468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Lena</cp:lastModifiedBy>
  <cp:revision>3</cp:revision>
  <dcterms:created xsi:type="dcterms:W3CDTF">2017-10-18T19:13:00Z</dcterms:created>
  <dcterms:modified xsi:type="dcterms:W3CDTF">2017-11-04T20:29:00Z</dcterms:modified>
</cp:coreProperties>
</file>