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BD0" w:rsidRDefault="00EB0BD0" w:rsidP="00474F56">
      <w:pPr>
        <w:tabs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BD0" w:rsidRDefault="00EB0BD0" w:rsidP="00474F56">
      <w:pPr>
        <w:tabs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4F56" w:rsidRDefault="00EB0BD0" w:rsidP="00474F56">
      <w:pPr>
        <w:tabs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-219075</wp:posOffset>
            </wp:positionV>
            <wp:extent cx="7543800" cy="106705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92" cy="1067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56" w:rsidRPr="00BE6E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Эссе «Я – педагог»</w:t>
      </w:r>
      <w:r w:rsidR="00474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716A" w:rsidRPr="004D5C41" w:rsidRDefault="0058716A" w:rsidP="00474F56">
      <w:pPr>
        <w:tabs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4F56" w:rsidRDefault="00474F56" w:rsidP="00474F56">
      <w:pPr>
        <w:tabs>
          <w:tab w:val="right" w:pos="102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Воспитателем надо родиться,</w:t>
      </w: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детей непременно любить.</w:t>
      </w: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терпенье иметь, не сердиться,</w:t>
      </w: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заботой уметь окружить</w:t>
      </w:r>
      <w:r w:rsidR="005871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16A" w:rsidRPr="004D5C41" w:rsidRDefault="0058716A" w:rsidP="00474F56">
      <w:pPr>
        <w:tabs>
          <w:tab w:val="right" w:pos="102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AA" w:rsidRDefault="00D850AA" w:rsidP="00474F56">
      <w:pPr>
        <w:pStyle w:val="a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sz w:val="28"/>
          <w:szCs w:val="28"/>
        </w:rPr>
        <w:t xml:space="preserve">   </w:t>
      </w:r>
      <w:r w:rsidR="00474F56" w:rsidRPr="00BE6ED4">
        <w:rPr>
          <w:sz w:val="28"/>
          <w:szCs w:val="28"/>
        </w:rPr>
        <w:t xml:space="preserve">Быть </w:t>
      </w:r>
      <w:r w:rsidR="00474F56" w:rsidRPr="00BE6ED4">
        <w:rPr>
          <w:rStyle w:val="a4"/>
          <w:b w:val="0"/>
          <w:sz w:val="28"/>
          <w:szCs w:val="28"/>
        </w:rPr>
        <w:t>воспитателем</w:t>
      </w:r>
      <w:r w:rsidR="00474F56" w:rsidRPr="00BE6ED4">
        <w:rPr>
          <w:sz w:val="28"/>
          <w:szCs w:val="28"/>
        </w:rPr>
        <w:t xml:space="preserve"> - моя мечта с самого детства. Мне интересно в детском саду</w:t>
      </w:r>
      <w:r w:rsidR="0058716A">
        <w:rPr>
          <w:sz w:val="28"/>
          <w:szCs w:val="28"/>
        </w:rPr>
        <w:t>:</w:t>
      </w:r>
      <w:r w:rsidR="00474F56" w:rsidRPr="00BE6ED4">
        <w:rPr>
          <w:sz w:val="28"/>
          <w:szCs w:val="28"/>
        </w:rPr>
        <w:t xml:space="preserve"> нравится и весёлый гомон детских голосов</w:t>
      </w:r>
      <w:r w:rsidR="00395C72">
        <w:rPr>
          <w:sz w:val="28"/>
          <w:szCs w:val="28"/>
        </w:rPr>
        <w:t>,</w:t>
      </w:r>
      <w:r w:rsidR="00474F56" w:rsidRPr="00BE6ED4">
        <w:rPr>
          <w:sz w:val="28"/>
          <w:szCs w:val="28"/>
        </w:rPr>
        <w:t xml:space="preserve"> и бесчисленные </w:t>
      </w:r>
      <w:r w:rsidR="00474F56" w:rsidRPr="00BE6ED4">
        <w:rPr>
          <w:i/>
          <w:iCs/>
          <w:sz w:val="28"/>
          <w:szCs w:val="28"/>
        </w:rPr>
        <w:t>«</w:t>
      </w:r>
      <w:r w:rsidR="00474F56">
        <w:rPr>
          <w:i/>
          <w:iCs/>
          <w:sz w:val="28"/>
          <w:szCs w:val="28"/>
        </w:rPr>
        <w:t>п</w:t>
      </w:r>
      <w:r w:rsidR="00474F56" w:rsidRPr="00BE6ED4">
        <w:rPr>
          <w:i/>
          <w:iCs/>
          <w:sz w:val="28"/>
          <w:szCs w:val="28"/>
        </w:rPr>
        <w:t>очему?»</w:t>
      </w:r>
      <w:r w:rsidR="00474F56" w:rsidRPr="00BE6ED4">
        <w:rPr>
          <w:sz w:val="28"/>
          <w:szCs w:val="28"/>
        </w:rPr>
        <w:t>, нравится наблюдать за тем, как вчера ещё робкий неуверенный в себе человечек совершенствуется и набирает силу с каждым днём.</w:t>
      </w:r>
      <w:r w:rsidR="00474F56" w:rsidRPr="00BE6ED4">
        <w:rPr>
          <w:bCs/>
          <w:sz w:val="28"/>
          <w:szCs w:val="28"/>
        </w:rPr>
        <w:t xml:space="preserve"> Воспитатель</w:t>
      </w:r>
      <w:r>
        <w:rPr>
          <w:bCs/>
          <w:sz w:val="28"/>
          <w:szCs w:val="28"/>
        </w:rPr>
        <w:t xml:space="preserve"> </w:t>
      </w:r>
      <w:r w:rsidR="00474F56" w:rsidRPr="00BE6ED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474F56" w:rsidRPr="00BE6ED4">
        <w:rPr>
          <w:sz w:val="28"/>
          <w:szCs w:val="28"/>
        </w:rPr>
        <w:t xml:space="preserve">это возможность постоянно находиться в мире детства. Я всё больше убеждаюсь, что выбрала правильный профессиональный путь. </w:t>
      </w:r>
      <w:r w:rsidR="00474F56" w:rsidRPr="00BE6ED4">
        <w:rPr>
          <w:bCs/>
          <w:sz w:val="28"/>
          <w:szCs w:val="28"/>
        </w:rPr>
        <w:t>Педагогика - моё призвание</w:t>
      </w:r>
      <w:r w:rsidR="00474F56" w:rsidRPr="00BE6ED4">
        <w:rPr>
          <w:sz w:val="28"/>
          <w:szCs w:val="28"/>
        </w:rPr>
        <w:t>, любимое дело.</w:t>
      </w:r>
      <w:r w:rsidR="00474F56" w:rsidRPr="00BE6ED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</w:t>
      </w:r>
    </w:p>
    <w:p w:rsidR="00474F56" w:rsidRPr="00BE6ED4" w:rsidRDefault="00D850AA" w:rsidP="00474F56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</w:t>
      </w:r>
      <w:r w:rsidR="00474F56" w:rsidRPr="00BE6ED4">
        <w:rPr>
          <w:sz w:val="28"/>
          <w:szCs w:val="28"/>
        </w:rPr>
        <w:t>Любовь к детям – первый, самый важный принцип, на котором основывается моя работа. Всё начинается с любви. У детских врачей есть правило перед в</w:t>
      </w:r>
      <w:r w:rsidR="00474F56">
        <w:rPr>
          <w:sz w:val="28"/>
          <w:szCs w:val="28"/>
        </w:rPr>
        <w:t xml:space="preserve">стречей с ребёнком погрей руки, а </w:t>
      </w:r>
      <w:r w:rsidR="00474F56" w:rsidRPr="00BE6ED4">
        <w:rPr>
          <w:sz w:val="28"/>
          <w:szCs w:val="28"/>
        </w:rPr>
        <w:t>воспитателю всегда надо помнить не только о теплоте своих рук, но и о теплоте своей души. Индивидуальность</w:t>
      </w:r>
      <w:r w:rsidR="00474F56">
        <w:rPr>
          <w:sz w:val="28"/>
          <w:szCs w:val="28"/>
        </w:rPr>
        <w:t>,</w:t>
      </w:r>
      <w:r w:rsidR="00474F56" w:rsidRPr="00BE6ED4">
        <w:rPr>
          <w:sz w:val="28"/>
          <w:szCs w:val="28"/>
        </w:rPr>
        <w:t xml:space="preserve"> неповторимость личности ребёнка – второй не менее важный принцип. Передо мной стоит задача -  найти ключ к любой индивидуальности, помочь раскрыться каждому ребёнку. Зная особенности </w:t>
      </w:r>
      <w:r w:rsidR="00474F56">
        <w:rPr>
          <w:sz w:val="28"/>
          <w:szCs w:val="28"/>
        </w:rPr>
        <w:t>развития</w:t>
      </w:r>
      <w:r w:rsidR="00474F56" w:rsidRPr="00BE6ED4">
        <w:rPr>
          <w:sz w:val="28"/>
          <w:szCs w:val="28"/>
        </w:rPr>
        <w:t xml:space="preserve"> ребёнка, я стараюсь так построить день, чтобы каждый ребёнок получил максимум возможностей для самовыражения и развития. Мо</w:t>
      </w:r>
      <w:r w:rsidR="00474F56">
        <w:rPr>
          <w:sz w:val="28"/>
          <w:szCs w:val="28"/>
        </w:rPr>
        <w:t>ё педагогическое кредо</w:t>
      </w:r>
      <w:r w:rsidR="00474F56" w:rsidRPr="00BE6ED4">
        <w:rPr>
          <w:sz w:val="28"/>
          <w:szCs w:val="28"/>
        </w:rPr>
        <w:t>: «Горжусь профессией своей за то, что детство проживаю многократно».</w:t>
      </w:r>
      <w:r w:rsidR="00474F56" w:rsidRPr="00BE6ED4">
        <w:rPr>
          <w:bCs/>
          <w:sz w:val="28"/>
          <w:szCs w:val="28"/>
        </w:rPr>
        <w:t xml:space="preserve"> </w:t>
      </w:r>
    </w:p>
    <w:p w:rsidR="00474F56" w:rsidRPr="00BE6ED4" w:rsidRDefault="00D850AA" w:rsidP="00474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74F56" w:rsidRPr="00BE6ED4">
        <w:rPr>
          <w:rFonts w:ascii="Times New Roman" w:hAnsi="Times New Roman" w:cs="Times New Roman"/>
          <w:bCs/>
          <w:sz w:val="28"/>
          <w:szCs w:val="28"/>
        </w:rPr>
        <w:t>В последнее время в системе дошкольного образования происходят значительные изменения</w:t>
      </w:r>
      <w:r w:rsidR="00D34BF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74F56" w:rsidRPr="00BE6ED4">
        <w:rPr>
          <w:rFonts w:ascii="Times New Roman" w:hAnsi="Times New Roman" w:cs="Times New Roman"/>
          <w:bCs/>
          <w:sz w:val="28"/>
          <w:szCs w:val="28"/>
        </w:rPr>
        <w:t>введ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="00474F56" w:rsidRPr="00BE6ED4">
        <w:rPr>
          <w:rFonts w:ascii="Times New Roman" w:hAnsi="Times New Roman" w:cs="Times New Roman"/>
          <w:bCs/>
          <w:sz w:val="28"/>
          <w:szCs w:val="28"/>
        </w:rPr>
        <w:t xml:space="preserve">н </w:t>
      </w:r>
      <w:r w:rsidR="00474F56" w:rsidRPr="004D5C41">
        <w:rPr>
          <w:rFonts w:ascii="Times New Roman" w:hAnsi="Times New Roman" w:cs="Times New Roman"/>
          <w:bCs/>
          <w:sz w:val="28"/>
          <w:szCs w:val="28"/>
        </w:rPr>
        <w:t>федеральн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="00474F56" w:rsidRPr="004D5C41">
        <w:rPr>
          <w:rFonts w:ascii="Times New Roman" w:hAnsi="Times New Roman" w:cs="Times New Roman"/>
          <w:bCs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="00474F56" w:rsidRPr="004D5C41">
        <w:rPr>
          <w:rFonts w:ascii="Times New Roman" w:hAnsi="Times New Roman" w:cs="Times New Roman"/>
          <w:bCs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="00474F56" w:rsidRPr="004D5C41">
        <w:rPr>
          <w:rFonts w:ascii="Times New Roman" w:hAnsi="Times New Roman" w:cs="Times New Roman"/>
          <w:bCs/>
          <w:sz w:val="28"/>
          <w:szCs w:val="28"/>
        </w:rPr>
        <w:t xml:space="preserve"> стандарт дошкольного образования</w:t>
      </w:r>
      <w:r w:rsidR="00D34BF9">
        <w:rPr>
          <w:rFonts w:ascii="Times New Roman" w:hAnsi="Times New Roman" w:cs="Times New Roman"/>
          <w:bCs/>
          <w:sz w:val="28"/>
          <w:szCs w:val="28"/>
        </w:rPr>
        <w:t>,</w:t>
      </w:r>
      <w:r w:rsidR="00474F56" w:rsidRPr="00BE6E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4BF9">
        <w:rPr>
          <w:rFonts w:ascii="Times New Roman" w:hAnsi="Times New Roman" w:cs="Times New Roman"/>
          <w:bCs/>
          <w:sz w:val="28"/>
          <w:szCs w:val="28"/>
        </w:rPr>
        <w:t>р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овывается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тратеги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воспитания в Р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период до 2025 года</w:t>
      </w:r>
      <w:r w:rsidR="00D34BF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включен региональн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A6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 в структур</w:t>
      </w:r>
      <w:r w:rsidR="00D34BF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6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образовательной программы дошкольного образования.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4F56" w:rsidRPr="00BE6ED4" w:rsidRDefault="00D850AA" w:rsidP="00474F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74F56" w:rsidRPr="00BE6ED4">
        <w:rPr>
          <w:sz w:val="28"/>
          <w:szCs w:val="28"/>
        </w:rPr>
        <w:t xml:space="preserve">На мой взгляд, перед нами стоит непростая задача совместить то, что требует </w:t>
      </w:r>
      <w:r w:rsidR="00474F56" w:rsidRPr="00BE6ED4">
        <w:rPr>
          <w:rStyle w:val="a4"/>
          <w:b w:val="0"/>
          <w:sz w:val="28"/>
          <w:szCs w:val="28"/>
        </w:rPr>
        <w:t>будущее</w:t>
      </w:r>
      <w:r w:rsidR="00474F56" w:rsidRPr="00BE6ED4">
        <w:rPr>
          <w:sz w:val="28"/>
          <w:szCs w:val="28"/>
        </w:rPr>
        <w:t xml:space="preserve"> и то, что складывалось испокон веков. «Кто постигает новое, лелея старое, тот может </w:t>
      </w:r>
      <w:r w:rsidR="00474F56" w:rsidRPr="00BE6ED4">
        <w:rPr>
          <w:rStyle w:val="a4"/>
          <w:b w:val="0"/>
          <w:sz w:val="28"/>
          <w:szCs w:val="28"/>
        </w:rPr>
        <w:t>быть учителем</w:t>
      </w:r>
      <w:r w:rsidR="00474F56" w:rsidRPr="00BE6ED4">
        <w:rPr>
          <w:rStyle w:val="a4"/>
          <w:sz w:val="28"/>
          <w:szCs w:val="28"/>
        </w:rPr>
        <w:t>»</w:t>
      </w:r>
      <w:r w:rsidR="00474F56" w:rsidRPr="00BE6ED4">
        <w:rPr>
          <w:sz w:val="28"/>
          <w:szCs w:val="28"/>
        </w:rPr>
        <w:t xml:space="preserve"> Конфуций</w:t>
      </w:r>
      <w:r>
        <w:rPr>
          <w:sz w:val="28"/>
          <w:szCs w:val="28"/>
        </w:rPr>
        <w:t>.</w:t>
      </w:r>
    </w:p>
    <w:p w:rsidR="00D850AA" w:rsidRDefault="00D850AA" w:rsidP="00474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4F56" w:rsidRPr="00BE6ED4">
        <w:rPr>
          <w:rFonts w:ascii="Times New Roman" w:hAnsi="Times New Roman" w:cs="Times New Roman"/>
          <w:sz w:val="28"/>
          <w:szCs w:val="28"/>
        </w:rPr>
        <w:t xml:space="preserve">Настоящий педагог – это ученик своих </w:t>
      </w:r>
      <w:r w:rsidR="00474F56" w:rsidRPr="00BE6ED4">
        <w:rPr>
          <w:rStyle w:val="a4"/>
          <w:rFonts w:ascii="Times New Roman" w:hAnsi="Times New Roman" w:cs="Times New Roman"/>
          <w:b w:val="0"/>
          <w:sz w:val="28"/>
          <w:szCs w:val="28"/>
        </w:rPr>
        <w:t>воспитанников</w:t>
      </w:r>
      <w:r w:rsidR="00474F56" w:rsidRPr="00BE6ED4">
        <w:rPr>
          <w:rFonts w:ascii="Times New Roman" w:hAnsi="Times New Roman" w:cs="Times New Roman"/>
          <w:b/>
          <w:sz w:val="28"/>
          <w:szCs w:val="28"/>
        </w:rPr>
        <w:t>,</w:t>
      </w:r>
      <w:r w:rsidR="00474F56" w:rsidRPr="00BE6ED4">
        <w:rPr>
          <w:rFonts w:ascii="Times New Roman" w:hAnsi="Times New Roman" w:cs="Times New Roman"/>
          <w:sz w:val="28"/>
          <w:szCs w:val="28"/>
        </w:rPr>
        <w:t xml:space="preserve"> поэтому современный </w:t>
      </w:r>
      <w:r w:rsidR="00474F56" w:rsidRPr="00BE6ED4">
        <w:rPr>
          <w:rStyle w:val="a4"/>
          <w:rFonts w:ascii="Times New Roman" w:hAnsi="Times New Roman" w:cs="Times New Roman"/>
          <w:b w:val="0"/>
          <w:sz w:val="28"/>
          <w:szCs w:val="28"/>
        </w:rPr>
        <w:t>воспитатель постоянно в поиске</w:t>
      </w:r>
      <w:r w:rsidR="00474F56" w:rsidRPr="00BE6ED4">
        <w:rPr>
          <w:rFonts w:ascii="Times New Roman" w:hAnsi="Times New Roman" w:cs="Times New Roman"/>
          <w:sz w:val="28"/>
          <w:szCs w:val="28"/>
        </w:rPr>
        <w:t>. Невозможно помочь в том, что не знаешь или не делаешь сам.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профессия «воспитатель» означает 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непрерывный процесс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самосовершенствовани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Мир не стоит на месте и в нашей деятельности появляются новые технологии, новаторские подходы, интересные методы и приёмы.</w:t>
      </w:r>
      <w:r w:rsidR="00474F56" w:rsidRPr="00BE6ED4">
        <w:rPr>
          <w:rFonts w:ascii="Times New Roman" w:hAnsi="Times New Roman" w:cs="Times New Roman"/>
          <w:sz w:val="28"/>
          <w:szCs w:val="28"/>
        </w:rPr>
        <w:t xml:space="preserve"> Современный педагог </w:t>
      </w:r>
      <w:r w:rsidR="00474F56" w:rsidRPr="00BE6ED4">
        <w:rPr>
          <w:rStyle w:val="a4"/>
          <w:rFonts w:ascii="Times New Roman" w:hAnsi="Times New Roman" w:cs="Times New Roman"/>
          <w:b w:val="0"/>
          <w:sz w:val="28"/>
          <w:szCs w:val="28"/>
        </w:rPr>
        <w:t>должен не только знать</w:t>
      </w:r>
      <w:r w:rsidR="00474F56" w:rsidRPr="00BE6ED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74F56" w:rsidRPr="00BE6ED4">
        <w:rPr>
          <w:rFonts w:ascii="Times New Roman" w:hAnsi="Times New Roman" w:cs="Times New Roman"/>
          <w:sz w:val="28"/>
          <w:szCs w:val="28"/>
        </w:rPr>
        <w:t xml:space="preserve">как привить ребенку любовь к ближнему, к природе, обществу, труду и ценностным основам жизни – добру, истине, красоте. </w:t>
      </w:r>
      <w:r w:rsidR="00474F56">
        <w:rPr>
          <w:rFonts w:ascii="Times New Roman" w:hAnsi="Times New Roman" w:cs="Times New Roman"/>
          <w:sz w:val="28"/>
          <w:szCs w:val="28"/>
        </w:rPr>
        <w:t>Воспитатель</w:t>
      </w:r>
      <w:r w:rsidR="00474F56" w:rsidRPr="00BE6ED4">
        <w:rPr>
          <w:rFonts w:ascii="Times New Roman" w:hAnsi="Times New Roman" w:cs="Times New Roman"/>
          <w:sz w:val="28"/>
          <w:szCs w:val="28"/>
        </w:rPr>
        <w:t xml:space="preserve"> на все века остается </w:t>
      </w:r>
      <w:r w:rsidR="00474F56" w:rsidRPr="00BE6ED4">
        <w:rPr>
          <w:rFonts w:ascii="Times New Roman" w:hAnsi="Times New Roman" w:cs="Times New Roman"/>
          <w:i/>
          <w:iCs/>
          <w:sz w:val="28"/>
          <w:szCs w:val="28"/>
        </w:rPr>
        <w:t>«наставником души»</w:t>
      </w:r>
      <w:r w:rsidR="00474F56" w:rsidRPr="00BE6E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4F56" w:rsidRPr="00D850AA" w:rsidRDefault="00D850AA" w:rsidP="00474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4F56" w:rsidRPr="00BE6ED4">
        <w:rPr>
          <w:rFonts w:ascii="Times New Roman" w:hAnsi="Times New Roman" w:cs="Times New Roman"/>
          <w:sz w:val="28"/>
          <w:szCs w:val="28"/>
        </w:rPr>
        <w:t>Лучшим источником для меня служит народная педагогика.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Народная педагогика – составная и неотъемлемая часть общей духовной культуры народа. 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Её сущность определяют с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 великого русского педагога К. Д. Ушинского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существует в русском народе столько же веков, сколько существует сам народ».</w:t>
      </w:r>
      <w:bookmarkStart w:id="0" w:name="196"/>
      <w:r w:rsidR="00474F56" w:rsidRPr="00BE6ED4">
        <w:rPr>
          <w:sz w:val="28"/>
          <w:szCs w:val="28"/>
        </w:rPr>
        <w:t xml:space="preserve"> </w:t>
      </w:r>
    </w:p>
    <w:p w:rsidR="00EB0BD0" w:rsidRDefault="00D850AA" w:rsidP="00474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средствами народной педагогики и народного воспитания являются природа, игра, слово, традиции, быт, искусство.</w:t>
      </w:r>
      <w:bookmarkEnd w:id="0"/>
      <w:r w:rsidR="00474F56" w:rsidRPr="00BE6ED4">
        <w:rPr>
          <w:bCs/>
          <w:sz w:val="28"/>
          <w:szCs w:val="28"/>
        </w:rPr>
        <w:t xml:space="preserve"> </w:t>
      </w:r>
      <w:r w:rsidR="00474F56" w:rsidRPr="00BE6E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Традиции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играют важную роль в воспитании детей. Они организу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связь поколений, на них держится духовно-нравственная жизнь народов. Чем многообразнее традиции, тем духовно богаче народ. Народная культура являет собой богатейший запас 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опыта 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нравственного </w:t>
      </w:r>
    </w:p>
    <w:p w:rsidR="00EB0BD0" w:rsidRDefault="00EB0BD0" w:rsidP="00474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BD0" w:rsidRDefault="00EB0BD0" w:rsidP="00474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F56" w:rsidRDefault="00EB0BD0" w:rsidP="00474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60D0738" wp14:editId="2CDAD10D">
            <wp:simplePos x="0" y="0"/>
            <wp:positionH relativeFrom="margin">
              <wp:align>center</wp:align>
            </wp:positionH>
            <wp:positionV relativeFrom="margin">
              <wp:posOffset>-238125</wp:posOffset>
            </wp:positionV>
            <wp:extent cx="7543800" cy="106705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целых 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поколений. При воспитании ребенка в н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ши дни необходимо приобщать его к культур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традициям родного края. Это способствует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ованию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самосознани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приобщению к моральным и нравственным ценностям, развитию</w:t>
      </w:r>
      <w:r w:rsidR="00474F56" w:rsidRPr="00987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мышления и 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74F56"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познания ребенка. </w:t>
      </w:r>
    </w:p>
    <w:p w:rsidR="00474F56" w:rsidRDefault="00D850AA" w:rsidP="00474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Проблему внедрения народной педагогики решает создание мини-музея как одного из оптимальных средств передачи информации. </w:t>
      </w:r>
      <w:r w:rsidR="00474F56" w:rsidRPr="00214F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Музейная педагогика является инновационной технологией в сфере личностного воспитания детей в специально организованной предметно-пространственной среде.</w:t>
      </w:r>
      <w:r w:rsidR="00474F56">
        <w:rPr>
          <w:rFonts w:ascii="Times New Roman" w:hAnsi="Times New Roman" w:cs="Times New Roman"/>
          <w:sz w:val="28"/>
          <w:szCs w:val="28"/>
        </w:rPr>
        <w:t xml:space="preserve"> </w:t>
      </w:r>
      <w:r w:rsidR="00474F56" w:rsidRPr="0021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Музейная педагогика обеспечивает наглядность образовательного процесса, способствует взаимодействию дошкольного 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с семьей и социумом. Созданный м</w:t>
      </w:r>
      <w:r w:rsidR="00474F56" w:rsidRPr="00214F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</w:t>
      </w:r>
      <w:r w:rsidR="000508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4F56" w:rsidRPr="00214F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</w:t>
      </w:r>
      <w:r w:rsidR="00474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«Казачьего быта»</w:t>
      </w:r>
      <w:r w:rsidR="00474F56" w:rsidRPr="0021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не просто выставка старины и прошлого, но и действующее звено непрерывной образовательной деятельности.</w:t>
      </w:r>
      <w:r w:rsidR="00474F56" w:rsidRPr="007E3C78">
        <w:rPr>
          <w:rFonts w:ascii="Times New Roman" w:hAnsi="Times New Roman" w:cs="Times New Roman"/>
          <w:sz w:val="28"/>
          <w:szCs w:val="28"/>
        </w:rPr>
        <w:t xml:space="preserve"> </w:t>
      </w:r>
      <w:r w:rsidR="00474F56">
        <w:rPr>
          <w:rFonts w:ascii="Times New Roman" w:hAnsi="Times New Roman" w:cs="Times New Roman"/>
          <w:sz w:val="28"/>
          <w:szCs w:val="28"/>
        </w:rPr>
        <w:t>Определяемый</w:t>
      </w:r>
      <w:r w:rsidR="00474F56" w:rsidRPr="001F3FEC">
        <w:rPr>
          <w:rFonts w:ascii="Times New Roman" w:hAnsi="Times New Roman" w:cs="Times New Roman"/>
          <w:sz w:val="28"/>
          <w:szCs w:val="28"/>
        </w:rPr>
        <w:t xml:space="preserve"> программой</w:t>
      </w:r>
      <w:r w:rsidR="00474F56" w:rsidRPr="007E3C78">
        <w:rPr>
          <w:rFonts w:ascii="Times New Roman" w:hAnsi="Times New Roman" w:cs="Times New Roman"/>
          <w:sz w:val="28"/>
          <w:szCs w:val="28"/>
        </w:rPr>
        <w:t xml:space="preserve"> предметн</w:t>
      </w:r>
      <w:r w:rsidR="00474F56">
        <w:rPr>
          <w:rFonts w:ascii="Times New Roman" w:hAnsi="Times New Roman" w:cs="Times New Roman"/>
          <w:sz w:val="28"/>
          <w:szCs w:val="28"/>
        </w:rPr>
        <w:t>ый</w:t>
      </w:r>
      <w:r w:rsidR="00474F56" w:rsidRPr="007E3C78">
        <w:rPr>
          <w:rFonts w:ascii="Times New Roman" w:hAnsi="Times New Roman" w:cs="Times New Roman"/>
          <w:sz w:val="28"/>
          <w:szCs w:val="28"/>
        </w:rPr>
        <w:t xml:space="preserve"> мир музея ориентирован на проявление активности детей</w:t>
      </w:r>
      <w:r w:rsidR="00474F56">
        <w:rPr>
          <w:rFonts w:ascii="Times New Roman" w:hAnsi="Times New Roman" w:cs="Times New Roman"/>
          <w:sz w:val="28"/>
          <w:szCs w:val="28"/>
        </w:rPr>
        <w:t>.</w:t>
      </w:r>
      <w:r w:rsidR="00474F56" w:rsidRPr="001F3FEC">
        <w:rPr>
          <w:rFonts w:ascii="Times New Roman" w:hAnsi="Times New Roman" w:cs="Times New Roman"/>
          <w:sz w:val="28"/>
          <w:szCs w:val="28"/>
        </w:rPr>
        <w:t xml:space="preserve"> В настоящих музеях трогать ничего нельзя, а вот в мини-музее не только можно, но и нужно! Его можно посещать каждый день, ко всем предметам</w:t>
      </w:r>
      <w:r w:rsidR="002638B0">
        <w:rPr>
          <w:rFonts w:ascii="Times New Roman" w:hAnsi="Times New Roman" w:cs="Times New Roman"/>
          <w:sz w:val="28"/>
          <w:szCs w:val="28"/>
        </w:rPr>
        <w:t xml:space="preserve"> есть</w:t>
      </w:r>
      <w:r w:rsidR="00474F56" w:rsidRPr="001F3FEC">
        <w:rPr>
          <w:rFonts w:ascii="Times New Roman" w:hAnsi="Times New Roman" w:cs="Times New Roman"/>
          <w:sz w:val="28"/>
          <w:szCs w:val="28"/>
        </w:rPr>
        <w:t xml:space="preserve"> свободный доступ, можно брать экспонаты в руки, потрогать, «ощутить».</w:t>
      </w:r>
    </w:p>
    <w:p w:rsidR="00474F56" w:rsidRDefault="00474F56" w:rsidP="00474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FEC">
        <w:rPr>
          <w:rFonts w:ascii="Times New Roman" w:hAnsi="Times New Roman" w:cs="Times New Roman"/>
          <w:sz w:val="28"/>
          <w:szCs w:val="28"/>
        </w:rPr>
        <w:t xml:space="preserve"> </w:t>
      </w:r>
      <w:r w:rsidR="00D850AA">
        <w:rPr>
          <w:rFonts w:ascii="Times New Roman" w:hAnsi="Times New Roman" w:cs="Times New Roman"/>
          <w:sz w:val="28"/>
          <w:szCs w:val="28"/>
        </w:rPr>
        <w:t xml:space="preserve">   </w:t>
      </w:r>
      <w:r w:rsidRPr="007E3C7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народных игр в работе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3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</w:t>
      </w:r>
      <w:r w:rsidRPr="007E3C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донести до детей самобытность русского народа, колорит его обычаев, своеобразие русского языка, сформировать интерес к русской народной культуре к ее традициям.</w:t>
      </w:r>
      <w:r w:rsidRPr="001F3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1BA" w:rsidRPr="00F421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игры практикуют в педагогической деятельности не только воспитатели</w:t>
      </w:r>
      <w:r w:rsidR="002638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F5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1BA" w:rsidRPr="00F421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 отслеживает репертуар</w:t>
      </w:r>
      <w:r w:rsidR="002638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21BA" w:rsidRPr="00F42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 по физическому воспитанию продумывает комплекс разучиваемых движений.</w:t>
      </w:r>
    </w:p>
    <w:p w:rsidR="00422625" w:rsidRPr="00422625" w:rsidRDefault="00D850AA" w:rsidP="004226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22625" w:rsidRPr="00422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Проектная деятельность </w:t>
      </w:r>
      <w:r w:rsidR="00422625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«Куклы из бабушкиного сунду</w:t>
      </w:r>
      <w:r w:rsidR="00422625" w:rsidRPr="004226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ка» даёт возможность познакомить детей с различными видами народных тряпичных кукол, узнать названия традиционных русских кукол, их назначение, побывать в роли настоящих мастеров, изготовить некоторые виды кукол самостоятельно и с помощью родителей.</w:t>
      </w:r>
    </w:p>
    <w:p w:rsidR="009C481C" w:rsidRDefault="00474F56" w:rsidP="00474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всегда оберегала вековые традиции, нравственные устои общества, складывавшиеся в течение многих столетий. Именно с дошкольного возраста начиналось приобщение детей к народной культуре</w:t>
      </w:r>
      <w:r w:rsidR="009C48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4F56" w:rsidRPr="00BE6ED4" w:rsidRDefault="00474F56" w:rsidP="00474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E6E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спросят, для чего нужно такое пристальное внимание к давнему прошлому, укладу народной жизни? Знание того, что было до нас не только желательно, но и необходимо. Культура и народный быт обладают глубочайшей преемственностью. Детям дошкольного возраста необходимо прививать нравственные качества и качества личности, характерные не только для любого человека, но и для родного народа. Такое воспитание детей помогает совершенствовать будущее.</w:t>
      </w:r>
    </w:p>
    <w:p w:rsidR="00DA0846" w:rsidRDefault="00DA0846" w:rsidP="009C481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C72" w:rsidRPr="00395C72" w:rsidRDefault="00395C72" w:rsidP="00395C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C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 воспитатель!</w:t>
      </w:r>
    </w:p>
    <w:p w:rsidR="00395C72" w:rsidRPr="00395C72" w:rsidRDefault="00395C72" w:rsidP="00395C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C7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творец, мудрец, ваятель,</w:t>
      </w:r>
    </w:p>
    <w:p w:rsidR="00395C72" w:rsidRPr="00395C72" w:rsidRDefault="00395C72" w:rsidP="00395C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5C72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95C72">
        <w:rPr>
          <w:rFonts w:ascii="Times New Roman" w:hAnsi="Times New Roman" w:cs="Times New Roman"/>
          <w:sz w:val="28"/>
          <w:szCs w:val="28"/>
        </w:rPr>
        <w:t>Вечно в поиске, в дороге,</w:t>
      </w:r>
    </w:p>
    <w:p w:rsidR="00395C72" w:rsidRPr="00395C72" w:rsidRDefault="00395C72" w:rsidP="00395C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5C7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95C72">
        <w:rPr>
          <w:rFonts w:ascii="Times New Roman" w:hAnsi="Times New Roman" w:cs="Times New Roman"/>
          <w:sz w:val="28"/>
          <w:szCs w:val="28"/>
        </w:rPr>
        <w:t>Должен знать, уметь так много.</w:t>
      </w:r>
    </w:p>
    <w:p w:rsidR="00452B98" w:rsidRPr="00395C72" w:rsidRDefault="00395C72" w:rsidP="00395C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5C7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95C7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Pr="00395C72">
        <w:rPr>
          <w:rFonts w:ascii="Times New Roman" w:hAnsi="Times New Roman" w:cs="Times New Roman"/>
          <w:sz w:val="28"/>
          <w:szCs w:val="28"/>
        </w:rPr>
        <w:t>Я.Реми</w:t>
      </w:r>
      <w:proofErr w:type="spellEnd"/>
    </w:p>
    <w:sectPr w:rsidR="00452B98" w:rsidRPr="00395C72" w:rsidSect="00474F56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6"/>
    <w:rsid w:val="00050894"/>
    <w:rsid w:val="000A25F2"/>
    <w:rsid w:val="000F0A95"/>
    <w:rsid w:val="000F5A64"/>
    <w:rsid w:val="002638B0"/>
    <w:rsid w:val="00395C72"/>
    <w:rsid w:val="00422625"/>
    <w:rsid w:val="00452B98"/>
    <w:rsid w:val="00474F56"/>
    <w:rsid w:val="0058716A"/>
    <w:rsid w:val="00722780"/>
    <w:rsid w:val="00850941"/>
    <w:rsid w:val="00951C76"/>
    <w:rsid w:val="009C481C"/>
    <w:rsid w:val="00A61CB8"/>
    <w:rsid w:val="00BD63AC"/>
    <w:rsid w:val="00D33CFE"/>
    <w:rsid w:val="00D34BF9"/>
    <w:rsid w:val="00D850AA"/>
    <w:rsid w:val="00DA0846"/>
    <w:rsid w:val="00EB0BD0"/>
    <w:rsid w:val="00F4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B6593"/>
  <w15:chartTrackingRefBased/>
  <w15:docId w15:val="{CBCC567F-FE5C-4EF1-98A1-BE70B2C8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4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4F56"/>
    <w:rPr>
      <w:b/>
      <w:bCs/>
    </w:rPr>
  </w:style>
  <w:style w:type="table" w:styleId="a5">
    <w:name w:val="Table Grid"/>
    <w:basedOn w:val="a1"/>
    <w:uiPriority w:val="39"/>
    <w:rsid w:val="00474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D6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D63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</cp:revision>
  <cp:lastPrinted>2018-01-29T12:19:00Z</cp:lastPrinted>
  <dcterms:created xsi:type="dcterms:W3CDTF">2018-03-06T06:56:00Z</dcterms:created>
  <dcterms:modified xsi:type="dcterms:W3CDTF">2018-03-06T06:56:00Z</dcterms:modified>
</cp:coreProperties>
</file>