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E3" w:rsidRDefault="007E32FD" w:rsidP="00DC54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-309822</wp:posOffset>
            </wp:positionH>
            <wp:positionV relativeFrom="paragraph">
              <wp:posOffset>-460606</wp:posOffset>
            </wp:positionV>
            <wp:extent cx="7514359" cy="10692246"/>
            <wp:effectExtent l="19050" t="0" r="0" b="0"/>
            <wp:wrapNone/>
            <wp:docPr id="3" name="Рисунок 2" descr="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b385fdbd740_0_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4225" cy="1069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4E3">
        <w:rPr>
          <w:rFonts w:ascii="Times New Roman" w:hAnsi="Times New Roman"/>
        </w:rPr>
        <w:t xml:space="preserve">структурное подразделение </w:t>
      </w:r>
      <w:r w:rsidR="00DC54E3" w:rsidRPr="006F08EF">
        <w:rPr>
          <w:rFonts w:ascii="Times New Roman" w:hAnsi="Times New Roman"/>
        </w:rPr>
        <w:t>«Золотой ключик»</w:t>
      </w:r>
      <w:r w:rsidR="00DC54E3">
        <w:rPr>
          <w:rFonts w:ascii="Times New Roman" w:hAnsi="Times New Roman"/>
        </w:rPr>
        <w:t xml:space="preserve"> </w:t>
      </w:r>
      <w:r w:rsidR="00DC54E3" w:rsidRPr="00B77A52">
        <w:rPr>
          <w:rFonts w:ascii="Times New Roman" w:hAnsi="Times New Roman"/>
        </w:rPr>
        <w:t>муниципально</w:t>
      </w:r>
      <w:r w:rsidR="00DC54E3">
        <w:rPr>
          <w:rFonts w:ascii="Times New Roman" w:hAnsi="Times New Roman"/>
        </w:rPr>
        <w:t>го</w:t>
      </w:r>
      <w:r w:rsidR="00DC54E3" w:rsidRPr="00B77A52">
        <w:rPr>
          <w:rFonts w:ascii="Times New Roman" w:hAnsi="Times New Roman"/>
        </w:rPr>
        <w:t xml:space="preserve"> бюджетно</w:t>
      </w:r>
      <w:r w:rsidR="00DC54E3">
        <w:rPr>
          <w:rFonts w:ascii="Times New Roman" w:hAnsi="Times New Roman"/>
        </w:rPr>
        <w:t>го</w:t>
      </w:r>
      <w:r w:rsidR="00DC54E3" w:rsidRPr="00B77A52">
        <w:rPr>
          <w:rFonts w:ascii="Times New Roman" w:hAnsi="Times New Roman"/>
        </w:rPr>
        <w:t xml:space="preserve"> дошкольно</w:t>
      </w:r>
      <w:r w:rsidR="00DC54E3">
        <w:rPr>
          <w:rFonts w:ascii="Times New Roman" w:hAnsi="Times New Roman"/>
        </w:rPr>
        <w:t>го</w:t>
      </w:r>
      <w:r w:rsidR="00DC54E3" w:rsidRPr="00B77A52">
        <w:rPr>
          <w:rFonts w:ascii="Times New Roman" w:hAnsi="Times New Roman"/>
        </w:rPr>
        <w:t xml:space="preserve"> образовательно</w:t>
      </w:r>
      <w:r w:rsidR="00DC54E3">
        <w:rPr>
          <w:rFonts w:ascii="Times New Roman" w:hAnsi="Times New Roman"/>
        </w:rPr>
        <w:t>го учреждения «</w:t>
      </w:r>
      <w:r w:rsidR="00DC54E3" w:rsidRPr="00B77A52">
        <w:rPr>
          <w:rFonts w:ascii="Times New Roman" w:hAnsi="Times New Roman"/>
        </w:rPr>
        <w:t>Детский сад комбинированного вида «Лукоморье» городского</w:t>
      </w:r>
      <w:r w:rsidR="00DC54E3">
        <w:rPr>
          <w:rFonts w:ascii="Times New Roman" w:hAnsi="Times New Roman"/>
        </w:rPr>
        <w:t xml:space="preserve"> </w:t>
      </w:r>
      <w:r w:rsidR="00DC54E3" w:rsidRPr="00B77A52">
        <w:rPr>
          <w:rFonts w:ascii="Times New Roman" w:hAnsi="Times New Roman"/>
        </w:rPr>
        <w:t>округа</w:t>
      </w:r>
      <w:r w:rsidR="00DC54E3">
        <w:rPr>
          <w:rFonts w:ascii="Times New Roman" w:hAnsi="Times New Roman"/>
        </w:rPr>
        <w:t xml:space="preserve"> город Михайловка Волгоградской области»</w:t>
      </w: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72"/>
          <w:szCs w:val="72"/>
        </w:rPr>
      </w:pPr>
      <w:r w:rsidRPr="00D60E19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Развитие речи у детей 4-5 лет</w:t>
      </w:r>
      <w:r w:rsidRPr="00D60E19">
        <w:rPr>
          <w:rFonts w:ascii="Times New Roman" w:hAnsi="Times New Roman"/>
          <w:b/>
          <w:sz w:val="72"/>
          <w:szCs w:val="72"/>
        </w:rPr>
        <w:t>»</w:t>
      </w: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родительское собрание во средней группе</w:t>
      </w: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Провела:</w:t>
      </w: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воспитатель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категории</w:t>
      </w: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Санюкина Елена Сергеевна</w:t>
      </w: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Default="00DC54E3" w:rsidP="00DC54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54E3" w:rsidRPr="00D60E19" w:rsidRDefault="00DC54E3" w:rsidP="00DC54E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Михайловка 2017</w:t>
      </w:r>
    </w:p>
    <w:p w:rsidR="009402AF" w:rsidRPr="009402AF" w:rsidRDefault="00351365" w:rsidP="00EB2E9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2FD" w:rsidRDefault="007E32FD" w:rsidP="007E32FD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6FCD" w:rsidRPr="0005247A" w:rsidRDefault="007E32FD" w:rsidP="007E32FD">
      <w:pPr>
        <w:spacing w:before="90" w:after="9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32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-309822</wp:posOffset>
            </wp:positionH>
            <wp:positionV relativeFrom="paragraph">
              <wp:posOffset>-460605</wp:posOffset>
            </wp:positionV>
            <wp:extent cx="7514359" cy="10692246"/>
            <wp:effectExtent l="19050" t="0" r="0" b="0"/>
            <wp:wrapNone/>
            <wp:docPr id="4" name="Рисунок 2" descr="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b385fdbd740_0_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4359" cy="1069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2AF" w:rsidRPr="000524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</w:p>
    <w:p w:rsidR="009402AF" w:rsidRPr="0005247A" w:rsidRDefault="009402AF" w:rsidP="007E32FD">
      <w:pPr>
        <w:spacing w:before="90" w:after="9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педагогической культуры родителей в вопросах речевого развития детей дошкольного возраста </w:t>
      </w:r>
    </w:p>
    <w:p w:rsidR="00D06FCD" w:rsidRPr="0005247A" w:rsidRDefault="009402AF" w:rsidP="007E32FD">
      <w:pPr>
        <w:spacing w:before="90" w:after="9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Задачи:</w:t>
      </w:r>
    </w:p>
    <w:p w:rsidR="00D06FCD" w:rsidRPr="0005247A" w:rsidRDefault="009402AF" w:rsidP="007E32FD">
      <w:pPr>
        <w:pStyle w:val="a7"/>
        <w:numPr>
          <w:ilvl w:val="0"/>
          <w:numId w:val="4"/>
        </w:numPr>
        <w:spacing w:before="90" w:after="9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познакомить родителей с содержанием работы по развитию речи детей дошкольного возраста; </w:t>
      </w:r>
    </w:p>
    <w:p w:rsidR="009402AF" w:rsidRPr="0005247A" w:rsidRDefault="009402AF" w:rsidP="007E32FD">
      <w:pPr>
        <w:pStyle w:val="a7"/>
        <w:numPr>
          <w:ilvl w:val="0"/>
          <w:numId w:val="4"/>
        </w:numPr>
        <w:spacing w:before="90" w:after="9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color w:val="auto"/>
          <w:sz w:val="28"/>
          <w:szCs w:val="28"/>
        </w:rPr>
        <w:t>привлечь родителей к обмену опытом речевого развития детей в семье.</w:t>
      </w:r>
    </w:p>
    <w:p w:rsidR="009402AF" w:rsidRPr="0005247A" w:rsidRDefault="009402AF" w:rsidP="007E32FD">
      <w:pPr>
        <w:spacing w:before="90" w:after="9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 проведения:</w:t>
      </w:r>
      <w:r w:rsidRPr="000524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встреча с элементами практикума.</w:t>
      </w:r>
    </w:p>
    <w:p w:rsidR="009402AF" w:rsidRPr="0005247A" w:rsidRDefault="009402AF" w:rsidP="007E32FD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План проведения: </w:t>
      </w:r>
    </w:p>
    <w:p w:rsidR="009402AF" w:rsidRPr="0005247A" w:rsidRDefault="009402AF" w:rsidP="007E32FD">
      <w:pPr>
        <w:pStyle w:val="a7"/>
        <w:numPr>
          <w:ilvl w:val="0"/>
          <w:numId w:val="5"/>
        </w:numPr>
        <w:spacing w:before="90" w:after="9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color w:val="auto"/>
          <w:sz w:val="28"/>
          <w:szCs w:val="28"/>
        </w:rPr>
        <w:t>Вступительная часть.</w:t>
      </w:r>
    </w:p>
    <w:p w:rsidR="00D06FCD" w:rsidRPr="0005247A" w:rsidRDefault="00D06FCD" w:rsidP="007E32F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247A">
        <w:rPr>
          <w:rFonts w:ascii="Times New Roman" w:hAnsi="Times New Roman" w:cs="Times New Roman"/>
          <w:color w:val="auto"/>
          <w:sz w:val="28"/>
          <w:szCs w:val="28"/>
        </w:rPr>
        <w:t>Педагогический всеобуч«Развитие речи детей в условиях семьи и детского сада»</w:t>
      </w:r>
    </w:p>
    <w:p w:rsidR="009402AF" w:rsidRPr="0005247A" w:rsidRDefault="00524053" w:rsidP="007E32FD">
      <w:pPr>
        <w:pStyle w:val="a7"/>
        <w:numPr>
          <w:ilvl w:val="0"/>
          <w:numId w:val="5"/>
        </w:numPr>
        <w:spacing w:before="90" w:after="9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Практикум</w:t>
      </w:r>
    </w:p>
    <w:p w:rsidR="007E32FD" w:rsidRDefault="009402AF" w:rsidP="007E32FD">
      <w:pPr>
        <w:pStyle w:val="a7"/>
        <w:numPr>
          <w:ilvl w:val="0"/>
          <w:numId w:val="5"/>
        </w:numPr>
        <w:spacing w:before="90" w:after="9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Заключительная часть.</w:t>
      </w:r>
    </w:p>
    <w:p w:rsidR="006D2CFA" w:rsidRPr="007E32FD" w:rsidRDefault="007E32FD" w:rsidP="007E32FD">
      <w:pPr>
        <w:pStyle w:val="a7"/>
        <w:spacing w:before="90" w:after="90" w:line="360" w:lineRule="auto"/>
        <w:rPr>
          <w:rStyle w:val="apple-converted-space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6D2CFA" w:rsidRPr="007E32FD">
        <w:rPr>
          <w:rStyle w:val="apple-converted-space"/>
          <w:b/>
          <w:bCs/>
          <w:color w:val="2D2A2A"/>
          <w:sz w:val="28"/>
          <w:szCs w:val="28"/>
        </w:rPr>
        <w:t>Вступительная часть.</w:t>
      </w:r>
    </w:p>
    <w:p w:rsidR="00C57359" w:rsidRPr="0005247A" w:rsidRDefault="006D2CFA" w:rsidP="007E32FD">
      <w:pPr>
        <w:pStyle w:val="a6"/>
        <w:spacing w:line="360" w:lineRule="auto"/>
        <w:jc w:val="both"/>
        <w:rPr>
          <w:rStyle w:val="apple-converted-space"/>
          <w:b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 xml:space="preserve"> Добрый вечер, у</w:t>
      </w:r>
      <w:r w:rsidR="005D46E5" w:rsidRPr="0005247A">
        <w:rPr>
          <w:rStyle w:val="apple-converted-space"/>
          <w:bCs/>
          <w:color w:val="2D2A2A"/>
          <w:sz w:val="28"/>
          <w:szCs w:val="28"/>
        </w:rPr>
        <w:t>важаемые родители!</w:t>
      </w:r>
      <w:r w:rsidR="00C57359" w:rsidRPr="0005247A">
        <w:rPr>
          <w:rStyle w:val="apple-converted-space"/>
          <w:bCs/>
          <w:color w:val="2D2A2A"/>
          <w:sz w:val="28"/>
          <w:szCs w:val="28"/>
        </w:rPr>
        <w:t>Спасибо, что вы нашли время и пришли на родительское собрание.</w:t>
      </w:r>
    </w:p>
    <w:p w:rsidR="00FC5F0C" w:rsidRPr="0005247A" w:rsidRDefault="00C57359" w:rsidP="007E32F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Сегодня нам предстоит разговор о развитии одного из важнейших познавательных процессов человека – речи. </w:t>
      </w:r>
    </w:p>
    <w:p w:rsidR="00AB2253" w:rsidRPr="0005247A" w:rsidRDefault="00FC5F0C" w:rsidP="007E32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2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Значение речи в жизни людей огромно. Речь - это орудие мышления, показатель общего культу</w:t>
      </w:r>
      <w:r w:rsidR="0005247A" w:rsidRPr="00052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рного уровня развития человека. </w:t>
      </w:r>
      <w:r w:rsidRPr="00052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Речь не является врожденной способностью, а развивается в процессе развития ребенка с рождения и до конца жизни и служит показателем его общего развития.  </w:t>
      </w:r>
    </w:p>
    <w:p w:rsidR="00274A61" w:rsidRPr="0005247A" w:rsidRDefault="00274A61" w:rsidP="007E32FD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5247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Педагогический всеобуч «Развитие речи детей в условиях семьи и детского сада»</w:t>
      </w:r>
    </w:p>
    <w:p w:rsidR="00AB2253" w:rsidRPr="0005247A" w:rsidRDefault="00AB2253" w:rsidP="007E32FD">
      <w:pPr>
        <w:pStyle w:val="a6"/>
        <w:spacing w:line="360" w:lineRule="auto"/>
        <w:rPr>
          <w:bCs/>
          <w:color w:val="2D2A2A"/>
          <w:sz w:val="28"/>
          <w:szCs w:val="28"/>
        </w:rPr>
      </w:pPr>
      <w:r w:rsidRPr="0005247A">
        <w:rPr>
          <w:bCs/>
          <w:color w:val="2D2A2A"/>
          <w:sz w:val="28"/>
          <w:szCs w:val="28"/>
        </w:rPr>
        <w:t>На наш взгляд, самая сложная и большая проблема в развитии детей дошкольного и младшего школьного возраста – научить связно и выразительно говорить. Очень важно помочь ребенку овладеть этим прекрасным даром.</w:t>
      </w:r>
    </w:p>
    <w:p w:rsidR="00AB2253" w:rsidRPr="0005247A" w:rsidRDefault="00AB2253" w:rsidP="007E32FD">
      <w:pPr>
        <w:pStyle w:val="a6"/>
        <w:spacing w:line="360" w:lineRule="auto"/>
        <w:rPr>
          <w:bCs/>
          <w:color w:val="2D2A2A"/>
          <w:sz w:val="28"/>
          <w:szCs w:val="28"/>
        </w:rPr>
      </w:pPr>
      <w:r w:rsidRPr="0005247A">
        <w:rPr>
          <w:bCs/>
          <w:color w:val="2D2A2A"/>
          <w:sz w:val="28"/>
          <w:szCs w:val="28"/>
        </w:rPr>
        <w:t>Что же такое умение говорить? Ребенок в повседневной жизни, общаясь со сверстниками</w:t>
      </w:r>
      <w:r w:rsidR="007D0009" w:rsidRPr="0005247A">
        <w:rPr>
          <w:bCs/>
          <w:color w:val="2D2A2A"/>
          <w:sz w:val="28"/>
          <w:szCs w:val="28"/>
        </w:rPr>
        <w:t xml:space="preserve"> и взрослыми, говорит очень много. Однако, когда ему предлагают: «Расскажи, что </w:t>
      </w:r>
      <w:r w:rsidR="007D0009" w:rsidRPr="0005247A">
        <w:rPr>
          <w:bCs/>
          <w:color w:val="2D2A2A"/>
          <w:sz w:val="28"/>
          <w:szCs w:val="28"/>
        </w:rPr>
        <w:lastRenderedPageBreak/>
        <w:t xml:space="preserve">интересного ты увидел в зоопарке, цирке? Перескажи сказку, рассказ…?», сразу возникают трудности. Ребенок не умеет видеть и понимать основнойсюжет, определять главных героев, основное действие, место действия, время и место происходящего события, не может четко сформулировать вопрос и ответить на него. Его речь становится эпизодической, неполной.  </w:t>
      </w:r>
    </w:p>
    <w:p w:rsidR="00C57359" w:rsidRPr="0005247A" w:rsidRDefault="007E32FD" w:rsidP="007E32FD">
      <w:pPr>
        <w:pStyle w:val="a6"/>
        <w:spacing w:line="360" w:lineRule="auto"/>
        <w:rPr>
          <w:bCs/>
          <w:color w:val="2D2A2A"/>
          <w:sz w:val="28"/>
          <w:szCs w:val="28"/>
        </w:rPr>
      </w:pPr>
      <w:r>
        <w:rPr>
          <w:bCs/>
          <w:noProof/>
          <w:color w:val="2D2A2A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-309500</wp:posOffset>
            </wp:positionH>
            <wp:positionV relativeFrom="paragraph">
              <wp:posOffset>-2171931</wp:posOffset>
            </wp:positionV>
            <wp:extent cx="7514359" cy="10692246"/>
            <wp:effectExtent l="19050" t="0" r="0" b="0"/>
            <wp:wrapNone/>
            <wp:docPr id="5" name="Рисунок 2" descr="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b385fdbd740_0_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4359" cy="1069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5C1" w:rsidRPr="0005247A">
        <w:rPr>
          <w:bCs/>
          <w:color w:val="2D2A2A"/>
          <w:sz w:val="28"/>
          <w:szCs w:val="28"/>
        </w:rPr>
        <w:t>К 5 - 6 годам  современный ребенок должен овладеть всей системой родного языка: уметь полно и последовательно излагать свои мысли, легко строя сложные развернутые предложения, логически обосновывая свои высказывания, свободно пересказывать рассказы и сказки</w:t>
      </w:r>
      <w:r w:rsidR="00FC5F0C" w:rsidRPr="0005247A">
        <w:rPr>
          <w:bCs/>
          <w:color w:val="2D2A2A"/>
          <w:sz w:val="28"/>
          <w:szCs w:val="28"/>
        </w:rPr>
        <w:t xml:space="preserve">, описывать произошедшие события, правильно произносить все звуки и многосложные слова. </w:t>
      </w:r>
    </w:p>
    <w:p w:rsidR="00C57359" w:rsidRPr="0005247A" w:rsidRDefault="00C57359" w:rsidP="007E32FD">
      <w:pPr>
        <w:pStyle w:val="a6"/>
        <w:spacing w:line="360" w:lineRule="auto"/>
        <w:rPr>
          <w:bCs/>
          <w:color w:val="2D2A2A"/>
          <w:sz w:val="28"/>
          <w:szCs w:val="28"/>
        </w:rPr>
      </w:pPr>
      <w:r w:rsidRPr="0005247A">
        <w:rPr>
          <w:bCs/>
          <w:color w:val="2D2A2A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</w:t>
      </w:r>
    </w:p>
    <w:p w:rsidR="00E56879" w:rsidRPr="0005247A" w:rsidRDefault="00E56879" w:rsidP="007E32FD">
      <w:pPr>
        <w:pStyle w:val="a6"/>
        <w:spacing w:line="360" w:lineRule="auto"/>
        <w:rPr>
          <w:bCs/>
          <w:color w:val="2D2A2A"/>
          <w:sz w:val="28"/>
          <w:szCs w:val="28"/>
        </w:rPr>
      </w:pPr>
      <w:r w:rsidRPr="0005247A">
        <w:rPr>
          <w:bCs/>
          <w:color w:val="2D2A2A"/>
          <w:sz w:val="28"/>
          <w:szCs w:val="28"/>
        </w:rPr>
        <w:t xml:space="preserve">Речь – процесс многосторонний. Он включает в себя </w:t>
      </w:r>
      <w:r w:rsidRPr="0005247A">
        <w:rPr>
          <w:b/>
          <w:bCs/>
          <w:color w:val="2D2A2A"/>
          <w:sz w:val="28"/>
          <w:szCs w:val="28"/>
        </w:rPr>
        <w:t xml:space="preserve">звуковую функцию. </w:t>
      </w:r>
      <w:r w:rsidRPr="0005247A">
        <w:rPr>
          <w:bCs/>
          <w:color w:val="2D2A2A"/>
          <w:sz w:val="28"/>
          <w:szCs w:val="28"/>
        </w:rPr>
        <w:t xml:space="preserve">Это умение воспринимать и воспроизводить правильно звуки, умение чувствовать ритм, интонацию. </w:t>
      </w:r>
    </w:p>
    <w:p w:rsidR="00E56879" w:rsidRPr="0005247A" w:rsidRDefault="00E56879" w:rsidP="007E32FD">
      <w:pPr>
        <w:pStyle w:val="a6"/>
        <w:spacing w:line="360" w:lineRule="auto"/>
        <w:rPr>
          <w:bCs/>
          <w:color w:val="2D2A2A"/>
          <w:sz w:val="28"/>
          <w:szCs w:val="28"/>
        </w:rPr>
      </w:pPr>
      <w:r w:rsidRPr="0005247A">
        <w:rPr>
          <w:bCs/>
          <w:color w:val="2D2A2A"/>
          <w:sz w:val="28"/>
          <w:szCs w:val="28"/>
        </w:rPr>
        <w:t xml:space="preserve">Следующий компонент – это </w:t>
      </w:r>
      <w:r w:rsidRPr="0005247A">
        <w:rPr>
          <w:b/>
          <w:bCs/>
          <w:color w:val="2D2A2A"/>
          <w:sz w:val="28"/>
          <w:szCs w:val="28"/>
        </w:rPr>
        <w:t>лексика</w:t>
      </w:r>
      <w:r w:rsidRPr="0005247A">
        <w:rPr>
          <w:bCs/>
          <w:color w:val="2D2A2A"/>
          <w:sz w:val="28"/>
          <w:szCs w:val="28"/>
        </w:rPr>
        <w:t>, т.е. словарный запас, которым будет пользоваться ребёнок. Он может быть активным, если включает слова, используемые ребенком в своей речи, и пассивным – слова, которые ребенок знает и понимает, но не использует в речи. Усваивая слова, ребенок узнает их лексическое значение, учится обобщать.</w:t>
      </w:r>
    </w:p>
    <w:p w:rsidR="00E56879" w:rsidRPr="0005247A" w:rsidRDefault="00E56879" w:rsidP="007E32FD">
      <w:pPr>
        <w:pStyle w:val="a6"/>
        <w:spacing w:line="360" w:lineRule="auto"/>
        <w:rPr>
          <w:bCs/>
          <w:color w:val="2D2A2A"/>
          <w:sz w:val="28"/>
          <w:szCs w:val="28"/>
        </w:rPr>
      </w:pPr>
      <w:r w:rsidRPr="0005247A">
        <w:rPr>
          <w:bCs/>
          <w:color w:val="2D2A2A"/>
          <w:sz w:val="28"/>
          <w:szCs w:val="28"/>
        </w:rPr>
        <w:t xml:space="preserve">В структуру речи входит и </w:t>
      </w:r>
      <w:r w:rsidRPr="0005247A">
        <w:rPr>
          <w:b/>
          <w:bCs/>
          <w:color w:val="2D2A2A"/>
          <w:sz w:val="28"/>
          <w:szCs w:val="28"/>
        </w:rPr>
        <w:t>грамматика</w:t>
      </w:r>
      <w:r w:rsidRPr="0005247A">
        <w:rPr>
          <w:bCs/>
          <w:color w:val="2D2A2A"/>
          <w:sz w:val="28"/>
          <w:szCs w:val="28"/>
        </w:rPr>
        <w:t xml:space="preserve">. Этот компонент речи очень важен, так как дает понимание словосочетаний, предложений. Например: “ребенок сидит”, “сидел”, “ребенка посадили” – смысл разный, хотя используются два слова - “ребенок”, “сидеть”. </w:t>
      </w:r>
    </w:p>
    <w:p w:rsidR="00E56879" w:rsidRPr="0005247A" w:rsidRDefault="00E56879" w:rsidP="007E32FD">
      <w:pPr>
        <w:pStyle w:val="a6"/>
        <w:spacing w:line="360" w:lineRule="auto"/>
        <w:rPr>
          <w:bCs/>
          <w:color w:val="2D2A2A"/>
          <w:sz w:val="28"/>
          <w:szCs w:val="28"/>
        </w:rPr>
      </w:pPr>
      <w:r w:rsidRPr="0005247A">
        <w:rPr>
          <w:bCs/>
          <w:color w:val="2D2A2A"/>
          <w:sz w:val="28"/>
          <w:szCs w:val="28"/>
        </w:rPr>
        <w:t>Дошкольник усваивает диалогическую и монологическую речь, знакомиться с приемами выразительности, образности речи.</w:t>
      </w:r>
    </w:p>
    <w:p w:rsidR="00834EB4" w:rsidRPr="0005247A" w:rsidRDefault="007E32FD" w:rsidP="007E32FD">
      <w:pPr>
        <w:pStyle w:val="a6"/>
        <w:spacing w:line="360" w:lineRule="auto"/>
        <w:rPr>
          <w:bCs/>
          <w:color w:val="2D2A2A"/>
          <w:sz w:val="28"/>
          <w:szCs w:val="28"/>
        </w:rPr>
      </w:pPr>
      <w:r w:rsidRPr="007E32FD">
        <w:rPr>
          <w:bCs/>
          <w:color w:val="2D2A2A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-309822</wp:posOffset>
            </wp:positionH>
            <wp:positionV relativeFrom="paragraph">
              <wp:posOffset>-460605</wp:posOffset>
            </wp:positionV>
            <wp:extent cx="7514359" cy="10692245"/>
            <wp:effectExtent l="19050" t="0" r="0" b="0"/>
            <wp:wrapNone/>
            <wp:docPr id="6" name="Рисунок 2" descr="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b385fdbd740_0_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4359" cy="1069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EB4" w:rsidRPr="0005247A">
        <w:rPr>
          <w:bCs/>
          <w:color w:val="2D2A2A"/>
          <w:sz w:val="28"/>
          <w:szCs w:val="28"/>
        </w:rPr>
        <w:t>В формировании речи ребёнка большую роль играет его окружение, а именно, родители и педагоги. И от того, как мы говорим, сколько внимания уделяем речевому общению с ребёнком, во многом зависит его успех в усвоении языка.</w:t>
      </w:r>
    </w:p>
    <w:p w:rsidR="00834EB4" w:rsidRPr="0005247A" w:rsidRDefault="00834EB4" w:rsidP="007E32FD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В детском садуработа по развитию речи ребёнка осуществляется в разных видах деятельности: на организованных занятиях по развитию реч</w:t>
      </w:r>
      <w:r w:rsidR="00D22A5F" w:rsidRPr="0005247A">
        <w:rPr>
          <w:rStyle w:val="apple-converted-space"/>
          <w:bCs/>
          <w:color w:val="2D2A2A"/>
          <w:sz w:val="28"/>
          <w:szCs w:val="28"/>
        </w:rPr>
        <w:t>и при рассматривании картин, заучивании стихов, составлении описательных рассказов и рассказов из ли</w:t>
      </w:r>
      <w:r w:rsidR="00FC5F0C" w:rsidRPr="0005247A">
        <w:rPr>
          <w:rStyle w:val="apple-converted-space"/>
          <w:bCs/>
          <w:color w:val="2D2A2A"/>
          <w:sz w:val="28"/>
          <w:szCs w:val="28"/>
        </w:rPr>
        <w:t>чного опыта, чтении и пересказе</w:t>
      </w:r>
      <w:r w:rsidRPr="0005247A">
        <w:rPr>
          <w:rStyle w:val="apple-converted-space"/>
          <w:bCs/>
          <w:color w:val="2D2A2A"/>
          <w:sz w:val="28"/>
          <w:szCs w:val="28"/>
        </w:rPr>
        <w:t xml:space="preserve">;  </w:t>
      </w:r>
      <w:r w:rsidR="00FC5F0C" w:rsidRPr="0005247A">
        <w:rPr>
          <w:rStyle w:val="apple-converted-space"/>
          <w:bCs/>
          <w:color w:val="2D2A2A"/>
          <w:sz w:val="28"/>
          <w:szCs w:val="28"/>
        </w:rPr>
        <w:t xml:space="preserve">на музыкальных, физкультурных занятиях, на занятиях по рисованию, лепке, аппликации; </w:t>
      </w:r>
      <w:r w:rsidRPr="0005247A">
        <w:rPr>
          <w:rStyle w:val="apple-converted-space"/>
          <w:bCs/>
          <w:color w:val="2D2A2A"/>
          <w:sz w:val="28"/>
          <w:szCs w:val="28"/>
        </w:rPr>
        <w:t>на прогулке: в наблюдениях за объектами живой и неживой природы, во время</w:t>
      </w:r>
      <w:r w:rsidR="00D22A5F" w:rsidRPr="0005247A">
        <w:rPr>
          <w:rStyle w:val="apple-converted-space"/>
          <w:bCs/>
          <w:color w:val="2D2A2A"/>
          <w:sz w:val="28"/>
          <w:szCs w:val="28"/>
        </w:rPr>
        <w:t xml:space="preserve"> проведения</w:t>
      </w:r>
      <w:r w:rsidRPr="0005247A">
        <w:rPr>
          <w:rStyle w:val="apple-converted-space"/>
          <w:bCs/>
          <w:color w:val="2D2A2A"/>
          <w:sz w:val="28"/>
          <w:szCs w:val="28"/>
        </w:rPr>
        <w:t xml:space="preserve"> подвижных</w:t>
      </w:r>
      <w:r w:rsidR="00FC5F0C" w:rsidRPr="0005247A">
        <w:rPr>
          <w:rStyle w:val="apple-converted-space"/>
          <w:bCs/>
          <w:color w:val="2D2A2A"/>
          <w:sz w:val="28"/>
          <w:szCs w:val="28"/>
        </w:rPr>
        <w:t xml:space="preserve">, </w:t>
      </w:r>
      <w:r w:rsidR="00D22A5F" w:rsidRPr="0005247A">
        <w:rPr>
          <w:rStyle w:val="apple-converted-space"/>
          <w:bCs/>
          <w:color w:val="2D2A2A"/>
          <w:sz w:val="28"/>
          <w:szCs w:val="28"/>
        </w:rPr>
        <w:t>дидактических</w:t>
      </w:r>
      <w:r w:rsidR="00FC5F0C" w:rsidRPr="0005247A">
        <w:rPr>
          <w:rStyle w:val="apple-converted-space"/>
          <w:bCs/>
          <w:color w:val="2D2A2A"/>
          <w:sz w:val="28"/>
          <w:szCs w:val="28"/>
        </w:rPr>
        <w:t xml:space="preserve">, сюжетно-ролевых </w:t>
      </w:r>
      <w:r w:rsidRPr="0005247A">
        <w:rPr>
          <w:rStyle w:val="apple-converted-space"/>
          <w:bCs/>
          <w:color w:val="2D2A2A"/>
          <w:sz w:val="28"/>
          <w:szCs w:val="28"/>
        </w:rPr>
        <w:t xml:space="preserve"> игр</w:t>
      </w:r>
      <w:r w:rsidR="00D22A5F" w:rsidRPr="0005247A">
        <w:rPr>
          <w:rStyle w:val="apple-converted-space"/>
          <w:bCs/>
          <w:color w:val="2D2A2A"/>
          <w:sz w:val="28"/>
          <w:szCs w:val="28"/>
        </w:rPr>
        <w:t>. Словарный запас ребенка расширяется при посещении экскурсий</w:t>
      </w:r>
      <w:r w:rsidR="00FC5F0C" w:rsidRPr="0005247A">
        <w:rPr>
          <w:rStyle w:val="apple-converted-space"/>
          <w:bCs/>
          <w:color w:val="2D2A2A"/>
          <w:sz w:val="28"/>
          <w:szCs w:val="28"/>
        </w:rPr>
        <w:t>, выставок. В детском саду мы играем в пальчиковые игры, проводим логоритмические упражнения и т. д.</w:t>
      </w:r>
      <w:r w:rsidR="00592743" w:rsidRPr="0005247A">
        <w:rPr>
          <w:rStyle w:val="apple-converted-space"/>
          <w:bCs/>
          <w:color w:val="2D2A2A"/>
          <w:sz w:val="28"/>
          <w:szCs w:val="28"/>
        </w:rPr>
        <w:t xml:space="preserve">У нас создана богатая речевая  среда: </w:t>
      </w:r>
      <w:r w:rsidR="00550476" w:rsidRPr="0005247A">
        <w:rPr>
          <w:rStyle w:val="apple-converted-space"/>
          <w:bCs/>
          <w:color w:val="2D2A2A"/>
          <w:sz w:val="28"/>
          <w:szCs w:val="28"/>
        </w:rPr>
        <w:t>мы проводим беседы различной тематики выходящую за пределы привычного им ближайшего окружения, из личного опыта. Стараемся показать образцы обращения к взрослым, сверстникам. Предлагаем для рассматривания изделия народного промысла, мини-коллекции (открытки, монеты, игрушки, ткани), иллюстрированные книги, фотографии, открытки с достопримечательностями родного края , репродукции картин и т. д. Учим детей решать спорные вопросы и улаживать конфликты с помощью речи: убеждать, доказывать, объяснять.</w:t>
      </w:r>
    </w:p>
    <w:p w:rsidR="009402AF" w:rsidRPr="0005247A" w:rsidRDefault="009402AF" w:rsidP="007E32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402AF" w:rsidRPr="0005247A" w:rsidRDefault="009402AF" w:rsidP="007E32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2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Развитие речи в дошкольном возрасте - основа, фундамент для ребёнка. Уже не вызывает сомнений, что в период от рождения до 7 лет в малыше закладываются основы для дальнейшей жизни, которые он будет использовать постоянно. И если запас опыта мал, то у ребёнка накапливается дефицит, который будет мешать ему развиваться в современном мире. Ребёнок с хорошо развитой речью легко вступает в общение с окружающим его миром. Он может понятно выразить свои мысли, желания, посоветоваться со сверстниками, родителями, педагогами. </w:t>
      </w:r>
    </w:p>
    <w:p w:rsidR="006B6558" w:rsidRPr="0005247A" w:rsidRDefault="009402AF" w:rsidP="007E32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2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Неясная речь ребёнка затрудняет его общение и накладывает на характер ребёнка много комплексов, которые будут нуждаться во внимании специалистов, таких как логопед, дефектолог, психолог и других. У ребёнка с не развитой речью падает любознательность, чем особенно характерен д</w:t>
      </w:r>
      <w:r w:rsidR="00524053" w:rsidRPr="00052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ошкольный возраст!</w:t>
      </w:r>
    </w:p>
    <w:p w:rsidR="0005247A" w:rsidRPr="0005247A" w:rsidRDefault="007E32FD" w:rsidP="007E32FD">
      <w:pPr>
        <w:widowControl/>
        <w:spacing w:line="360" w:lineRule="auto"/>
        <w:jc w:val="both"/>
        <w:rPr>
          <w:rStyle w:val="apple-converted-space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E32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-309823</wp:posOffset>
            </wp:positionH>
            <wp:positionV relativeFrom="paragraph">
              <wp:posOffset>-460606</wp:posOffset>
            </wp:positionV>
            <wp:extent cx="7514360" cy="10692246"/>
            <wp:effectExtent l="19050" t="0" r="0" b="0"/>
            <wp:wrapNone/>
            <wp:docPr id="7" name="Рисунок 2" descr="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b385fdbd740_0_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4360" cy="1069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47A" w:rsidRPr="00052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Факторы успешного развития речи детей:</w:t>
      </w:r>
    </w:p>
    <w:p w:rsidR="0005247A" w:rsidRPr="0005247A" w:rsidRDefault="0005247A" w:rsidP="007E32FD">
      <w:pPr>
        <w:pStyle w:val="c4"/>
        <w:spacing w:line="360" w:lineRule="auto"/>
        <w:rPr>
          <w:b/>
          <w:sz w:val="28"/>
          <w:szCs w:val="28"/>
        </w:rPr>
      </w:pPr>
      <w:r w:rsidRPr="0005247A">
        <w:rPr>
          <w:rFonts w:eastAsiaTheme="minorHAnsi"/>
          <w:sz w:val="28"/>
          <w:szCs w:val="28"/>
          <w:lang w:eastAsia="en-US"/>
        </w:rPr>
        <w:t xml:space="preserve"> </w:t>
      </w:r>
      <w:r w:rsidRPr="0005247A">
        <w:rPr>
          <w:rStyle w:val="c2"/>
          <w:b/>
          <w:sz w:val="28"/>
          <w:szCs w:val="28"/>
        </w:rPr>
        <w:t>1.Эмоциональное общение родителей с ребёнком с младенческого возраста.</w:t>
      </w:r>
    </w:p>
    <w:p w:rsidR="0005247A" w:rsidRPr="0005247A" w:rsidRDefault="0005247A" w:rsidP="007E32FD">
      <w:pPr>
        <w:pStyle w:val="c4"/>
        <w:spacing w:line="360" w:lineRule="auto"/>
        <w:rPr>
          <w:sz w:val="28"/>
          <w:szCs w:val="28"/>
        </w:rPr>
      </w:pPr>
      <w:r w:rsidRPr="0005247A">
        <w:rPr>
          <w:rStyle w:val="c2"/>
          <w:sz w:val="28"/>
          <w:szCs w:val="28"/>
        </w:rPr>
        <w:t xml:space="preserve">Речь не передается по наследству, малыш перенимает опыт речевого общения у окружающих его взрослых. </w:t>
      </w:r>
    </w:p>
    <w:p w:rsidR="0005247A" w:rsidRPr="0005247A" w:rsidRDefault="0005247A" w:rsidP="007E32FD">
      <w:pPr>
        <w:pStyle w:val="c4"/>
        <w:spacing w:line="360" w:lineRule="auto"/>
        <w:rPr>
          <w:rStyle w:val="c2"/>
          <w:sz w:val="28"/>
          <w:szCs w:val="28"/>
        </w:rPr>
      </w:pPr>
      <w:r w:rsidRPr="0005247A">
        <w:rPr>
          <w:rStyle w:val="c2"/>
          <w:sz w:val="28"/>
          <w:szCs w:val="28"/>
        </w:rPr>
        <w:t xml:space="preserve">В общении со взрослым ребёнок овладевает речевыми нормами, узнает новые слова и, тем самым, расширяет свой словарный запас. Поэтому так важно, чтобы дома он слышал правильную, грамотную речь. </w:t>
      </w:r>
    </w:p>
    <w:p w:rsidR="0005247A" w:rsidRPr="0005247A" w:rsidRDefault="0005247A" w:rsidP="007E32FD">
      <w:pPr>
        <w:pStyle w:val="c4"/>
        <w:spacing w:line="360" w:lineRule="auto"/>
        <w:rPr>
          <w:rStyle w:val="c2"/>
          <w:sz w:val="28"/>
          <w:szCs w:val="28"/>
        </w:rPr>
      </w:pPr>
      <w:r w:rsidRPr="0005247A">
        <w:rPr>
          <w:rStyle w:val="c2"/>
          <w:sz w:val="28"/>
          <w:szCs w:val="28"/>
        </w:rPr>
        <w:t>А сейчас проведём игру-эстафету, где каждый продолжит предложение: «Чтобы у моего ребенка была хорошо развита речь, я должен (должна)…»</w:t>
      </w:r>
    </w:p>
    <w:p w:rsidR="0005247A" w:rsidRPr="0005247A" w:rsidRDefault="0005247A" w:rsidP="007E32FD">
      <w:pPr>
        <w:pStyle w:val="c4"/>
        <w:spacing w:line="360" w:lineRule="auto"/>
        <w:rPr>
          <w:b/>
          <w:sz w:val="28"/>
          <w:szCs w:val="28"/>
        </w:rPr>
      </w:pPr>
      <w:r w:rsidRPr="0005247A">
        <w:rPr>
          <w:rStyle w:val="c2"/>
          <w:b/>
          <w:sz w:val="28"/>
          <w:szCs w:val="28"/>
        </w:rPr>
        <w:t>2. Общение ребёнка со сверстниками.</w:t>
      </w:r>
    </w:p>
    <w:p w:rsidR="0005247A" w:rsidRPr="0005247A" w:rsidRDefault="0005247A" w:rsidP="007E32FD">
      <w:pPr>
        <w:pStyle w:val="c4"/>
        <w:spacing w:line="360" w:lineRule="auto"/>
        <w:rPr>
          <w:rStyle w:val="c2"/>
          <w:sz w:val="28"/>
          <w:szCs w:val="28"/>
        </w:rPr>
      </w:pPr>
      <w:r w:rsidRPr="0005247A">
        <w:rPr>
          <w:rStyle w:val="c2"/>
          <w:sz w:val="28"/>
          <w:szCs w:val="28"/>
        </w:rPr>
        <w:t xml:space="preserve">Чтобы новые слова не оставались в пассиве, необходимо общение детей друг с другом. Желание быть услышанным и получить ответ делает речь детей в общении со сверстниками связной, полной, логичной. Их взаимные связи более эмоциональны, что создает условия для разностороннего речевого развития. </w:t>
      </w:r>
    </w:p>
    <w:p w:rsidR="0005247A" w:rsidRPr="0005247A" w:rsidRDefault="0005247A" w:rsidP="007E32FD">
      <w:pPr>
        <w:pStyle w:val="c4"/>
        <w:spacing w:line="360" w:lineRule="auto"/>
        <w:rPr>
          <w:b/>
          <w:sz w:val="28"/>
          <w:szCs w:val="28"/>
        </w:rPr>
      </w:pPr>
      <w:r w:rsidRPr="0005247A">
        <w:rPr>
          <w:rStyle w:val="c2"/>
          <w:b/>
          <w:sz w:val="28"/>
          <w:szCs w:val="28"/>
        </w:rPr>
        <w:t>3.Строение артикуляционного аппарата.</w:t>
      </w:r>
    </w:p>
    <w:p w:rsidR="0005247A" w:rsidRPr="0005247A" w:rsidRDefault="0005247A" w:rsidP="007E32FD">
      <w:pPr>
        <w:pStyle w:val="c4"/>
        <w:spacing w:line="360" w:lineRule="auto"/>
        <w:rPr>
          <w:rStyle w:val="c2"/>
          <w:sz w:val="28"/>
          <w:szCs w:val="28"/>
        </w:rPr>
      </w:pPr>
      <w:r w:rsidRPr="0005247A">
        <w:rPr>
          <w:rStyle w:val="c2"/>
          <w:sz w:val="28"/>
          <w:szCs w:val="28"/>
        </w:rPr>
        <w:t xml:space="preserve">Оттого как работает сам аппарат, зависит и качество речи. Следует отметить, что к 4-5 годам ребёнок должен правильно произносить все звуки, т.к. более четко и дифференцированно работают речеслуховой и речедвигательный анализаторы. В это время следует уделять внимание движениям языка. Благодаря более точным движениям этого органа детям доступны многие звуки. Если это не так, то не теряйте времени, обращайтесь за помощью к логопеду. </w:t>
      </w:r>
    </w:p>
    <w:p w:rsidR="0005247A" w:rsidRPr="0005247A" w:rsidRDefault="0005247A" w:rsidP="007E32FD">
      <w:pPr>
        <w:pStyle w:val="c4"/>
        <w:spacing w:line="360" w:lineRule="auto"/>
        <w:rPr>
          <w:i/>
          <w:sz w:val="28"/>
          <w:szCs w:val="28"/>
        </w:rPr>
      </w:pPr>
      <w:r w:rsidRPr="0005247A">
        <w:rPr>
          <w:rStyle w:val="c2"/>
          <w:i/>
          <w:sz w:val="28"/>
          <w:szCs w:val="28"/>
        </w:rPr>
        <w:t>Консультация логопеда.</w:t>
      </w:r>
    </w:p>
    <w:p w:rsidR="0005247A" w:rsidRPr="0005247A" w:rsidRDefault="0005247A" w:rsidP="007E32FD">
      <w:pPr>
        <w:pStyle w:val="c4"/>
        <w:spacing w:line="360" w:lineRule="auto"/>
        <w:rPr>
          <w:b/>
          <w:sz w:val="28"/>
          <w:szCs w:val="28"/>
        </w:rPr>
      </w:pPr>
      <w:r w:rsidRPr="0005247A">
        <w:rPr>
          <w:rStyle w:val="c2"/>
          <w:b/>
          <w:sz w:val="28"/>
          <w:szCs w:val="28"/>
        </w:rPr>
        <w:t>4.Развитие мелкой моторики рук.</w:t>
      </w:r>
    </w:p>
    <w:p w:rsidR="0005247A" w:rsidRPr="0005247A" w:rsidRDefault="0005247A" w:rsidP="007E32FD">
      <w:pPr>
        <w:pStyle w:val="c4"/>
        <w:spacing w:line="360" w:lineRule="auto"/>
        <w:rPr>
          <w:rStyle w:val="c2"/>
          <w:sz w:val="28"/>
          <w:szCs w:val="28"/>
        </w:rPr>
      </w:pPr>
      <w:r w:rsidRPr="0005247A">
        <w:rPr>
          <w:rStyle w:val="c2"/>
          <w:sz w:val="28"/>
          <w:szCs w:val="28"/>
        </w:rPr>
        <w:t xml:space="preserve">Развитие моторики на прямую связано с речью. </w:t>
      </w:r>
    </w:p>
    <w:p w:rsidR="0005247A" w:rsidRPr="0005247A" w:rsidRDefault="0005247A" w:rsidP="007E32FD">
      <w:pPr>
        <w:pStyle w:val="c4"/>
        <w:spacing w:line="360" w:lineRule="auto"/>
        <w:rPr>
          <w:rStyle w:val="c2"/>
          <w:sz w:val="28"/>
          <w:szCs w:val="28"/>
        </w:rPr>
      </w:pPr>
      <w:r w:rsidRPr="0005247A">
        <w:rPr>
          <w:rStyle w:val="c2"/>
          <w:sz w:val="28"/>
          <w:szCs w:val="28"/>
        </w:rPr>
        <w:t xml:space="preserve">Предлагаю «Игры с бельевыми прищепками». 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играющих. Например, овал можно превратить в рыбку, приделав ей плавники из прищепок, можно превратить в ежика, </w:t>
      </w:r>
      <w:r w:rsidRPr="0005247A">
        <w:rPr>
          <w:rStyle w:val="c2"/>
          <w:sz w:val="28"/>
          <w:szCs w:val="28"/>
        </w:rPr>
        <w:lastRenderedPageBreak/>
        <w:t>прищепки будут играть роль иголок. Можно устроить веселую игру-соревнование между членами семьи «Кто быстрее снимет со своей одежды прищепки».</w:t>
      </w:r>
    </w:p>
    <w:p w:rsidR="0005247A" w:rsidRPr="0005247A" w:rsidRDefault="007E32FD" w:rsidP="007E32FD">
      <w:pPr>
        <w:pStyle w:val="c4"/>
        <w:spacing w:line="360" w:lineRule="auto"/>
        <w:rPr>
          <w:rStyle w:val="c2"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-1130935</wp:posOffset>
            </wp:positionV>
            <wp:extent cx="7513955" cy="10692130"/>
            <wp:effectExtent l="19050" t="0" r="0" b="0"/>
            <wp:wrapNone/>
            <wp:docPr id="8" name="Рисунок 2" descr="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b385fdbd740_0_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47A" w:rsidRPr="0005247A">
        <w:rPr>
          <w:rStyle w:val="c2"/>
          <w:i/>
          <w:sz w:val="28"/>
          <w:szCs w:val="28"/>
        </w:rPr>
        <w:t>Показ фотографий детей .</w:t>
      </w:r>
    </w:p>
    <w:p w:rsidR="0005247A" w:rsidRPr="0005247A" w:rsidRDefault="0005247A" w:rsidP="007E32FD">
      <w:pPr>
        <w:pStyle w:val="c4"/>
        <w:spacing w:line="360" w:lineRule="auto"/>
        <w:rPr>
          <w:b/>
          <w:sz w:val="28"/>
          <w:szCs w:val="28"/>
        </w:rPr>
      </w:pPr>
      <w:r w:rsidRPr="0005247A">
        <w:rPr>
          <w:rStyle w:val="c2"/>
          <w:b/>
          <w:sz w:val="28"/>
          <w:szCs w:val="28"/>
        </w:rPr>
        <w:t>5.Чтение детям художественной литературы.</w:t>
      </w:r>
    </w:p>
    <w:p w:rsidR="0005247A" w:rsidRPr="0005247A" w:rsidRDefault="0005247A" w:rsidP="007E32FD">
      <w:pPr>
        <w:pStyle w:val="c4"/>
        <w:spacing w:line="360" w:lineRule="auto"/>
        <w:rPr>
          <w:rStyle w:val="c2"/>
          <w:sz w:val="28"/>
          <w:szCs w:val="28"/>
        </w:rPr>
      </w:pPr>
      <w:r w:rsidRPr="0005247A">
        <w:rPr>
          <w:rStyle w:val="c2"/>
          <w:sz w:val="28"/>
          <w:szCs w:val="28"/>
        </w:rPr>
        <w:t>Художественная литература является необходимым условием для всестороннего развития речи ребёнка. Книги  и сказки не только приобщают ребят к национальной культуре, но и формируют нравственные качества: доброту, честность, человеколюбие, развлекают и забавляют, вызывают желание высказаться, поговорить о героях.Можно играть в сказки.</w:t>
      </w:r>
    </w:p>
    <w:p w:rsidR="0005247A" w:rsidRPr="0005247A" w:rsidRDefault="0005247A" w:rsidP="007E32FD">
      <w:pPr>
        <w:pStyle w:val="c4"/>
        <w:spacing w:line="360" w:lineRule="auto"/>
        <w:rPr>
          <w:sz w:val="28"/>
          <w:szCs w:val="28"/>
        </w:rPr>
      </w:pPr>
      <w:r w:rsidRPr="0005247A">
        <w:rPr>
          <w:rStyle w:val="c2"/>
          <w:sz w:val="28"/>
          <w:szCs w:val="28"/>
        </w:rPr>
        <w:t>Давайте придумаем сказку все вместе. Будем по кругу передавать мяч. Каждый, кто получил мяч, продолжает сказку.</w:t>
      </w:r>
    </w:p>
    <w:p w:rsidR="0005247A" w:rsidRPr="0005247A" w:rsidRDefault="0005247A" w:rsidP="007E32FD">
      <w:pPr>
        <w:pStyle w:val="c4"/>
        <w:spacing w:line="360" w:lineRule="auto"/>
        <w:rPr>
          <w:b/>
          <w:sz w:val="28"/>
          <w:szCs w:val="28"/>
        </w:rPr>
      </w:pPr>
      <w:r w:rsidRPr="0005247A">
        <w:rPr>
          <w:rStyle w:val="c2"/>
          <w:b/>
          <w:sz w:val="28"/>
          <w:szCs w:val="28"/>
        </w:rPr>
        <w:t>6. Игра ребёнка со взрослыми и сверстниками.</w:t>
      </w:r>
    </w:p>
    <w:p w:rsidR="0005247A" w:rsidRPr="0005247A" w:rsidRDefault="0005247A" w:rsidP="007E32FD">
      <w:pPr>
        <w:pStyle w:val="c4"/>
        <w:spacing w:line="360" w:lineRule="auto"/>
        <w:rPr>
          <w:rStyle w:val="c2"/>
          <w:sz w:val="28"/>
          <w:szCs w:val="28"/>
        </w:rPr>
      </w:pPr>
      <w:r w:rsidRPr="0005247A">
        <w:rPr>
          <w:rStyle w:val="c2"/>
          <w:sz w:val="28"/>
          <w:szCs w:val="28"/>
        </w:rPr>
        <w:t xml:space="preserve">Игра – критерий нормальности ребёнка, по тому как он играет, о нем можно многое узнать. Игра имеет важное значение и для эмоционального, и для речевого развития. Главное, что ребёнок получает в игре, - возможность взять на себя роль и прожить то, что для него недоступно в жизни взрослых. Учится договариваться, уступать, решать конфликты, выстраивать конструктивный диалог, приходить к общему решению. </w:t>
      </w:r>
    </w:p>
    <w:p w:rsidR="0005247A" w:rsidRPr="0005247A" w:rsidRDefault="0005247A" w:rsidP="007E32FD">
      <w:pPr>
        <w:pStyle w:val="c4"/>
        <w:spacing w:line="360" w:lineRule="auto"/>
        <w:rPr>
          <w:b/>
          <w:sz w:val="28"/>
          <w:szCs w:val="28"/>
        </w:rPr>
      </w:pPr>
      <w:r w:rsidRPr="0005247A">
        <w:rPr>
          <w:rStyle w:val="c2"/>
          <w:b/>
          <w:sz w:val="28"/>
          <w:szCs w:val="28"/>
        </w:rPr>
        <w:t>7.Совместное пение с ребёнком.</w:t>
      </w:r>
    </w:p>
    <w:p w:rsidR="0005247A" w:rsidRPr="0005247A" w:rsidRDefault="0005247A" w:rsidP="007E32FD">
      <w:pPr>
        <w:pStyle w:val="c4"/>
        <w:spacing w:line="360" w:lineRule="auto"/>
        <w:rPr>
          <w:sz w:val="28"/>
          <w:szCs w:val="28"/>
        </w:rPr>
      </w:pPr>
      <w:r w:rsidRPr="0005247A">
        <w:rPr>
          <w:rStyle w:val="c2"/>
          <w:sz w:val="28"/>
          <w:szCs w:val="28"/>
        </w:rPr>
        <w:t>Пение способствует развитию фонематического слуха. Правильное восприятие фонемы обеспечивает правильное воспроизведение, а в дальнейшем и написание её.</w:t>
      </w:r>
    </w:p>
    <w:p w:rsidR="0005247A" w:rsidRPr="0005247A" w:rsidRDefault="0005247A" w:rsidP="007E32FD">
      <w:pPr>
        <w:pStyle w:val="c4"/>
        <w:spacing w:line="360" w:lineRule="auto"/>
        <w:rPr>
          <w:b/>
          <w:sz w:val="28"/>
          <w:szCs w:val="28"/>
        </w:rPr>
      </w:pPr>
      <w:r w:rsidRPr="0005247A">
        <w:rPr>
          <w:rStyle w:val="c2"/>
          <w:b/>
          <w:sz w:val="28"/>
          <w:szCs w:val="28"/>
        </w:rPr>
        <w:t>8. Дыхательные упражнения.</w:t>
      </w:r>
    </w:p>
    <w:p w:rsidR="0005247A" w:rsidRPr="0005247A" w:rsidRDefault="0005247A" w:rsidP="007E32FD">
      <w:pPr>
        <w:pStyle w:val="c4"/>
        <w:spacing w:line="360" w:lineRule="auto"/>
        <w:rPr>
          <w:rStyle w:val="c2"/>
          <w:sz w:val="28"/>
          <w:szCs w:val="28"/>
        </w:rPr>
      </w:pPr>
      <w:r w:rsidRPr="0005247A">
        <w:rPr>
          <w:rStyle w:val="c2"/>
          <w:sz w:val="28"/>
          <w:szCs w:val="28"/>
        </w:rPr>
        <w:t>Одной из главных задач формирования речи является развитие речевого дыхания, которое включает в себя выработку длительного и достаточной силы ротового выдоха, умения беззвучно и своевременно добирать воздух в процессе высказывания. Комплексы дыхательной гимнастики вы можете посмотреть в нашей картотеке</w:t>
      </w:r>
      <w:r w:rsidRPr="0005247A">
        <w:rPr>
          <w:noProof/>
          <w:sz w:val="28"/>
          <w:szCs w:val="28"/>
        </w:rPr>
        <w:t>.</w:t>
      </w:r>
    </w:p>
    <w:p w:rsidR="005C61AC" w:rsidRPr="0005247A" w:rsidRDefault="0005247A" w:rsidP="007E32FD">
      <w:pPr>
        <w:pStyle w:val="c4"/>
        <w:spacing w:line="360" w:lineRule="auto"/>
        <w:rPr>
          <w:sz w:val="28"/>
          <w:szCs w:val="28"/>
        </w:rPr>
      </w:pPr>
      <w:r w:rsidRPr="0005247A">
        <w:rPr>
          <w:rStyle w:val="c2"/>
          <w:sz w:val="28"/>
          <w:szCs w:val="28"/>
        </w:rPr>
        <w:t xml:space="preserve">Итак, мы с вами обсудили основные факторы успешного речевого развития. </w:t>
      </w:r>
    </w:p>
    <w:p w:rsidR="00D06FCD" w:rsidRPr="0005247A" w:rsidRDefault="00D06FCD" w:rsidP="007E32FD">
      <w:pPr>
        <w:pStyle w:val="3"/>
        <w:spacing w:before="0" w:beforeAutospacing="0" w:after="0" w:afterAutospacing="0" w:line="360" w:lineRule="auto"/>
        <w:rPr>
          <w:rFonts w:eastAsiaTheme="minorHAnsi"/>
          <w:bCs w:val="0"/>
          <w:sz w:val="28"/>
          <w:szCs w:val="28"/>
          <w:lang w:eastAsia="en-US"/>
        </w:rPr>
      </w:pPr>
      <w:r w:rsidRPr="0005247A">
        <w:rPr>
          <w:rFonts w:eastAsiaTheme="minorHAnsi"/>
          <w:bCs w:val="0"/>
          <w:sz w:val="28"/>
          <w:szCs w:val="28"/>
          <w:lang w:eastAsia="en-US"/>
        </w:rPr>
        <w:t>Практикум</w:t>
      </w:r>
    </w:p>
    <w:p w:rsidR="005D46E5" w:rsidRPr="0005247A" w:rsidRDefault="00114746" w:rsidP="007E32FD">
      <w:pPr>
        <w:pStyle w:val="3"/>
        <w:spacing w:before="0" w:beforeAutospacing="0" w:after="0" w:afterAutospacing="0" w:line="360" w:lineRule="auto"/>
        <w:rPr>
          <w:rStyle w:val="apple-converted-space"/>
          <w:b w:val="0"/>
          <w:color w:val="2D2A2A"/>
          <w:sz w:val="28"/>
          <w:szCs w:val="28"/>
        </w:rPr>
      </w:pPr>
      <w:r w:rsidRPr="0005247A">
        <w:rPr>
          <w:rStyle w:val="apple-converted-space"/>
          <w:b w:val="0"/>
          <w:color w:val="2D2A2A"/>
          <w:sz w:val="28"/>
          <w:szCs w:val="28"/>
        </w:rPr>
        <w:t>А сейчас мы  предлагаем</w:t>
      </w:r>
      <w:r w:rsidR="005D46E5" w:rsidRPr="0005247A">
        <w:rPr>
          <w:rStyle w:val="apple-converted-space"/>
          <w:b w:val="0"/>
          <w:color w:val="2D2A2A"/>
          <w:sz w:val="28"/>
          <w:szCs w:val="28"/>
        </w:rPr>
        <w:t xml:space="preserve"> вам закрыть глаза и представить, что мы с вами дети.</w:t>
      </w:r>
    </w:p>
    <w:p w:rsidR="005D46E5" w:rsidRPr="0005247A" w:rsidRDefault="005D46E5" w:rsidP="007E32FD">
      <w:pPr>
        <w:pStyle w:val="3"/>
        <w:spacing w:before="0" w:beforeAutospacing="0" w:after="0" w:afterAutospacing="0" w:line="360" w:lineRule="auto"/>
        <w:rPr>
          <w:color w:val="2D2A2A"/>
          <w:sz w:val="28"/>
          <w:szCs w:val="28"/>
        </w:rPr>
      </w:pPr>
      <w:r w:rsidRPr="0005247A">
        <w:rPr>
          <w:rStyle w:val="apple-converted-space"/>
          <w:color w:val="2D2A2A"/>
          <w:sz w:val="28"/>
          <w:szCs w:val="28"/>
        </w:rPr>
        <w:t>Игру-путеше</w:t>
      </w:r>
      <w:r w:rsidR="00D06FCD" w:rsidRPr="0005247A">
        <w:rPr>
          <w:rStyle w:val="apple-converted-space"/>
          <w:color w:val="2D2A2A"/>
          <w:sz w:val="28"/>
          <w:szCs w:val="28"/>
        </w:rPr>
        <w:t>ствие по стране «развитие речи»</w:t>
      </w:r>
    </w:p>
    <w:p w:rsidR="00114746" w:rsidRPr="0005247A" w:rsidRDefault="007E32FD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7E32FD">
        <w:rPr>
          <w:rStyle w:val="apple-converted-space"/>
          <w:bCs/>
          <w:color w:val="2D2A2A"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-372168</wp:posOffset>
            </wp:positionH>
            <wp:positionV relativeFrom="paragraph">
              <wp:posOffset>-460605</wp:posOffset>
            </wp:positionV>
            <wp:extent cx="7514359" cy="10692245"/>
            <wp:effectExtent l="19050" t="0" r="0" b="0"/>
            <wp:wrapNone/>
            <wp:docPr id="9" name="Рисунок 2" descr="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b385fdbd740_0_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4359" cy="1069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746" w:rsidRPr="0005247A">
        <w:rPr>
          <w:rStyle w:val="apple-converted-space"/>
          <w:bCs/>
          <w:color w:val="2D2A2A"/>
          <w:sz w:val="28"/>
          <w:szCs w:val="28"/>
        </w:rPr>
        <w:t>Сказка нужна всем – и большим и маленьким. Сказкой можно успокоить, поднять настроение, научить понимать другого, улучшить самочувствие. Сказка поможет скоротать время, познакомиться с нравственными понятиями, сблизить ребёнка и родителей.</w:t>
      </w:r>
      <w:r w:rsidR="00114746" w:rsidRPr="0005247A">
        <w:rPr>
          <w:rStyle w:val="apple-converted-space"/>
          <w:bCs/>
          <w:color w:val="2D2A2A"/>
          <w:sz w:val="28"/>
          <w:szCs w:val="28"/>
        </w:rPr>
        <w:br/>
        <w:t>Рассказывайте, читайте детям сказки. А хорошо знакомые сказки можно и проиграть.</w:t>
      </w:r>
    </w:p>
    <w:p w:rsidR="0016782A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/>
          <w:bCs/>
          <w:color w:val="2D2A2A"/>
          <w:sz w:val="28"/>
          <w:szCs w:val="28"/>
        </w:rPr>
        <w:t xml:space="preserve">1 </w:t>
      </w:r>
      <w:r w:rsidR="00F34D47" w:rsidRPr="0005247A">
        <w:rPr>
          <w:rStyle w:val="apple-converted-space"/>
          <w:b/>
          <w:bCs/>
          <w:color w:val="2D2A2A"/>
          <w:sz w:val="28"/>
          <w:szCs w:val="28"/>
        </w:rPr>
        <w:t>Остановка</w:t>
      </w:r>
      <w:r w:rsidRPr="0005247A">
        <w:rPr>
          <w:rStyle w:val="apple-converted-space"/>
          <w:bCs/>
          <w:color w:val="2D2A2A"/>
          <w:sz w:val="28"/>
          <w:szCs w:val="28"/>
        </w:rPr>
        <w:t xml:space="preserve"> «Сказочная» показ сказки кукольного театра «Теремок»</w:t>
      </w:r>
    </w:p>
    <w:p w:rsidR="00114746" w:rsidRPr="0005247A" w:rsidRDefault="0016782A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И</w:t>
      </w:r>
      <w:r w:rsidR="00114746" w:rsidRPr="0005247A">
        <w:rPr>
          <w:rStyle w:val="apple-converted-space"/>
          <w:bCs/>
          <w:color w:val="2D2A2A"/>
          <w:sz w:val="28"/>
          <w:szCs w:val="28"/>
        </w:rPr>
        <w:t>грая с</w:t>
      </w:r>
      <w:r w:rsidRPr="0005247A">
        <w:rPr>
          <w:rStyle w:val="apple-converted-space"/>
          <w:bCs/>
          <w:color w:val="2D2A2A"/>
          <w:sz w:val="28"/>
          <w:szCs w:val="28"/>
        </w:rPr>
        <w:t xml:space="preserve"> куклами, у ребенка развивается </w:t>
      </w:r>
      <w:r w:rsidR="00114746" w:rsidRPr="0005247A">
        <w:rPr>
          <w:rStyle w:val="apple-converted-space"/>
          <w:bCs/>
          <w:color w:val="2D2A2A"/>
          <w:sz w:val="28"/>
          <w:szCs w:val="28"/>
        </w:rPr>
        <w:t xml:space="preserve"> память, мелкая моторика, работа в коллективе.</w:t>
      </w:r>
    </w:p>
    <w:p w:rsidR="00114746" w:rsidRPr="0005247A" w:rsidRDefault="00F34D47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/>
          <w:bCs/>
          <w:color w:val="2D2A2A"/>
          <w:sz w:val="28"/>
          <w:szCs w:val="28"/>
        </w:rPr>
        <w:t>2.Остановка</w:t>
      </w:r>
      <w:r w:rsidR="00114746" w:rsidRPr="0005247A">
        <w:rPr>
          <w:rStyle w:val="apple-converted-space"/>
          <w:bCs/>
          <w:color w:val="2D2A2A"/>
          <w:sz w:val="28"/>
          <w:szCs w:val="28"/>
        </w:rPr>
        <w:t xml:space="preserve"> «Творческая» игра с шарами</w:t>
      </w:r>
    </w:p>
    <w:p w:rsidR="00592743" w:rsidRPr="0005247A" w:rsidRDefault="00592743" w:rsidP="007E32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247A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 xml:space="preserve">Вам надо проявить творчество и подобрать </w:t>
      </w:r>
      <w:r w:rsidRPr="00052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хотя бы по 5 слов – признаков к следующим словам:</w:t>
      </w:r>
    </w:p>
    <w:p w:rsidR="00114746" w:rsidRPr="0005247A" w:rsidRDefault="00592743" w:rsidP="007E32FD">
      <w:pPr>
        <w:widowControl/>
        <w:spacing w:line="360" w:lineRule="auto"/>
        <w:jc w:val="both"/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</w:pPr>
      <w:r w:rsidRPr="00052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(Предложить родителям объединиться в небольшие группы).</w:t>
      </w:r>
      <w:r w:rsidR="00114746" w:rsidRPr="0005247A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br/>
        <w:t>- снег  (белый, пушистый, сыпучий, холодный, мокрый, скрипучий и т.д.)</w:t>
      </w:r>
      <w:r w:rsidR="00114746" w:rsidRPr="0005247A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br/>
        <w:t>- человек  (вежливый, замечательный, открытый, сердечный и т. д.)</w:t>
      </w:r>
      <w:r w:rsidR="00114746" w:rsidRPr="0005247A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br/>
        <w:t>- ветер (сильный, холодный, ласковый, пронизывающий и т. д.)</w:t>
      </w:r>
      <w:r w:rsidR="00114746" w:rsidRPr="0005247A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br/>
        <w:t>- дождь (холодный, летний, моросящий, сильный и т. д.)</w:t>
      </w:r>
      <w:r w:rsidR="00114746" w:rsidRPr="0005247A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br/>
        <w:t>- луна (яркая, растущая и т.д.)</w:t>
      </w:r>
    </w:p>
    <w:p w:rsidR="0005247A" w:rsidRPr="0005247A" w:rsidRDefault="0005247A" w:rsidP="007E32FD">
      <w:pPr>
        <w:spacing w:after="15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05247A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>Или…</w:t>
      </w:r>
      <w:r w:rsidRPr="0005247A">
        <w:rPr>
          <w:rFonts w:ascii="Times New Roman" w:hAnsi="Times New Roman" w:cs="Times New Roman"/>
          <w:b/>
          <w:sz w:val="28"/>
          <w:szCs w:val="28"/>
        </w:rPr>
        <w:t xml:space="preserve"> «Цепочка слов»</w:t>
      </w:r>
    </w:p>
    <w:p w:rsidR="0005247A" w:rsidRPr="0005247A" w:rsidRDefault="0005247A" w:rsidP="007E32FD">
      <w:pPr>
        <w:spacing w:after="150" w:line="312" w:lineRule="auto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 xml:space="preserve">         Цель: обогащение словаря прилагательных.</w:t>
      </w:r>
    </w:p>
    <w:p w:rsidR="0005247A" w:rsidRPr="0005247A" w:rsidRDefault="0005247A" w:rsidP="007E32FD">
      <w:pPr>
        <w:spacing w:after="150" w:line="312" w:lineRule="auto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05247A" w:rsidRPr="0005247A" w:rsidRDefault="0005247A" w:rsidP="007E32FD">
      <w:pPr>
        <w:spacing w:after="150" w:line="312" w:lineRule="auto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Например, исходное слово «кошка». Вы задаёте вопрос:</w:t>
      </w:r>
    </w:p>
    <w:p w:rsidR="0005247A" w:rsidRPr="0005247A" w:rsidRDefault="0005247A" w:rsidP="007E32F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Воспитатель: Кошка, бывает какая?</w:t>
      </w:r>
    </w:p>
    <w:p w:rsidR="0005247A" w:rsidRPr="0005247A" w:rsidRDefault="0005247A" w:rsidP="007E32F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Родитель: Пушистая, ласковая, разноцветная...</w:t>
      </w:r>
    </w:p>
    <w:p w:rsidR="0005247A" w:rsidRPr="0005247A" w:rsidRDefault="0005247A" w:rsidP="007E32F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Воспитатель: Что еще бывает разноцветным?</w:t>
      </w:r>
    </w:p>
    <w:p w:rsidR="0005247A" w:rsidRPr="0005247A" w:rsidRDefault="0005247A" w:rsidP="007E32F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Родитель: Радуга, платье, телевизор...</w:t>
      </w:r>
    </w:p>
    <w:p w:rsidR="0005247A" w:rsidRPr="0005247A" w:rsidRDefault="0005247A" w:rsidP="007E32F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Воспитатель: Каким еще может быть платье?</w:t>
      </w:r>
    </w:p>
    <w:p w:rsidR="0005247A" w:rsidRPr="0005247A" w:rsidRDefault="0005247A" w:rsidP="007E32F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Родитель: Шелковым, новым, прямым...</w:t>
      </w:r>
    </w:p>
    <w:p w:rsidR="0005247A" w:rsidRPr="0005247A" w:rsidRDefault="0005247A" w:rsidP="007E32F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Воспитатель: Что еще может быть прямым?</w:t>
      </w:r>
    </w:p>
    <w:p w:rsidR="0005247A" w:rsidRPr="0005247A" w:rsidRDefault="0005247A" w:rsidP="007E32F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Родитель: Линия, дорога, взгляд... и т.д.</w:t>
      </w:r>
    </w:p>
    <w:p w:rsidR="0005247A" w:rsidRPr="0005247A" w:rsidRDefault="007E32FD" w:rsidP="007E32FD">
      <w:pPr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-460375</wp:posOffset>
            </wp:positionV>
            <wp:extent cx="7513955" cy="10692130"/>
            <wp:effectExtent l="19050" t="0" r="0" b="0"/>
            <wp:wrapNone/>
            <wp:docPr id="10" name="Рисунок 2" descr="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b385fdbd740_0_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47A" w:rsidRPr="0005247A" w:rsidRDefault="007E32FD" w:rsidP="007E32FD">
      <w:pPr>
        <w:spacing w:after="15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7E3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47A" w:rsidRPr="0005247A">
        <w:rPr>
          <w:rFonts w:ascii="Times New Roman" w:hAnsi="Times New Roman" w:cs="Times New Roman"/>
          <w:b/>
          <w:sz w:val="28"/>
          <w:szCs w:val="28"/>
        </w:rPr>
        <w:t>«Найди по цвету»</w:t>
      </w:r>
    </w:p>
    <w:p w:rsidR="0005247A" w:rsidRPr="0005247A" w:rsidRDefault="0005247A" w:rsidP="007E32FD">
      <w:pPr>
        <w:spacing w:after="150" w:line="312" w:lineRule="auto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Цель: закрепление согласования прилагательного с существительным в роде и числе.</w:t>
      </w:r>
    </w:p>
    <w:p w:rsidR="0005247A" w:rsidRPr="0005247A" w:rsidRDefault="0005247A" w:rsidP="007E32FD">
      <w:pPr>
        <w:spacing w:after="150" w:line="312" w:lineRule="auto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Для этой игры нам понадобятся картинки с изображением предметов разного цвета.</w:t>
      </w:r>
    </w:p>
    <w:p w:rsidR="0005247A" w:rsidRPr="0005247A" w:rsidRDefault="0005247A" w:rsidP="007E32FD">
      <w:pPr>
        <w:spacing w:after="150" w:line="312" w:lineRule="auto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05247A" w:rsidRPr="0005247A" w:rsidRDefault="0005247A" w:rsidP="007E32FD">
      <w:pPr>
        <w:spacing w:after="150" w:line="312" w:lineRule="auto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Красное - яблоко, кресло, платье.</w:t>
      </w:r>
    </w:p>
    <w:p w:rsidR="0005247A" w:rsidRPr="0005247A" w:rsidRDefault="0005247A" w:rsidP="007E32FD">
      <w:pPr>
        <w:spacing w:after="150" w:line="312" w:lineRule="auto"/>
        <w:rPr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Желтая - репа, краска, сумка.</w:t>
      </w:r>
    </w:p>
    <w:p w:rsidR="00114746" w:rsidRPr="0005247A" w:rsidRDefault="0005247A" w:rsidP="007E32FD">
      <w:pPr>
        <w:spacing w:after="150" w:line="312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5247A">
        <w:rPr>
          <w:rFonts w:ascii="Times New Roman" w:hAnsi="Times New Roman" w:cs="Times New Roman"/>
          <w:sz w:val="28"/>
          <w:szCs w:val="28"/>
        </w:rPr>
        <w:t>Синий - василек, баклажан, карандаш.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передаём импульсы в речевые центры,  что активизирует речь.</w:t>
      </w:r>
    </w:p>
    <w:p w:rsidR="00114746" w:rsidRPr="0005247A" w:rsidRDefault="00F34D47" w:rsidP="007E32FD">
      <w:pPr>
        <w:pStyle w:val="a6"/>
        <w:spacing w:before="0" w:beforeAutospacing="0" w:after="0" w:afterAutospacing="0" w:line="360" w:lineRule="auto"/>
        <w:rPr>
          <w:rStyle w:val="apple-converted-space"/>
          <w:b/>
          <w:bCs/>
          <w:color w:val="2D2A2A"/>
          <w:sz w:val="28"/>
          <w:szCs w:val="28"/>
        </w:rPr>
      </w:pPr>
      <w:r w:rsidRPr="0005247A">
        <w:rPr>
          <w:rStyle w:val="apple-converted-space"/>
          <w:b/>
          <w:bCs/>
          <w:color w:val="2D2A2A"/>
          <w:sz w:val="28"/>
          <w:szCs w:val="28"/>
        </w:rPr>
        <w:t>3)Остановка</w:t>
      </w:r>
      <w:r w:rsidR="00114746" w:rsidRPr="0005247A">
        <w:rPr>
          <w:rStyle w:val="apple-converted-space"/>
          <w:b/>
          <w:bCs/>
          <w:color w:val="2D2A2A"/>
          <w:sz w:val="28"/>
          <w:szCs w:val="28"/>
        </w:rPr>
        <w:t xml:space="preserve"> «Наши руки не знают скуки» 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i/>
          <w:color w:val="2D2A2A"/>
          <w:sz w:val="28"/>
          <w:szCs w:val="28"/>
        </w:rPr>
      </w:pPr>
      <w:r w:rsidRPr="0005247A">
        <w:rPr>
          <w:rStyle w:val="apple-converted-space"/>
          <w:bCs/>
          <w:i/>
          <w:color w:val="2D2A2A"/>
          <w:sz w:val="28"/>
          <w:szCs w:val="28"/>
        </w:rPr>
        <w:t>1этап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Массаж. Массируя пальцы рук активизируется работа внутренних органов.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 xml:space="preserve">Большой - отвечает за голову 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Указательный - желудок;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Средний - печень;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Безымянный – почки;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Мизинец – сердце.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1) Растираем подушечку пальца, затем медленно опускаемся к запястью.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2) Потереть ладони, похлопать.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i/>
          <w:color w:val="2D2A2A"/>
          <w:sz w:val="28"/>
          <w:szCs w:val="28"/>
        </w:rPr>
      </w:pPr>
      <w:r w:rsidRPr="0005247A">
        <w:rPr>
          <w:rStyle w:val="apple-converted-space"/>
          <w:bCs/>
          <w:i/>
          <w:color w:val="2D2A2A"/>
          <w:sz w:val="28"/>
          <w:szCs w:val="28"/>
        </w:rPr>
        <w:t>2этап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Па</w:t>
      </w:r>
      <w:r w:rsidR="0016782A" w:rsidRPr="0005247A">
        <w:rPr>
          <w:rStyle w:val="apple-converted-space"/>
          <w:bCs/>
          <w:color w:val="2D2A2A"/>
          <w:sz w:val="28"/>
          <w:szCs w:val="28"/>
        </w:rPr>
        <w:t>льчиковые игры (без предметов)</w:t>
      </w:r>
      <w:r w:rsidR="0016782A" w:rsidRPr="0005247A">
        <w:rPr>
          <w:rStyle w:val="apple-converted-space"/>
          <w:b/>
          <w:bCs/>
          <w:color w:val="2D2A2A"/>
          <w:sz w:val="28"/>
          <w:szCs w:val="28"/>
        </w:rPr>
        <w:t xml:space="preserve"> «Семья»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2) Пальчиковая игра «</w:t>
      </w:r>
      <w:r w:rsidRPr="0005247A">
        <w:rPr>
          <w:rStyle w:val="apple-converted-space"/>
          <w:b/>
          <w:bCs/>
          <w:color w:val="2D2A2A"/>
          <w:sz w:val="28"/>
          <w:szCs w:val="28"/>
        </w:rPr>
        <w:t>Медведь</w:t>
      </w:r>
      <w:r w:rsidRPr="0005247A">
        <w:rPr>
          <w:rStyle w:val="apple-converted-space"/>
          <w:bCs/>
          <w:color w:val="2D2A2A"/>
          <w:sz w:val="28"/>
          <w:szCs w:val="28"/>
        </w:rPr>
        <w:t>» (с предметом)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(медленно засовывайте платочек одним пальцем в кулак)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Лез медведь в свою берлогу,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Все бока свои помял,</w:t>
      </w:r>
      <w:r w:rsidRPr="0005247A">
        <w:rPr>
          <w:rStyle w:val="apple-converted-space"/>
          <w:bCs/>
          <w:color w:val="2D2A2A"/>
          <w:sz w:val="28"/>
          <w:szCs w:val="28"/>
        </w:rPr>
        <w:br/>
      </w:r>
      <w:r w:rsidRPr="0005247A">
        <w:rPr>
          <w:rStyle w:val="apple-converted-space"/>
          <w:bCs/>
          <w:color w:val="2D2A2A"/>
          <w:sz w:val="28"/>
          <w:szCs w:val="28"/>
        </w:rPr>
        <w:lastRenderedPageBreak/>
        <w:t>Эй, скорее, на подмогу,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Мишка, кажется, застрял!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(с силой вытянуть платочек)</w:t>
      </w:r>
    </w:p>
    <w:p w:rsidR="00114746" w:rsidRPr="0005247A" w:rsidRDefault="007E32FD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>
        <w:rPr>
          <w:bCs/>
          <w:noProof/>
          <w:color w:val="2D2A2A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-1318895</wp:posOffset>
            </wp:positionV>
            <wp:extent cx="7513955" cy="10692130"/>
            <wp:effectExtent l="19050" t="0" r="0" b="0"/>
            <wp:wrapNone/>
            <wp:docPr id="11" name="Рисунок 2" descr="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b385fdbd740_0_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746" w:rsidRPr="0005247A" w:rsidRDefault="00F34D47" w:rsidP="007E32FD">
      <w:pPr>
        <w:pStyle w:val="a6"/>
        <w:spacing w:before="0" w:beforeAutospacing="0" w:after="0" w:afterAutospacing="0" w:line="360" w:lineRule="auto"/>
        <w:rPr>
          <w:rStyle w:val="apple-converted-space"/>
          <w:b/>
          <w:bCs/>
          <w:color w:val="2D2A2A"/>
          <w:sz w:val="28"/>
          <w:szCs w:val="28"/>
        </w:rPr>
      </w:pPr>
      <w:r w:rsidRPr="0005247A">
        <w:rPr>
          <w:rStyle w:val="apple-converted-space"/>
          <w:b/>
          <w:bCs/>
          <w:color w:val="2D2A2A"/>
          <w:sz w:val="28"/>
          <w:szCs w:val="28"/>
        </w:rPr>
        <w:t>4) Остановка</w:t>
      </w:r>
      <w:r w:rsidR="00114746" w:rsidRPr="0005247A">
        <w:rPr>
          <w:rStyle w:val="apple-converted-space"/>
          <w:b/>
          <w:bCs/>
          <w:color w:val="2D2A2A"/>
          <w:sz w:val="28"/>
          <w:szCs w:val="28"/>
        </w:rPr>
        <w:t xml:space="preserve"> «Игровая»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(игры для формирования звукопроизношения)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 xml:space="preserve"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 </w:t>
      </w:r>
    </w:p>
    <w:p w:rsidR="00114746" w:rsidRPr="0005247A" w:rsidRDefault="00114746" w:rsidP="007E32FD">
      <w:pPr>
        <w:pStyle w:val="3"/>
        <w:spacing w:before="0" w:beforeAutospacing="0" w:after="0" w:afterAutospacing="0" w:line="360" w:lineRule="auto"/>
        <w:rPr>
          <w:rStyle w:val="apple-converted-space"/>
          <w:color w:val="2D2A2A"/>
          <w:sz w:val="28"/>
          <w:szCs w:val="28"/>
        </w:rPr>
      </w:pPr>
      <w:r w:rsidRPr="0005247A">
        <w:rPr>
          <w:rStyle w:val="apple-converted-space"/>
          <w:color w:val="2D2A2A"/>
          <w:sz w:val="28"/>
          <w:szCs w:val="28"/>
        </w:rPr>
        <w:t>Речевая игра «Вьюга»</w:t>
      </w:r>
      <w:r w:rsidR="00F34D47" w:rsidRPr="0005247A">
        <w:rPr>
          <w:rStyle w:val="apple-converted-space"/>
          <w:color w:val="2D2A2A"/>
          <w:sz w:val="28"/>
          <w:szCs w:val="28"/>
        </w:rPr>
        <w:t xml:space="preserve"> /на экране картинки/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(педагог показывает картинку, на которой нарисована вьюга)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«Вьюга начинается» - дети тихо говорят «У-У-У…»; по сигналу: «сильная вьюга» - говорят громче; по сигналу- «вьюга кончается говорят тише; по сигналу «вьюга кончилась» - замолкают.</w:t>
      </w:r>
    </w:p>
    <w:p w:rsidR="00114746" w:rsidRPr="0005247A" w:rsidRDefault="00114746" w:rsidP="007E32FD">
      <w:pPr>
        <w:pStyle w:val="3"/>
        <w:spacing w:before="0" w:beforeAutospacing="0" w:after="0" w:afterAutospacing="0" w:line="360" w:lineRule="auto"/>
        <w:rPr>
          <w:rStyle w:val="apple-converted-space"/>
          <w:color w:val="2D2A2A"/>
          <w:sz w:val="28"/>
          <w:szCs w:val="28"/>
        </w:rPr>
      </w:pPr>
      <w:r w:rsidRPr="0005247A">
        <w:rPr>
          <w:rStyle w:val="apple-converted-space"/>
          <w:color w:val="2D2A2A"/>
          <w:sz w:val="28"/>
          <w:szCs w:val="28"/>
        </w:rPr>
        <w:t>Речевая игра «Насос»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Педагог предлагает взять насос и накачать велосипедные шины. Дети, подражая действию насоса произносят звук «С-С-С…».</w:t>
      </w:r>
    </w:p>
    <w:p w:rsidR="00114746" w:rsidRPr="0005247A" w:rsidRDefault="00114746" w:rsidP="007E32FD">
      <w:pPr>
        <w:pStyle w:val="3"/>
        <w:spacing w:before="0" w:beforeAutospacing="0" w:after="0" w:afterAutospacing="0" w:line="360" w:lineRule="auto"/>
        <w:rPr>
          <w:rStyle w:val="apple-converted-space"/>
          <w:b w:val="0"/>
          <w:color w:val="2D2A2A"/>
          <w:sz w:val="28"/>
          <w:szCs w:val="28"/>
        </w:rPr>
      </w:pPr>
      <w:r w:rsidRPr="0005247A">
        <w:rPr>
          <w:rStyle w:val="apple-converted-space"/>
          <w:color w:val="2D2A2A"/>
          <w:sz w:val="28"/>
          <w:szCs w:val="28"/>
        </w:rPr>
        <w:t>Чистоговорки</w:t>
      </w:r>
      <w:r w:rsidRPr="0005247A">
        <w:rPr>
          <w:rStyle w:val="apple-converted-space"/>
          <w:b w:val="0"/>
          <w:color w:val="2D2A2A"/>
          <w:sz w:val="28"/>
          <w:szCs w:val="28"/>
        </w:rPr>
        <w:t>:</w:t>
      </w:r>
    </w:p>
    <w:p w:rsidR="00114746" w:rsidRPr="0005247A" w:rsidRDefault="00114746" w:rsidP="007E32FD">
      <w:pPr>
        <w:pStyle w:val="a6"/>
        <w:spacing w:before="0" w:beforeAutospacing="0" w:after="0" w:afterAutospacing="0" w:line="360" w:lineRule="auto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>Уп, уп, уп – мама варит суп. (зв. П.)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БЫ, бы, бы – идёт дым из трубы. (зв. Б)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«Бублик, баранку, батон и буханку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Пекарь из теста испёк спозаранку». (зв. П-б)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«Жа-жа –жа, есть иголки у ежа».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«Жу-жу-жу молоко дадим ежу».</w:t>
      </w:r>
      <w:r w:rsidRPr="0005247A">
        <w:rPr>
          <w:rStyle w:val="apple-converted-space"/>
          <w:bCs/>
          <w:color w:val="2D2A2A"/>
          <w:sz w:val="28"/>
          <w:szCs w:val="28"/>
        </w:rPr>
        <w:br/>
        <w:t>«Лежит ёжик у ёлки, у ежа иголки».</w:t>
      </w:r>
    </w:p>
    <w:p w:rsidR="00114746" w:rsidRPr="0005247A" w:rsidRDefault="00F34D47" w:rsidP="007E32FD">
      <w:pPr>
        <w:spacing w:line="360" w:lineRule="auto"/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</w:pPr>
      <w:r w:rsidRPr="0005247A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>5 Остановка</w:t>
      </w:r>
      <w:r w:rsidR="00FC6B7E" w:rsidRPr="0005247A">
        <w:rPr>
          <w:rStyle w:val="apple-converted-space"/>
          <w:rFonts w:ascii="Times New Roman" w:hAnsi="Times New Roman" w:cs="Times New Roman"/>
          <w:bCs/>
          <w:color w:val="2D2A2A"/>
          <w:sz w:val="28"/>
          <w:szCs w:val="28"/>
        </w:rPr>
        <w:t xml:space="preserve"> "Артикуляционная гимнастика"</w:t>
      </w:r>
    </w:p>
    <w:p w:rsidR="00274A61" w:rsidRPr="0005247A" w:rsidRDefault="008247DC" w:rsidP="007E32F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color w:val="auto"/>
          <w:sz w:val="28"/>
          <w:szCs w:val="28"/>
        </w:rPr>
        <w:t>У многих взрослых и детей наблюдается смазанная, неясная речь. Это следствие вялых, неэнергичных движений губ и языка, малой подвижности нижней челюсти. Скажите, пожалуйста, что мы делаем, когда хотим, чтобы окрепли мышцы наших рук и ног?</w:t>
      </w:r>
    </w:p>
    <w:p w:rsidR="008247DC" w:rsidRPr="0005247A" w:rsidRDefault="008247DC" w:rsidP="007E32FD">
      <w:pPr>
        <w:widowControl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5247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Родители: Выполняем зарядку, занимаемся физкультурой, ходим на массаж.</w:t>
      </w:r>
    </w:p>
    <w:p w:rsidR="008247DC" w:rsidRPr="0005247A" w:rsidRDefault="007E32FD" w:rsidP="007E32F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32F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-309823</wp:posOffset>
            </wp:positionH>
            <wp:positionV relativeFrom="paragraph">
              <wp:posOffset>-398260</wp:posOffset>
            </wp:positionV>
            <wp:extent cx="7514359" cy="10692245"/>
            <wp:effectExtent l="19050" t="0" r="0" b="0"/>
            <wp:wrapNone/>
            <wp:docPr id="12" name="Рисунок 2" descr="user_file_56b385fdbd740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file_56b385fdbd740_0_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4359" cy="1069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7DC" w:rsidRPr="0005247A">
        <w:rPr>
          <w:rFonts w:ascii="Times New Roman" w:eastAsia="Times New Roman" w:hAnsi="Times New Roman" w:cs="Times New Roman"/>
          <w:color w:val="auto"/>
          <w:sz w:val="28"/>
          <w:szCs w:val="28"/>
        </w:rPr>
        <w:t>Да, вы правы. В наших щеках, губах, языке тоже есть мышцы. Вот эти мышцы речевого аппарата мы можем тренировать с помощью артикуляционной гимнастики. Артикуляционная гимнастика  – это  специальные упражнения, которые укрепляют мышцы речевого аппарата, развивают их силу и подвижность.</w:t>
      </w:r>
    </w:p>
    <w:p w:rsidR="008247DC" w:rsidRPr="0005247A" w:rsidRDefault="00114746" w:rsidP="007E32FD">
      <w:pPr>
        <w:pStyle w:val="a6"/>
        <w:spacing w:before="0" w:beforeAutospacing="0" w:after="0" w:afterAutospacing="0" w:line="360" w:lineRule="auto"/>
        <w:textAlignment w:val="center"/>
        <w:rPr>
          <w:rStyle w:val="apple-converted-space"/>
          <w:bCs/>
          <w:color w:val="2D2A2A"/>
          <w:sz w:val="28"/>
          <w:szCs w:val="28"/>
        </w:rPr>
      </w:pPr>
      <w:r w:rsidRPr="0005247A">
        <w:rPr>
          <w:rStyle w:val="apple-converted-space"/>
          <w:bCs/>
          <w:color w:val="2D2A2A"/>
          <w:sz w:val="28"/>
          <w:szCs w:val="28"/>
        </w:rPr>
        <w:t xml:space="preserve">Все упражнения надо выполнять естественно, без напряжения. Можно проводить следующие </w:t>
      </w:r>
      <w:r w:rsidR="00274A61" w:rsidRPr="0005247A">
        <w:rPr>
          <w:rStyle w:val="apple-converted-space"/>
          <w:bCs/>
          <w:color w:val="2D2A2A"/>
          <w:sz w:val="28"/>
          <w:szCs w:val="28"/>
        </w:rPr>
        <w:t>упражнения,</w:t>
      </w:r>
      <w:r w:rsidRPr="0005247A">
        <w:rPr>
          <w:rStyle w:val="apple-converted-space"/>
          <w:bCs/>
          <w:color w:val="2D2A2A"/>
          <w:sz w:val="28"/>
          <w:szCs w:val="28"/>
        </w:rPr>
        <w:t xml:space="preserve"> играя в сказку: </w:t>
      </w:r>
      <w:bookmarkStart w:id="0" w:name="_GoBack"/>
      <w:bookmarkEnd w:id="0"/>
    </w:p>
    <w:p w:rsidR="00F34D47" w:rsidRPr="0005247A" w:rsidRDefault="00351365" w:rsidP="007E32FD">
      <w:pPr>
        <w:pStyle w:val="a6"/>
        <w:spacing w:before="0" w:beforeAutospacing="0" w:after="150" w:afterAutospacing="0" w:line="360" w:lineRule="auto"/>
        <w:textAlignment w:val="center"/>
        <w:rPr>
          <w:rStyle w:val="apple-converted-space"/>
          <w:bCs/>
          <w:i/>
          <w:color w:val="2D2A2A"/>
          <w:sz w:val="28"/>
          <w:szCs w:val="28"/>
        </w:rPr>
      </w:pPr>
      <w:r w:rsidRPr="0005247A">
        <w:rPr>
          <w:rStyle w:val="apple-converted-space"/>
          <w:b/>
          <w:bCs/>
          <w:color w:val="2D2A2A"/>
          <w:sz w:val="28"/>
          <w:szCs w:val="28"/>
        </w:rPr>
        <w:t xml:space="preserve"> </w:t>
      </w:r>
      <w:r w:rsidR="00114746" w:rsidRPr="0005247A">
        <w:rPr>
          <w:rStyle w:val="apple-converted-space"/>
          <w:bCs/>
          <w:color w:val="2D2A2A"/>
          <w:sz w:val="28"/>
          <w:szCs w:val="28"/>
        </w:rPr>
        <w:t xml:space="preserve"> </w:t>
      </w:r>
      <w:r w:rsidRPr="0005247A">
        <w:rPr>
          <w:rStyle w:val="apple-converted-space"/>
          <w:bCs/>
          <w:color w:val="2D2A2A"/>
          <w:sz w:val="28"/>
          <w:szCs w:val="28"/>
        </w:rPr>
        <w:t xml:space="preserve"> </w:t>
      </w:r>
    </w:p>
    <w:p w:rsidR="00524053" w:rsidRPr="0005247A" w:rsidRDefault="00351365" w:rsidP="007E32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247A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</w:p>
    <w:p w:rsidR="005D46E5" w:rsidRPr="0005247A" w:rsidRDefault="005D46E5" w:rsidP="007E32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365CD" w:rsidRPr="0005247A" w:rsidRDefault="006365CD" w:rsidP="007E32FD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sectPr w:rsidR="006365CD" w:rsidRPr="0005247A" w:rsidSect="0005247A">
      <w:type w:val="continuous"/>
      <w:pgSz w:w="11909" w:h="16834"/>
      <w:pgMar w:top="709" w:right="427" w:bottom="85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0E" w:rsidRDefault="0088690E">
      <w:r>
        <w:separator/>
      </w:r>
    </w:p>
  </w:endnote>
  <w:endnote w:type="continuationSeparator" w:id="1">
    <w:p w:rsidR="0088690E" w:rsidRDefault="0088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0E" w:rsidRDefault="0088690E"/>
  </w:footnote>
  <w:footnote w:type="continuationSeparator" w:id="1">
    <w:p w:rsidR="0088690E" w:rsidRDefault="008869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926"/>
    <w:multiLevelType w:val="hybridMultilevel"/>
    <w:tmpl w:val="A5D0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1027"/>
    <w:multiLevelType w:val="hybridMultilevel"/>
    <w:tmpl w:val="A874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7110A"/>
    <w:multiLevelType w:val="hybridMultilevel"/>
    <w:tmpl w:val="4E2A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162BC"/>
    <w:multiLevelType w:val="multilevel"/>
    <w:tmpl w:val="3262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B7C9D"/>
    <w:multiLevelType w:val="hybridMultilevel"/>
    <w:tmpl w:val="F514844A"/>
    <w:lvl w:ilvl="0" w:tplc="88FEF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6152"/>
    <w:multiLevelType w:val="hybridMultilevel"/>
    <w:tmpl w:val="536C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365CD"/>
    <w:rsid w:val="00007C8F"/>
    <w:rsid w:val="00045841"/>
    <w:rsid w:val="0005247A"/>
    <w:rsid w:val="00114746"/>
    <w:rsid w:val="0016782A"/>
    <w:rsid w:val="002015C1"/>
    <w:rsid w:val="0020598E"/>
    <w:rsid w:val="00274A61"/>
    <w:rsid w:val="002A0180"/>
    <w:rsid w:val="00351365"/>
    <w:rsid w:val="00447A8B"/>
    <w:rsid w:val="00524053"/>
    <w:rsid w:val="00550476"/>
    <w:rsid w:val="00592743"/>
    <w:rsid w:val="005C61AC"/>
    <w:rsid w:val="005D46E5"/>
    <w:rsid w:val="005D4DE5"/>
    <w:rsid w:val="00635974"/>
    <w:rsid w:val="006365CD"/>
    <w:rsid w:val="00647D4D"/>
    <w:rsid w:val="006B4C0F"/>
    <w:rsid w:val="006B6558"/>
    <w:rsid w:val="006D2CFA"/>
    <w:rsid w:val="006D7F4F"/>
    <w:rsid w:val="007C3E9A"/>
    <w:rsid w:val="007D0009"/>
    <w:rsid w:val="007E32FD"/>
    <w:rsid w:val="008247DC"/>
    <w:rsid w:val="00834EB4"/>
    <w:rsid w:val="0088690E"/>
    <w:rsid w:val="008E37CB"/>
    <w:rsid w:val="009227E8"/>
    <w:rsid w:val="009402AF"/>
    <w:rsid w:val="00994228"/>
    <w:rsid w:val="009B62DA"/>
    <w:rsid w:val="00AB2253"/>
    <w:rsid w:val="00AE2798"/>
    <w:rsid w:val="00AE7A4D"/>
    <w:rsid w:val="00B4324D"/>
    <w:rsid w:val="00B5292D"/>
    <w:rsid w:val="00B6728C"/>
    <w:rsid w:val="00BB7A3D"/>
    <w:rsid w:val="00BC5C1D"/>
    <w:rsid w:val="00BE497F"/>
    <w:rsid w:val="00C234BC"/>
    <w:rsid w:val="00C57359"/>
    <w:rsid w:val="00C66337"/>
    <w:rsid w:val="00C913AE"/>
    <w:rsid w:val="00D06FCD"/>
    <w:rsid w:val="00D1186B"/>
    <w:rsid w:val="00D22A5F"/>
    <w:rsid w:val="00DA35B4"/>
    <w:rsid w:val="00DC54E3"/>
    <w:rsid w:val="00E02558"/>
    <w:rsid w:val="00E56879"/>
    <w:rsid w:val="00E66496"/>
    <w:rsid w:val="00E9071E"/>
    <w:rsid w:val="00EB2E99"/>
    <w:rsid w:val="00F06D06"/>
    <w:rsid w:val="00F31270"/>
    <w:rsid w:val="00F32AA9"/>
    <w:rsid w:val="00F34D47"/>
    <w:rsid w:val="00FC5F0C"/>
    <w:rsid w:val="00FC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228"/>
    <w:rPr>
      <w:color w:val="000000"/>
    </w:rPr>
  </w:style>
  <w:style w:type="paragraph" w:styleId="3">
    <w:name w:val="heading 3"/>
    <w:basedOn w:val="a"/>
    <w:link w:val="30"/>
    <w:qFormat/>
    <w:rsid w:val="005D46E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42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4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"/>
    <w:rsid w:val="00994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5">
    <w:name w:val="Основной текст + Полужирный"/>
    <w:basedOn w:val="a4"/>
    <w:rsid w:val="00994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paragraph" w:customStyle="1" w:styleId="20">
    <w:name w:val="Основной текст (2)"/>
    <w:basedOn w:val="a"/>
    <w:link w:val="2"/>
    <w:rsid w:val="009942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">
    <w:name w:val="Основной текст1"/>
    <w:basedOn w:val="a"/>
    <w:link w:val="a4"/>
    <w:rsid w:val="00994228"/>
    <w:pPr>
      <w:shd w:val="clear" w:color="auto" w:fill="FFFFFF"/>
      <w:spacing w:line="470" w:lineRule="exact"/>
      <w:ind w:firstLine="54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1">
    <w:name w:val="Основной текст3"/>
    <w:basedOn w:val="a"/>
    <w:rsid w:val="002A0180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30">
    <w:name w:val="Заголовок 3 Знак"/>
    <w:basedOn w:val="a0"/>
    <w:link w:val="3"/>
    <w:rsid w:val="005D46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rsid w:val="005D4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D46E5"/>
  </w:style>
  <w:style w:type="paragraph" w:styleId="a7">
    <w:name w:val="List Paragraph"/>
    <w:basedOn w:val="a"/>
    <w:uiPriority w:val="34"/>
    <w:qFormat/>
    <w:rsid w:val="00524053"/>
    <w:pPr>
      <w:ind w:left="720"/>
      <w:contextualSpacing/>
    </w:pPr>
  </w:style>
  <w:style w:type="paragraph" w:customStyle="1" w:styleId="c4">
    <w:name w:val="c4"/>
    <w:basedOn w:val="a"/>
    <w:rsid w:val="0005247A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05247A"/>
  </w:style>
  <w:style w:type="paragraph" w:styleId="a8">
    <w:name w:val="Balloon Text"/>
    <w:basedOn w:val="a"/>
    <w:link w:val="a9"/>
    <w:uiPriority w:val="99"/>
    <w:semiHidden/>
    <w:unhideWhenUsed/>
    <w:rsid w:val="007E32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2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70" w:lineRule="exact"/>
      <w:ind w:firstLine="54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1">
    <w:name w:val="Основной текст3"/>
    <w:basedOn w:val="a"/>
    <w:rsid w:val="002A0180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санюкин</cp:lastModifiedBy>
  <cp:revision>17</cp:revision>
  <cp:lastPrinted>2017-12-10T09:16:00Z</cp:lastPrinted>
  <dcterms:created xsi:type="dcterms:W3CDTF">2014-10-30T11:33:00Z</dcterms:created>
  <dcterms:modified xsi:type="dcterms:W3CDTF">2018-03-11T16:18:00Z</dcterms:modified>
</cp:coreProperties>
</file>