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151084">
        <w:rPr>
          <w:b/>
          <w:bCs/>
          <w:color w:val="000000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 </w:t>
      </w:r>
      <w:r w:rsidRPr="00151084">
        <w:rPr>
          <w:b/>
          <w:bCs/>
          <w:sz w:val="20"/>
          <w:szCs w:val="20"/>
          <w:lang w:eastAsia="ru-RU"/>
        </w:rPr>
        <w:t>(МБДОУ «Детский сад «Лукоморье»)</w:t>
      </w:r>
      <w:r w:rsidRPr="00151084">
        <w:rPr>
          <w:lang w:eastAsia="ru-RU"/>
        </w:rPr>
        <w:t xml:space="preserve"> </w:t>
      </w: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455"/>
        <w:gridCol w:w="6157"/>
      </w:tblGrid>
      <w:tr w:rsidR="00151084" w:rsidRPr="00151084" w:rsidTr="00151084">
        <w:trPr>
          <w:trHeight w:val="756"/>
          <w:tblCellSpacing w:w="0" w:type="dxa"/>
        </w:trPr>
        <w:tc>
          <w:tcPr>
            <w:tcW w:w="3300" w:type="dxa"/>
            <w:hideMark/>
          </w:tcPr>
          <w:p w:rsidR="00151084" w:rsidRPr="00151084" w:rsidRDefault="00151084" w:rsidP="00151084">
            <w:pPr>
              <w:suppressAutoHyphens w:val="0"/>
              <w:spacing w:after="0"/>
              <w:ind w:firstLine="0"/>
              <w:rPr>
                <w:lang w:eastAsia="ru-RU"/>
              </w:rPr>
            </w:pPr>
            <w:r w:rsidRPr="00151084">
              <w:rPr>
                <w:sz w:val="20"/>
                <w:szCs w:val="20"/>
                <w:lang w:eastAsia="ru-RU"/>
              </w:rPr>
              <w:t xml:space="preserve">ул. Мира, 65, г. Михайловка </w:t>
            </w:r>
          </w:p>
          <w:p w:rsidR="00151084" w:rsidRPr="00151084" w:rsidRDefault="00151084" w:rsidP="00151084">
            <w:pPr>
              <w:suppressAutoHyphens w:val="0"/>
              <w:spacing w:after="0"/>
              <w:ind w:firstLine="0"/>
              <w:rPr>
                <w:lang w:eastAsia="ru-RU"/>
              </w:rPr>
            </w:pPr>
            <w:r w:rsidRPr="00151084">
              <w:rPr>
                <w:sz w:val="20"/>
                <w:szCs w:val="20"/>
                <w:lang w:eastAsia="ru-RU"/>
              </w:rPr>
              <w:t xml:space="preserve">Волгоградская обл., 403348 </w:t>
            </w:r>
          </w:p>
          <w:p w:rsidR="00151084" w:rsidRPr="00151084" w:rsidRDefault="00151084" w:rsidP="00151084">
            <w:pPr>
              <w:suppressAutoHyphens w:val="0"/>
              <w:spacing w:after="0"/>
              <w:ind w:firstLine="0"/>
              <w:rPr>
                <w:lang w:eastAsia="ru-RU"/>
              </w:rPr>
            </w:pPr>
            <w:r w:rsidRPr="00151084">
              <w:rPr>
                <w:sz w:val="20"/>
                <w:szCs w:val="20"/>
                <w:lang w:eastAsia="ru-RU"/>
              </w:rPr>
              <w:t xml:space="preserve">Телефоны:4-15-36 </w:t>
            </w:r>
          </w:p>
          <w:p w:rsidR="00151084" w:rsidRPr="00151084" w:rsidRDefault="00151084" w:rsidP="00151084">
            <w:pPr>
              <w:suppressAutoHyphens w:val="0"/>
              <w:spacing w:after="0"/>
              <w:ind w:firstLine="0"/>
              <w:rPr>
                <w:lang w:eastAsia="ru-RU"/>
              </w:rPr>
            </w:pPr>
            <w:proofErr w:type="gramStart"/>
            <w:r w:rsidRPr="00151084">
              <w:rPr>
                <w:sz w:val="20"/>
                <w:szCs w:val="20"/>
                <w:lang w:eastAsia="ru-RU"/>
              </w:rPr>
              <w:t>Е</w:t>
            </w:r>
            <w:proofErr w:type="gramEnd"/>
            <w:r w:rsidRPr="00151084">
              <w:rPr>
                <w:sz w:val="20"/>
                <w:szCs w:val="20"/>
                <w:lang w:eastAsia="ru-RU"/>
              </w:rPr>
              <w:t>-</w:t>
            </w:r>
            <w:r w:rsidRPr="00151084">
              <w:rPr>
                <w:sz w:val="20"/>
                <w:szCs w:val="20"/>
                <w:lang w:val="en-US" w:eastAsia="ru-RU"/>
              </w:rPr>
              <w:t>mail</w:t>
            </w:r>
            <w:r w:rsidRPr="00151084">
              <w:rPr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1084">
              <w:rPr>
                <w:sz w:val="20"/>
                <w:szCs w:val="20"/>
                <w:lang w:val="en-US" w:eastAsia="ru-RU"/>
              </w:rPr>
              <w:t>Lukomorie</w:t>
            </w:r>
            <w:proofErr w:type="spellEnd"/>
            <w:r w:rsidRPr="00151084">
              <w:rPr>
                <w:sz w:val="20"/>
                <w:szCs w:val="20"/>
                <w:lang w:eastAsia="ru-RU"/>
              </w:rPr>
              <w:t>16@</w:t>
            </w:r>
            <w:proofErr w:type="spellStart"/>
            <w:r w:rsidRPr="00151084">
              <w:rPr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51084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1084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  <w:r w:rsidRPr="0015108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80" w:type="dxa"/>
            <w:hideMark/>
          </w:tcPr>
          <w:p w:rsidR="00151084" w:rsidRPr="00151084" w:rsidRDefault="00151084" w:rsidP="00151084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51084">
              <w:rPr>
                <w:sz w:val="20"/>
                <w:szCs w:val="20"/>
                <w:lang w:eastAsia="ru-RU"/>
              </w:rPr>
              <w:t xml:space="preserve">ИНН 3456002835, ОГРН 116344305662480, КПП 345601001 </w:t>
            </w:r>
          </w:p>
          <w:p w:rsidR="00151084" w:rsidRPr="00151084" w:rsidRDefault="00151084" w:rsidP="00151084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51084">
              <w:rPr>
                <w:sz w:val="20"/>
                <w:szCs w:val="20"/>
                <w:lang w:eastAsia="ru-RU"/>
              </w:rPr>
              <w:t xml:space="preserve">БАНКОВСКИЕ РЕКВИЗИТЫ: (Л/С № 5237Б007001) </w:t>
            </w:r>
          </w:p>
          <w:p w:rsidR="00151084" w:rsidRPr="00151084" w:rsidRDefault="00151084" w:rsidP="00151084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  <w:r w:rsidRPr="00151084">
              <w:rPr>
                <w:sz w:val="20"/>
                <w:szCs w:val="20"/>
                <w:lang w:eastAsia="ru-RU"/>
              </w:rPr>
              <w:t>(</w:t>
            </w:r>
            <w:proofErr w:type="gramStart"/>
            <w:r w:rsidRPr="0015108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151084">
              <w:rPr>
                <w:sz w:val="20"/>
                <w:szCs w:val="20"/>
                <w:lang w:eastAsia="ru-RU"/>
              </w:rPr>
              <w:t xml:space="preserve">/С 40601810700001000002 в РКЦ Михайловка </w:t>
            </w:r>
          </w:p>
        </w:tc>
      </w:tr>
    </w:tbl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  <w:r w:rsidRPr="00151084">
        <w:rPr>
          <w:b/>
          <w:bCs/>
          <w:color w:val="000000"/>
          <w:lang w:eastAsia="ru-RU"/>
        </w:rPr>
        <w:t>структурное подразделение «Колосок»</w:t>
      </w:r>
    </w:p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151084">
        <w:rPr>
          <w:color w:val="000000"/>
          <w:lang w:eastAsia="ru-RU"/>
        </w:rPr>
        <w:t>01.06. 2018г. № 7</w:t>
      </w:r>
    </w:p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151084">
        <w:rPr>
          <w:color w:val="000000"/>
          <w:lang w:eastAsia="ru-RU"/>
        </w:rPr>
        <w:t>Об отчислении воспитанников.</w:t>
      </w:r>
    </w:p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proofErr w:type="gramStart"/>
      <w:r w:rsidRPr="00151084">
        <w:rPr>
          <w:color w:val="000000"/>
          <w:lang w:eastAsia="ru-RU"/>
        </w:rPr>
        <w:t xml:space="preserve">На основании Федерального закона от 29.12.2012 г. №273-ФЗ «Об образовании в Российской Федерации», приказа </w:t>
      </w:r>
      <w:proofErr w:type="spellStart"/>
      <w:r w:rsidRPr="00151084">
        <w:rPr>
          <w:color w:val="000000"/>
          <w:lang w:eastAsia="ru-RU"/>
        </w:rPr>
        <w:t>Минобрнауки</w:t>
      </w:r>
      <w:proofErr w:type="spellEnd"/>
      <w:r w:rsidRPr="00151084">
        <w:rPr>
          <w:color w:val="000000"/>
          <w:lang w:eastAsia="ru-RU"/>
        </w:rPr>
        <w:t xml:space="preserve"> РФ от 08.04.2014 г. №293 «Об утверждении порядка приема на обучение по образовательным программам дошкольного образования» и в соответствии с Постановлением администрации городского округа город Михайловка Волгоградской области от 21.04.2017г. № 942 «Об утверждении порядка комплектования муниципальных образовательных учреждений городского округа город Михайловка Волгоградской области</w:t>
      </w:r>
      <w:proofErr w:type="gramEnd"/>
      <w:r w:rsidRPr="00151084">
        <w:rPr>
          <w:color w:val="000000"/>
          <w:lang w:eastAsia="ru-RU"/>
        </w:rPr>
        <w:t xml:space="preserve">, реализующих образовательную программу дошкольного образования» и в связи с истечением срока </w:t>
      </w:r>
      <w:proofErr w:type="gramStart"/>
      <w:r w:rsidRPr="00151084">
        <w:rPr>
          <w:color w:val="000000"/>
          <w:lang w:eastAsia="ru-RU"/>
        </w:rPr>
        <w:t>обучения по</w:t>
      </w:r>
      <w:proofErr w:type="gramEnd"/>
      <w:r w:rsidRPr="00151084">
        <w:rPr>
          <w:color w:val="000000"/>
          <w:lang w:eastAsia="ru-RU"/>
        </w:rPr>
        <w:t xml:space="preserve"> образовательным программам дошкольного образования, Уставом ДОУ Детский сад «Лукоморье»</w:t>
      </w:r>
    </w:p>
    <w:p w:rsidR="00151084" w:rsidRPr="00151084" w:rsidRDefault="00151084" w:rsidP="00151084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151084">
        <w:rPr>
          <w:b/>
          <w:bCs/>
          <w:color w:val="000000"/>
          <w:lang w:eastAsia="ru-RU"/>
        </w:rPr>
        <w:t>ПРИКАЗЫВАЮ: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1. Отчислить с 01.06.2018 г., в связи с завершением образовательной программы дошкольного образования, следующих воспитанников: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1.Беришеву Варвару Анатольевну 08.10.2012г. (СШ № 9)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2. </w:t>
      </w:r>
      <w:proofErr w:type="spellStart"/>
      <w:r w:rsidRPr="00151084">
        <w:rPr>
          <w:lang w:eastAsia="ru-RU"/>
        </w:rPr>
        <w:t>Беришеву</w:t>
      </w:r>
      <w:proofErr w:type="spellEnd"/>
      <w:r w:rsidRPr="00151084">
        <w:rPr>
          <w:lang w:eastAsia="ru-RU"/>
        </w:rPr>
        <w:t xml:space="preserve"> Дарью Анатольевну 29.01.2012г. (СШ № 9) 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3. Брёхова Дениса Ивановича 21.03.2011г. (СШ № 9)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4. Григорьев Алексей Иванович 21.11.2011г. (СШ № 9)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5. Давыдова Семёна Алексеевича 12.04.2011г. (СШ № 3)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6. </w:t>
      </w:r>
      <w:proofErr w:type="spellStart"/>
      <w:r w:rsidRPr="00151084">
        <w:rPr>
          <w:lang w:eastAsia="ru-RU"/>
        </w:rPr>
        <w:t>Иванистову</w:t>
      </w:r>
      <w:proofErr w:type="spellEnd"/>
      <w:r w:rsidRPr="00151084">
        <w:rPr>
          <w:lang w:eastAsia="ru-RU"/>
        </w:rPr>
        <w:t xml:space="preserve"> Анастасию Дмитриевну 30.11.2010г. (СШ № 10)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7. </w:t>
      </w:r>
      <w:proofErr w:type="spellStart"/>
      <w:r w:rsidRPr="00151084">
        <w:rPr>
          <w:lang w:eastAsia="ru-RU"/>
        </w:rPr>
        <w:t>Кострюкову</w:t>
      </w:r>
      <w:proofErr w:type="spellEnd"/>
      <w:r w:rsidRPr="00151084">
        <w:rPr>
          <w:lang w:eastAsia="ru-RU"/>
        </w:rPr>
        <w:t xml:space="preserve"> Веронику Вадимовну 01.06.2011г. (СШ № 2)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8. Мех Дарью Олеговну 03.02.2011г. (СШ № 11)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9. Мовчан Дарью Сергеевну 01.11.2010г. (СШ № 9)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10. </w:t>
      </w:r>
      <w:proofErr w:type="spellStart"/>
      <w:r w:rsidRPr="00151084">
        <w:rPr>
          <w:lang w:eastAsia="ru-RU"/>
        </w:rPr>
        <w:t>Москалюк</w:t>
      </w:r>
      <w:proofErr w:type="spellEnd"/>
      <w:r w:rsidRPr="00151084">
        <w:rPr>
          <w:lang w:eastAsia="ru-RU"/>
        </w:rPr>
        <w:t xml:space="preserve"> Анастасию Васильевну 21.03.2011г. (СШ № 9)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11. </w:t>
      </w:r>
      <w:proofErr w:type="spellStart"/>
      <w:r w:rsidRPr="00151084">
        <w:rPr>
          <w:lang w:eastAsia="ru-RU"/>
        </w:rPr>
        <w:t>Муцаеву</w:t>
      </w:r>
      <w:proofErr w:type="spellEnd"/>
      <w:r w:rsidRPr="00151084">
        <w:rPr>
          <w:lang w:eastAsia="ru-RU"/>
        </w:rPr>
        <w:t xml:space="preserve"> Софью </w:t>
      </w:r>
      <w:proofErr w:type="spellStart"/>
      <w:r w:rsidRPr="00151084">
        <w:rPr>
          <w:lang w:eastAsia="ru-RU"/>
        </w:rPr>
        <w:t>Джамбуловну</w:t>
      </w:r>
      <w:proofErr w:type="spellEnd"/>
      <w:r w:rsidRPr="00151084">
        <w:rPr>
          <w:lang w:eastAsia="ru-RU"/>
        </w:rPr>
        <w:t xml:space="preserve"> 24.11.2011г. (СШ № 9) 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12. Никитенко Андрея Евгеньевича 08.11.2011г. (СШ № 2)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13. </w:t>
      </w:r>
      <w:proofErr w:type="spellStart"/>
      <w:r w:rsidRPr="00151084">
        <w:rPr>
          <w:lang w:eastAsia="ru-RU"/>
        </w:rPr>
        <w:t>Паратунову</w:t>
      </w:r>
      <w:proofErr w:type="spellEnd"/>
      <w:r w:rsidRPr="00151084">
        <w:rPr>
          <w:lang w:eastAsia="ru-RU"/>
        </w:rPr>
        <w:t xml:space="preserve"> Марию Андреевну 14.04.2011г. (СШ № 2)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14. </w:t>
      </w:r>
      <w:proofErr w:type="spellStart"/>
      <w:r w:rsidRPr="00151084">
        <w:rPr>
          <w:lang w:eastAsia="ru-RU"/>
        </w:rPr>
        <w:t>Проснякова</w:t>
      </w:r>
      <w:proofErr w:type="spellEnd"/>
      <w:r w:rsidRPr="00151084">
        <w:rPr>
          <w:lang w:eastAsia="ru-RU"/>
        </w:rPr>
        <w:t xml:space="preserve"> Андрея Васильевича 08.08.2011г. (СШ № 9)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>15. Шабанову Софью Игоревну 18.05.2011г. (СШ № 11)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16. </w:t>
      </w:r>
      <w:proofErr w:type="spellStart"/>
      <w:r w:rsidRPr="00151084">
        <w:rPr>
          <w:lang w:eastAsia="ru-RU"/>
        </w:rPr>
        <w:t>Шибитова</w:t>
      </w:r>
      <w:proofErr w:type="spellEnd"/>
      <w:r w:rsidRPr="00151084">
        <w:rPr>
          <w:lang w:eastAsia="ru-RU"/>
        </w:rPr>
        <w:t xml:space="preserve"> Кирилла Викторовича 31.08.2011г. (СШ № 11)</w:t>
      </w: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  <w:r w:rsidRPr="00151084">
        <w:rPr>
          <w:lang w:eastAsia="ru-RU"/>
        </w:rPr>
        <w:t xml:space="preserve">Заведующий структурным подразделением С.Л. </w:t>
      </w:r>
      <w:proofErr w:type="spellStart"/>
      <w:r w:rsidRPr="00151084">
        <w:rPr>
          <w:lang w:eastAsia="ru-RU"/>
        </w:rPr>
        <w:t>Конкина</w:t>
      </w:r>
      <w:proofErr w:type="spellEnd"/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151084" w:rsidRPr="00151084" w:rsidRDefault="00151084" w:rsidP="00151084">
      <w:pPr>
        <w:suppressAutoHyphens w:val="0"/>
        <w:spacing w:after="0"/>
        <w:ind w:firstLine="0"/>
        <w:rPr>
          <w:lang w:eastAsia="ru-RU"/>
        </w:rPr>
      </w:pPr>
    </w:p>
    <w:p w:rsidR="00C2176A" w:rsidRDefault="00151084"/>
    <w:sectPr w:rsidR="00C2176A" w:rsidSect="00F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151084"/>
    <w:rsid w:val="000C5BE7"/>
    <w:rsid w:val="00151084"/>
    <w:rsid w:val="004F0007"/>
    <w:rsid w:val="006804D3"/>
    <w:rsid w:val="00960A4B"/>
    <w:rsid w:val="00E72C91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0A4B"/>
    <w:pPr>
      <w:spacing w:before="280" w:after="280"/>
      <w:ind w:firstLine="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960A4B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0A4B"/>
    <w:pPr>
      <w:keepNext/>
      <w:autoSpaceDE w:val="0"/>
      <w:spacing w:before="40" w:after="0"/>
      <w:ind w:firstLine="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960A4B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0A4B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0A4B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0A4B"/>
    <w:pPr>
      <w:spacing w:before="240" w:after="60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4B"/>
    <w:rPr>
      <w:b/>
      <w:bCs/>
      <w:kern w:val="1"/>
      <w:sz w:val="48"/>
      <w:szCs w:val="4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60A4B"/>
  </w:style>
  <w:style w:type="character" w:customStyle="1" w:styleId="a4">
    <w:name w:val="Основной текст Знак"/>
    <w:basedOn w:val="a0"/>
    <w:link w:val="a3"/>
    <w:uiPriority w:val="99"/>
    <w:semiHidden/>
    <w:rsid w:val="00960A4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60A4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0A4B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960A4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60A4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60A4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60A4B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960A4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60A4B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960A4B"/>
    <w:pPr>
      <w:keepNext/>
      <w:spacing w:before="24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60A4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qFormat/>
    <w:rsid w:val="00960A4B"/>
    <w:rPr>
      <w:b/>
      <w:bCs/>
    </w:rPr>
  </w:style>
  <w:style w:type="paragraph" w:styleId="aa">
    <w:name w:val="No Spacing"/>
    <w:qFormat/>
    <w:rsid w:val="00960A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960A4B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uiPriority w:val="99"/>
    <w:unhideWhenUsed/>
    <w:rsid w:val="00151084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Krokoz™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2018-06-03T12:40:00Z</dcterms:created>
  <dcterms:modified xsi:type="dcterms:W3CDTF">2018-06-03T12:40:00Z</dcterms:modified>
</cp:coreProperties>
</file>