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8" w:rsidRP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FlexySans" w:hAnsi="FlexySans"/>
          <w:b/>
          <w:color w:val="555555"/>
          <w:sz w:val="25"/>
          <w:szCs w:val="25"/>
        </w:rPr>
      </w:pPr>
      <w:r w:rsidRPr="00AF69E8">
        <w:rPr>
          <w:b/>
          <w:color w:val="555555"/>
          <w:sz w:val="28"/>
          <w:szCs w:val="28"/>
          <w:bdr w:val="none" w:sz="0" w:space="0" w:color="auto" w:frame="1"/>
        </w:rPr>
        <w:t>Сценарий праздника "День российского флага".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Цели: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Воспитывать граждан своей страны через любовь к своей Родине.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Формировать основы патриотизма ( воспитание качеств человека ,которые составляют основу его коммуникативной и социальной активности).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Вызвать у детей положительные эмоции.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Программные задачи: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Закреплять понятия « Флаг», « Герб», « Гимн» - символы нашей страны.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Способствовать развитию чувства гордости.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Воспитывать умение слушать музыку разного характера и эмоционально на неё откликаться.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Развивать способность понимать настроение, выраженное в музыке и передавать его в движениях.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Познакомить с историей русского народа.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Закрепить знания русских народных инструментов, определять их по звучанию.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- Вызвать желание активно участвовать в общей пляске и игре.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Материалы и оборудование: </w:t>
      </w:r>
      <w:r>
        <w:rPr>
          <w:color w:val="555555"/>
          <w:sz w:val="28"/>
          <w:szCs w:val="28"/>
          <w:bdr w:val="none" w:sz="0" w:space="0" w:color="auto" w:frame="1"/>
        </w:rPr>
        <w:t>Флаг России ( большой ) и маленькие на каждого ребёнка, музыкальная аппаратура, микрофон, детские музыкальные инструменты, воздушные шары, атрибуты для проведения игр.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Подготовительная работа: Беседа с детьми о государственной символике, рассматривание российского флага, чтение стихов о России, изготовление аппликации « Наш флаг».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Сценарий</w:t>
      </w:r>
      <w:r>
        <w:rPr>
          <w:rFonts w:ascii="inherit" w:hAnsi="inherit"/>
          <w:b/>
          <w:bCs/>
          <w:color w:val="555555"/>
          <w:sz w:val="23"/>
          <w:szCs w:val="23"/>
          <w:bdr w:val="none" w:sz="0" w:space="0" w:color="auto" w:frame="1"/>
        </w:rPr>
        <w:t>  </w:t>
      </w:r>
      <w:r>
        <w:rPr>
          <w:b/>
          <w:bCs/>
          <w:color w:val="555555"/>
          <w:sz w:val="28"/>
          <w:szCs w:val="28"/>
          <w:bdr w:val="none" w:sz="0" w:space="0" w:color="auto" w:frame="1"/>
        </w:rPr>
        <w:t>детского мероприятия.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Под торжественный марш дети входят в зал. Дети весело маршируют и машут белыми, синими и красными флажками.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Дети подготовительной группы: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1. Мы сегодня в честь Дня Флага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Собрались сюда, друзья,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Под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Российским нашим флагом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Мы – огромная семья!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2. Флаг России – великое знамя,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Гордо три цвета реют над нами</w:t>
      </w:r>
      <w:r>
        <w:rPr>
          <w:rFonts w:ascii="inherit" w:hAnsi="inherit"/>
          <w:i/>
          <w:iCs/>
          <w:color w:val="555555"/>
          <w:sz w:val="23"/>
          <w:szCs w:val="23"/>
          <w:bdr w:val="none" w:sz="0" w:space="0" w:color="auto" w:frame="1"/>
        </w:rPr>
        <w:t>  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i/>
          <w:iCs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И каждый готов символ Родины славить</w:t>
      </w:r>
      <w:r>
        <w:rPr>
          <w:rFonts w:ascii="inherit" w:hAnsi="inherit"/>
          <w:i/>
          <w:iCs/>
          <w:color w:val="555555"/>
          <w:sz w:val="23"/>
          <w:szCs w:val="23"/>
          <w:bdr w:val="none" w:sz="0" w:space="0" w:color="auto" w:frame="1"/>
        </w:rPr>
        <w:t> 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А нынче и вовсе друг друга поздравить.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ВСЕ:</w:t>
      </w:r>
      <w:r>
        <w:rPr>
          <w:color w:val="555555"/>
          <w:sz w:val="28"/>
          <w:szCs w:val="28"/>
          <w:bdr w:val="none" w:sz="0" w:space="0" w:color="auto" w:frame="1"/>
        </w:rPr>
        <w:t> Наш Флаг Россию представляет,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</w:t>
      </w:r>
      <w:r>
        <w:rPr>
          <w:color w:val="555555"/>
          <w:sz w:val="28"/>
          <w:szCs w:val="28"/>
          <w:bdr w:val="none" w:sz="0" w:space="0" w:color="auto" w:frame="1"/>
        </w:rPr>
        <w:t>Этот флаг все в мире знают.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color w:val="555555"/>
          <w:sz w:val="28"/>
          <w:szCs w:val="28"/>
          <w:bdr w:val="none" w:sz="0" w:space="0" w:color="auto" w:frame="1"/>
        </w:rPr>
        <w:t> У каждой страны мира есть своя символика, то есть знаки отличия – свой флаг, герб и гимн. ( Обращаем внимание на флаг). Государственный флаг означает единство страны и независимость от других государств. Флаг Российской Федерации имеет свой собственный праздник – его отмечают 22 августа. Российский флаг трехцветный, то есть бело-сине-красный. Каждый цвет имеет своё значение.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Дети старшей группы: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1. Белый цвет – цвет чистоты.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lastRenderedPageBreak/>
        <w:t>   </w:t>
      </w:r>
      <w:r>
        <w:rPr>
          <w:color w:val="555555"/>
          <w:sz w:val="28"/>
          <w:szCs w:val="28"/>
          <w:bdr w:val="none" w:sz="0" w:space="0" w:color="auto" w:frame="1"/>
        </w:rPr>
        <w:t>Синий – неба синевы.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Третий – ярко –красный,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Что рассвет прекрасный!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2.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Три оттенка флага,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И страна им рада.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Отмечает праздник гордо,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День и чести, и свободы.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3.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</w:t>
      </w:r>
      <w:r>
        <w:rPr>
          <w:color w:val="555555"/>
          <w:sz w:val="28"/>
          <w:szCs w:val="28"/>
          <w:bdr w:val="none" w:sz="0" w:space="0" w:color="auto" w:frame="1"/>
        </w:rPr>
        <w:t>Флаг наш – символ доблести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</w:t>
      </w:r>
      <w:r>
        <w:rPr>
          <w:color w:val="555555"/>
          <w:sz w:val="28"/>
          <w:szCs w:val="28"/>
          <w:bdr w:val="none" w:sz="0" w:space="0" w:color="auto" w:frame="1"/>
        </w:rPr>
        <w:t>И народной гордости.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У России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важный день,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Отмечать нам нужно всем!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color w:val="555555"/>
          <w:sz w:val="28"/>
          <w:szCs w:val="28"/>
          <w:bdr w:val="none" w:sz="0" w:space="0" w:color="auto" w:frame="1"/>
        </w:rPr>
        <w:t> 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</w:t>
      </w:r>
      <w:r>
        <w:rPr>
          <w:color w:val="555555"/>
          <w:sz w:val="28"/>
          <w:szCs w:val="28"/>
          <w:bdr w:val="none" w:sz="0" w:space="0" w:color="auto" w:frame="1"/>
        </w:rPr>
        <w:t>Давайте нынче дружно поднимем над землёй,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</w:t>
      </w:r>
      <w:r>
        <w:rPr>
          <w:color w:val="555555"/>
          <w:sz w:val="28"/>
          <w:szCs w:val="28"/>
          <w:bdr w:val="none" w:sz="0" w:space="0" w:color="auto" w:frame="1"/>
        </w:rPr>
        <w:t>Флаг государства дружного, великого собой!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</w:t>
      </w:r>
      <w:r>
        <w:rPr>
          <w:color w:val="555555"/>
          <w:sz w:val="28"/>
          <w:szCs w:val="28"/>
          <w:bdr w:val="none" w:sz="0" w:space="0" w:color="auto" w:frame="1"/>
        </w:rPr>
        <w:t>Мы славим тебя, родная Россия,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</w:t>
      </w:r>
      <w:r>
        <w:rPr>
          <w:color w:val="555555"/>
          <w:sz w:val="28"/>
          <w:szCs w:val="28"/>
          <w:bdr w:val="none" w:sz="0" w:space="0" w:color="auto" w:frame="1"/>
        </w:rPr>
        <w:t>Хотим, чтоб страна была наша сильной,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</w:t>
      </w:r>
      <w:r>
        <w:rPr>
          <w:color w:val="555555"/>
          <w:sz w:val="28"/>
          <w:szCs w:val="28"/>
          <w:bdr w:val="none" w:sz="0" w:space="0" w:color="auto" w:frame="1"/>
        </w:rPr>
        <w:t>Пускай гордо знамя в небо взлетит,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</w:t>
      </w:r>
      <w:r>
        <w:rPr>
          <w:color w:val="555555"/>
          <w:sz w:val="28"/>
          <w:szCs w:val="28"/>
          <w:bdr w:val="none" w:sz="0" w:space="0" w:color="auto" w:frame="1"/>
        </w:rPr>
        <w:t>И песня России над миром звучит.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Звучит « ГИМН РОССИЙСКОЙ</w:t>
      </w:r>
      <w:r>
        <w:rPr>
          <w:rFonts w:ascii="inherit" w:hAnsi="inherit"/>
          <w:b/>
          <w:bCs/>
          <w:color w:val="555555"/>
          <w:sz w:val="23"/>
          <w:szCs w:val="23"/>
          <w:bdr w:val="none" w:sz="0" w:space="0" w:color="auto" w:frame="1"/>
        </w:rPr>
        <w:t>  </w:t>
      </w:r>
      <w:r>
        <w:rPr>
          <w:b/>
          <w:bCs/>
          <w:color w:val="555555"/>
          <w:sz w:val="28"/>
          <w:szCs w:val="28"/>
          <w:bdr w:val="none" w:sz="0" w:space="0" w:color="auto" w:frame="1"/>
        </w:rPr>
        <w:t>ФЕДЕРАЦИИ» (вносится флаг).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В детских ручках – маленький флажок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Он горит, как огонек!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</w:t>
      </w:r>
      <w:r>
        <w:rPr>
          <w:color w:val="555555"/>
          <w:sz w:val="28"/>
          <w:szCs w:val="28"/>
          <w:bdr w:val="none" w:sz="0" w:space="0" w:color="auto" w:frame="1"/>
        </w:rPr>
        <w:t>Пусть живет и здравствует в веках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</w:t>
      </w:r>
      <w:r>
        <w:rPr>
          <w:color w:val="555555"/>
          <w:sz w:val="28"/>
          <w:szCs w:val="28"/>
          <w:bdr w:val="none" w:sz="0" w:space="0" w:color="auto" w:frame="1"/>
        </w:rPr>
        <w:t>Бело – сине – красный русский флаг! (дети машут флажками).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color w:val="555555"/>
          <w:sz w:val="28"/>
          <w:szCs w:val="28"/>
          <w:bdr w:val="none" w:sz="0" w:space="0" w:color="auto" w:frame="1"/>
        </w:rPr>
        <w:t> Каждый человек должен любить и уважать свою Родину. Одна у человека родная мать, одна у него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и Родина. Крепко любит народ её. Много сложил о ней пословиц и поговорок. Давайте вместе вспомним их.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1. Родина любимая – что мать...родимая.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2. Если дружба велика, будет Родина...крепка.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3.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Жить – Родине...служить.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4.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Для Родины своей ни сил, ни жизни... не жалей.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5.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Родина мать, умей за неё...постоять.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6.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Человек без Родины – что соловей...без песни.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color w:val="555555"/>
          <w:sz w:val="28"/>
          <w:szCs w:val="28"/>
          <w:bdr w:val="none" w:sz="0" w:space="0" w:color="auto" w:frame="1"/>
        </w:rPr>
        <w:t> В каком бы её уголке ты не родился, ты можешь с гордостью сказать: « Это моя Родина».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1РЕБ: Что мы Родиной зовём?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</w:t>
      </w:r>
      <w:r>
        <w:rPr>
          <w:color w:val="555555"/>
          <w:sz w:val="28"/>
          <w:szCs w:val="28"/>
          <w:bdr w:val="none" w:sz="0" w:space="0" w:color="auto" w:frame="1"/>
        </w:rPr>
        <w:t>Дом, где мы с тобой живём!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</w:t>
      </w:r>
      <w:r>
        <w:rPr>
          <w:color w:val="555555"/>
          <w:sz w:val="28"/>
          <w:szCs w:val="28"/>
          <w:bdr w:val="none" w:sz="0" w:space="0" w:color="auto" w:frame="1"/>
        </w:rPr>
        <w:t>И берёзки, вдоль которых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</w:t>
      </w:r>
      <w:r>
        <w:rPr>
          <w:color w:val="555555"/>
          <w:sz w:val="28"/>
          <w:szCs w:val="28"/>
          <w:bdr w:val="none" w:sz="0" w:space="0" w:color="auto" w:frame="1"/>
        </w:rPr>
        <w:t>Рядом с мамой мы идём.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2 РЕБ: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Что мы Родиной зовём?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Поле с тонким колоском!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Наши праздники и песни,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Тёплый вечер за окном.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3 РЕБ: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Мы о Родине своей распеваем песни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lastRenderedPageBreak/>
        <w:t>        </w:t>
      </w:r>
      <w:r>
        <w:rPr>
          <w:color w:val="555555"/>
          <w:sz w:val="28"/>
          <w:szCs w:val="28"/>
          <w:bdr w:val="none" w:sz="0" w:space="0" w:color="auto" w:frame="1"/>
        </w:rPr>
        <w:t>Потому что нет нигде Родины красивей!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Исполнение песни « О</w:t>
      </w:r>
      <w:r>
        <w:rPr>
          <w:rFonts w:ascii="inherit" w:hAnsi="inherit"/>
          <w:b/>
          <w:bCs/>
          <w:color w:val="555555"/>
          <w:sz w:val="23"/>
          <w:szCs w:val="23"/>
          <w:bdr w:val="none" w:sz="0" w:space="0" w:color="auto" w:frame="1"/>
        </w:rPr>
        <w:t>  </w:t>
      </w:r>
      <w:r>
        <w:rPr>
          <w:b/>
          <w:bCs/>
          <w:color w:val="555555"/>
          <w:sz w:val="28"/>
          <w:szCs w:val="28"/>
          <w:bdr w:val="none" w:sz="0" w:space="0" w:color="auto" w:frame="1"/>
        </w:rPr>
        <w:t>Родине».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color w:val="555555"/>
          <w:sz w:val="28"/>
          <w:szCs w:val="28"/>
          <w:bdr w:val="none" w:sz="0" w:space="0" w:color="auto" w:frame="1"/>
        </w:rPr>
        <w:t> Сегодня праздник отмечали, но ещё не поиграли!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i/>
          <w:iCs/>
          <w:color w:val="555555"/>
          <w:sz w:val="28"/>
          <w:szCs w:val="28"/>
          <w:bdr w:val="none" w:sz="0" w:space="0" w:color="auto" w:frame="1"/>
        </w:rPr>
        <w:t>Подвижные игры: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1. « Передай флажок»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(3 команды, 3 флажка – белый, синий, красный. Каждой команде даётся определённый цвет флажка. Дети становятся друг за другом. Передают по цепочке.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2. « Пронеси флаг сквозь преграды» (2 команды. Бег змейкой между кеглями, перепрыгнуть овраг – гимнастическая палка, пролезть в обруч. Передать следующему игроку.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3. « Чей кружок скорее соберётся». (3 цвета) 3 команды, Каждая собирается вокруг своего определённого цвета. Идут хороводом, хлопки, бег врассыпную, с концом музыки сделать кружок около своего флажка. Флажки держат воспитатели.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b/>
          <w:bCs/>
          <w:color w:val="555555"/>
          <w:sz w:val="23"/>
          <w:szCs w:val="23"/>
          <w:bdr w:val="none" w:sz="0" w:space="0" w:color="auto" w:frame="1"/>
        </w:rPr>
        <w:t> </w:t>
      </w:r>
      <w:r>
        <w:rPr>
          <w:b/>
          <w:bCs/>
          <w:color w:val="555555"/>
          <w:sz w:val="28"/>
          <w:szCs w:val="28"/>
          <w:bdr w:val="none" w:sz="0" w:space="0" w:color="auto" w:frame="1"/>
        </w:rPr>
        <w:t>Звучат призывные звуки музыки.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ВЕДУЩИЙ: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Пусть славится мощью своею Россия,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Большая и добрая наша страна!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И по ветру флаг развивается стильно,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                  </w:t>
      </w:r>
      <w:r>
        <w:rPr>
          <w:color w:val="555555"/>
          <w:sz w:val="28"/>
          <w:szCs w:val="28"/>
          <w:bdr w:val="none" w:sz="0" w:space="0" w:color="auto" w:frame="1"/>
        </w:rPr>
        <w:t>Во веки веков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и на все времена!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 xml:space="preserve">Вставайте – </w:t>
      </w:r>
      <w:proofErr w:type="spellStart"/>
      <w:r>
        <w:rPr>
          <w:color w:val="555555"/>
          <w:sz w:val="28"/>
          <w:szCs w:val="28"/>
          <w:bdr w:val="none" w:sz="0" w:space="0" w:color="auto" w:frame="1"/>
        </w:rPr>
        <w:t>ка</w:t>
      </w:r>
      <w:proofErr w:type="spellEnd"/>
      <w:r>
        <w:rPr>
          <w:color w:val="555555"/>
          <w:sz w:val="28"/>
          <w:szCs w:val="28"/>
          <w:bdr w:val="none" w:sz="0" w:space="0" w:color="auto" w:frame="1"/>
        </w:rPr>
        <w:t>, ребята, в большой широкий круг,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И за руки возьмите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своих друзей, подруг.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 </w:t>
      </w:r>
      <w:r>
        <w:rPr>
          <w:color w:val="555555"/>
          <w:sz w:val="28"/>
          <w:szCs w:val="28"/>
          <w:bdr w:val="none" w:sz="0" w:space="0" w:color="auto" w:frame="1"/>
        </w:rPr>
        <w:t>Закружится над вами лазурный небосвод,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 </w:t>
      </w:r>
      <w:r>
        <w:rPr>
          <w:color w:val="555555"/>
          <w:sz w:val="28"/>
          <w:szCs w:val="28"/>
          <w:bdr w:val="none" w:sz="0" w:space="0" w:color="auto" w:frame="1"/>
        </w:rPr>
        <w:t>Разбудит лес и поле весёлый хоровод!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b/>
          <w:bCs/>
          <w:color w:val="555555"/>
          <w:sz w:val="28"/>
          <w:szCs w:val="28"/>
          <w:bdr w:val="none" w:sz="0" w:space="0" w:color="auto" w:frame="1"/>
        </w:rPr>
        <w:t>Дети исполняют « Большой хоровод».</w:t>
      </w:r>
    </w:p>
    <w:p w:rsidR="00AF69E8" w:rsidRDefault="00AF69E8" w:rsidP="00AF69E8">
      <w:pPr>
        <w:pStyle w:val="a3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="FlexySans" w:hAnsi="FlexySans"/>
          <w:color w:val="555555"/>
          <w:sz w:val="25"/>
          <w:szCs w:val="25"/>
        </w:rPr>
      </w:pPr>
      <w:r>
        <w:rPr>
          <w:color w:val="555555"/>
          <w:sz w:val="28"/>
          <w:szCs w:val="28"/>
          <w:bdr w:val="none" w:sz="0" w:space="0" w:color="auto" w:frame="1"/>
        </w:rPr>
        <w:t>Под песню « Моя Россия» дети машут</w:t>
      </w:r>
      <w:r>
        <w:rPr>
          <w:rFonts w:ascii="inherit" w:hAnsi="inherit"/>
          <w:color w:val="555555"/>
          <w:sz w:val="23"/>
          <w:szCs w:val="23"/>
          <w:bdr w:val="none" w:sz="0" w:space="0" w:color="auto" w:frame="1"/>
        </w:rPr>
        <w:t>  </w:t>
      </w:r>
      <w:r>
        <w:rPr>
          <w:color w:val="555555"/>
          <w:sz w:val="28"/>
          <w:szCs w:val="28"/>
          <w:bdr w:val="none" w:sz="0" w:space="0" w:color="auto" w:frame="1"/>
        </w:rPr>
        <w:t>флажками, торжественно проходят по залу. Праздник завершен.</w:t>
      </w:r>
    </w:p>
    <w:p w:rsidR="0066159D" w:rsidRDefault="0066159D"/>
    <w:sectPr w:rsidR="0066159D" w:rsidSect="0066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69E8"/>
    <w:rsid w:val="0066159D"/>
    <w:rsid w:val="00AF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2018-06-28T18:43:00Z</dcterms:created>
  <dcterms:modified xsi:type="dcterms:W3CDTF">2018-06-28T18:44:00Z</dcterms:modified>
</cp:coreProperties>
</file>