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A9" w:rsidRPr="00AA65D6" w:rsidRDefault="00D349B5" w:rsidP="00C77E82">
      <w:pPr>
        <w:spacing w:line="240" w:lineRule="atLeast"/>
        <w:ind w:right="-237"/>
        <w:rPr>
          <w:b/>
          <w:i/>
          <w:color w:val="FFFFFF"/>
          <w:sz w:val="56"/>
          <w:szCs w:val="56"/>
        </w:rPr>
      </w:pPr>
      <w:r>
        <w:rPr>
          <w:rFonts w:ascii="Microsoft Sans Serif" w:hAnsi="Microsoft Sans Serif" w:cs="Microsoft Sans Serif"/>
          <w:b/>
          <w:noProof/>
          <w:color w:val="002060"/>
          <w:sz w:val="110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49209CC2" wp14:editId="032A8F07">
            <wp:simplePos x="0" y="0"/>
            <wp:positionH relativeFrom="column">
              <wp:posOffset>-617220</wp:posOffset>
            </wp:positionH>
            <wp:positionV relativeFrom="paragraph">
              <wp:posOffset>159074</wp:posOffset>
            </wp:positionV>
            <wp:extent cx="1151890" cy="1151890"/>
            <wp:effectExtent l="0" t="0" r="0" b="0"/>
            <wp:wrapNone/>
            <wp:docPr id="11" name="Рисунок 6" descr="ГЕРБ ВОЛГОГРАДСКОЙ ОБЛАСТИ гербы и флаги административных районов геральдика символика эмблематика изготовление значков значки 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ВОЛГОГРАДСКОЙ ОБЛАСТИ гербы и флаги административных районов геральдика символика эмблематика изготовление значков значки 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67C"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pict>
          <v:rect id="_x0000_s1039" style="position:absolute;margin-left:-85.95pt;margin-top:-5.1pt;width:884.45pt;height:8.5pt;z-index:251674624;mso-position-horizontal-relative:text;mso-position-vertical-relative:text" fillcolor="red" stroked="f">
            <v:textbox style="mso-next-textbox:#_x0000_s1039">
              <w:txbxContent>
                <w:p w:rsidR="009B6AF5" w:rsidRPr="002F7713" w:rsidRDefault="009B6AF5" w:rsidP="009B6AF5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             </w:t>
                  </w:r>
                </w:p>
                <w:p w:rsidR="009B6AF5" w:rsidRPr="0021571A" w:rsidRDefault="009B6AF5" w:rsidP="009B6AF5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21571A"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</w:t>
                  </w:r>
                </w:p>
                <w:p w:rsidR="009B6AF5" w:rsidRPr="0017473B" w:rsidRDefault="009B6AF5" w:rsidP="009B6AF5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9B6AF5" w:rsidRDefault="009B6AF5" w:rsidP="009B6AF5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2BDBD23" wp14:editId="140DA709">
            <wp:simplePos x="0" y="0"/>
            <wp:positionH relativeFrom="column">
              <wp:posOffset>-1225550</wp:posOffset>
            </wp:positionH>
            <wp:positionV relativeFrom="paragraph">
              <wp:posOffset>218387</wp:posOffset>
            </wp:positionV>
            <wp:extent cx="7812405" cy="971550"/>
            <wp:effectExtent l="0" t="0" r="0" b="0"/>
            <wp:wrapNone/>
            <wp:docPr id="2053" name="Picture 11" descr="г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1" descr="гол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67C">
        <w:rPr>
          <w:rFonts w:ascii="Microsoft Sans Serif" w:hAnsi="Microsoft Sans Serif" w:cs="Microsoft Sans Serif"/>
          <w:b/>
          <w:noProof/>
          <w:color w:val="002060"/>
          <w:sz w:val="110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60pt;margin-top:-99.45pt;width:113.4pt;height:889.75pt;z-index:251657214;mso-position-horizontal-relative:text;mso-position-vertical-relative:text" fillcolor="#99d6f5" stroked="f">
            <v:textbox style="mso-next-textbox:#_x0000_s1038">
              <w:txbxContent>
                <w:p w:rsidR="009B6AF5" w:rsidRPr="00E462F5" w:rsidRDefault="009B6AF5" w:rsidP="009B6AF5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rFonts w:ascii="Microsoft Sans Serif" w:hAnsi="Microsoft Sans Serif" w:cs="Microsoft Sans Serif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FFFFFF"/>
                      <w:sz w:val="20"/>
                      <w:szCs w:val="20"/>
                    </w:rPr>
                    <w:t xml:space="preserve">                                                               </w:t>
                  </w:r>
                </w:p>
                <w:p w:rsidR="009B6AF5" w:rsidRPr="001B1BB7" w:rsidRDefault="009B6AF5" w:rsidP="009B6AF5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</w:p>
                <w:p w:rsidR="009B6AF5" w:rsidRPr="00B36B4F" w:rsidRDefault="009B6AF5" w:rsidP="009B6AF5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  <w:r>
                    <w:rPr>
                      <w:b/>
                      <w:i/>
                      <w:color w:val="FFFFFF"/>
                      <w:sz w:val="56"/>
                      <w:szCs w:val="56"/>
                    </w:rPr>
                    <w:t xml:space="preserve">    </w:t>
                  </w:r>
                </w:p>
                <w:p w:rsidR="009B6AF5" w:rsidRPr="00337766" w:rsidRDefault="009B6AF5" w:rsidP="009B6AF5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2"/>
                      <w:szCs w:val="52"/>
                    </w:rPr>
                  </w:pPr>
                  <w:r w:rsidRPr="000509B9"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  <w:r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</w:p>
                <w:p w:rsidR="009B6AF5" w:rsidRPr="00504C6B" w:rsidRDefault="009B6AF5" w:rsidP="009B6AF5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6"/>
                      <w:szCs w:val="56"/>
                      <w:lang w:val="en-US"/>
                    </w:rPr>
                  </w:pPr>
                </w:p>
              </w:txbxContent>
            </v:textbox>
          </v:shape>
        </w:pict>
      </w:r>
      <w:r w:rsidR="0040367C"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pict>
          <v:rect id="_x0000_s1035" style="position:absolute;margin-left:409.3pt;margin-top:278.7pt;width:848.6pt;height:12.05pt;rotation:270;z-index:251668480;mso-position-horizontal-relative:text;mso-position-vertical-relative:text" fillcolor="red" stroked="f">
            <v:textbox style="mso-next-textbox:#_x0000_s1035">
              <w:txbxContent>
                <w:p w:rsidR="005D5EB2" w:rsidRPr="002F7713" w:rsidRDefault="005D5EB2" w:rsidP="005D5EB2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             </w:t>
                  </w:r>
                </w:p>
                <w:p w:rsidR="005D5EB2" w:rsidRPr="0021571A" w:rsidRDefault="005D5EB2" w:rsidP="005D5EB2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21571A"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</w:t>
                  </w:r>
                </w:p>
                <w:p w:rsidR="005D5EB2" w:rsidRPr="0017473B" w:rsidRDefault="005D5EB2" w:rsidP="005D5EB2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5D5EB2" w:rsidRDefault="005D5EB2" w:rsidP="005D5EB2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1979BB">
        <w:rPr>
          <w:b/>
          <w:i/>
          <w:color w:val="FFFFFF"/>
          <w:sz w:val="56"/>
          <w:szCs w:val="56"/>
        </w:rPr>
        <w:t>ё</w:t>
      </w:r>
      <w:proofErr w:type="gramEnd"/>
    </w:p>
    <w:p w:rsidR="000442A9" w:rsidRDefault="000442A9"/>
    <w:p w:rsidR="00AA65D6" w:rsidRDefault="00AA65D6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502F21" w:rsidRDefault="00502F21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1B6538" w:rsidRDefault="001B6538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3D1A78" w:rsidRDefault="0040367C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pict>
          <v:rect id="_x0000_s1042" style="position:absolute;margin-left:-103.9pt;margin-top:6.2pt;width:891.7pt;height:8.5pt;z-index:251680768" fillcolor="red" stroked="f">
            <v:textbox style="mso-next-textbox:#_x0000_s1042">
              <w:txbxContent>
                <w:p w:rsidR="009B7513" w:rsidRPr="002F7713" w:rsidRDefault="009B7513" w:rsidP="009B7513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             </w:t>
                  </w:r>
                </w:p>
                <w:p w:rsidR="009B7513" w:rsidRPr="0021571A" w:rsidRDefault="009B7513" w:rsidP="009B7513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21571A"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</w:t>
                  </w:r>
                </w:p>
                <w:p w:rsidR="009B7513" w:rsidRPr="0017473B" w:rsidRDefault="009B7513" w:rsidP="009B7513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9B7513" w:rsidRDefault="009B7513" w:rsidP="009B7513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B7513" w:rsidRPr="00C77E82" w:rsidRDefault="00D349B5" w:rsidP="000B3226">
      <w:pPr>
        <w:spacing w:after="0" w:line="240" w:lineRule="auto"/>
        <w:rPr>
          <w:rFonts w:ascii="Microsoft Sans Serif" w:hAnsi="Microsoft Sans Serif" w:cs="Microsoft Sans Serif"/>
          <w:b/>
          <w:color w:val="FFFFFF" w:themeColor="background1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6ACDBB0A" wp14:editId="718D665E">
            <wp:simplePos x="0" y="0"/>
            <wp:positionH relativeFrom="column">
              <wp:posOffset>-617220</wp:posOffset>
            </wp:positionH>
            <wp:positionV relativeFrom="paragraph">
              <wp:posOffset>141605</wp:posOffset>
            </wp:positionV>
            <wp:extent cx="1151890" cy="1167765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9B5" w:rsidRDefault="0040367C" w:rsidP="00D349B5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  <w:r>
        <w:rPr>
          <w:rFonts w:ascii="Microsoft Sans Serif" w:hAnsi="Microsoft Sans Serif" w:cs="Microsoft Sans Serif"/>
          <w:b w:val="0"/>
          <w:noProof/>
          <w:color w:val="FF0000"/>
          <w:sz w:val="20"/>
          <w:szCs w:val="20"/>
          <w:lang w:eastAsia="ru-RU"/>
        </w:rPr>
        <w:pict>
          <v:shape id="_x0000_s1044" type="#_x0000_t202" style="position:absolute;left:0;text-align:left;margin-left:230.45pt;margin-top:9.8pt;width:85.05pt;height:85.05pt;z-index:-251629568" fillcolor="#a5a5a5 [2092]" stroked="f">
            <v:textbox style="mso-next-textbox:#_x0000_s1044">
              <w:txbxContent>
                <w:p w:rsidR="00C77E82" w:rsidRPr="004C6E89" w:rsidRDefault="00C77E82" w:rsidP="00C77E82">
                  <w:pPr>
                    <w:tabs>
                      <w:tab w:val="left" w:pos="570"/>
                    </w:tabs>
                    <w:spacing w:line="240" w:lineRule="auto"/>
                    <w:ind w:left="4678" w:right="352" w:firstLine="142"/>
                    <w:jc w:val="center"/>
                    <w:rPr>
                      <w:rFonts w:ascii="Microsoft Sans Serif" w:hAnsi="Microsoft Sans Serif" w:cs="Microsoft Sans Serif"/>
                      <w:b/>
                      <w:color w:val="FFFFFF"/>
                      <w:sz w:val="10"/>
                      <w:szCs w:val="40"/>
                    </w:rPr>
                  </w:pPr>
                </w:p>
                <w:p w:rsidR="00C77E82" w:rsidRPr="009B6AF5" w:rsidRDefault="00C77E82" w:rsidP="00C77E82">
                  <w:pPr>
                    <w:tabs>
                      <w:tab w:val="left" w:pos="570"/>
                    </w:tabs>
                    <w:spacing w:line="240" w:lineRule="atLeast"/>
                    <w:ind w:left="4678" w:right="-237"/>
                    <w:jc w:val="both"/>
                    <w:rPr>
                      <w:rFonts w:ascii="Microsoft Sans Serif" w:hAnsi="Microsoft Sans Serif" w:cs="Microsoft Sans Serif"/>
                      <w:b/>
                      <w:cap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aps/>
                      <w:color w:val="FFFFFF"/>
                      <w:sz w:val="20"/>
                      <w:szCs w:val="20"/>
                    </w:rPr>
                    <w:t>ло</w:t>
                  </w:r>
                  <w:r w:rsidR="00595CCD">
                    <w:rPr>
                      <w:rFonts w:ascii="Microsoft Sans Serif" w:hAnsi="Microsoft Sans Serif" w:cs="Microsoft Sans Serif"/>
                      <w:b/>
                      <w:caps/>
                      <w:noProof/>
                      <w:color w:val="FFFFFF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5D2D591" wp14:editId="4457EDB9">
                        <wp:extent cx="895350" cy="6572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icrosoft Sans Serif" w:hAnsi="Microsoft Sans Serif" w:cs="Microsoft Sans Serif"/>
                      <w:b/>
                      <w:caps/>
                      <w:color w:val="FFFFFF"/>
                      <w:sz w:val="20"/>
                      <w:szCs w:val="20"/>
                    </w:rPr>
                    <w:t>г</w:t>
                  </w:r>
                </w:p>
                <w:p w:rsidR="00C77E82" w:rsidRPr="001B1BB7" w:rsidRDefault="00C77E82" w:rsidP="00C77E82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</w:p>
                <w:p w:rsidR="00C77E82" w:rsidRPr="00B36B4F" w:rsidRDefault="00C77E82" w:rsidP="00C77E82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  <w:r>
                    <w:rPr>
                      <w:b/>
                      <w:i/>
                      <w:color w:val="FFFFFF"/>
                      <w:sz w:val="56"/>
                      <w:szCs w:val="56"/>
                    </w:rPr>
                    <w:t xml:space="preserve">    </w:t>
                  </w:r>
                </w:p>
                <w:p w:rsidR="00C77E82" w:rsidRPr="00337766" w:rsidRDefault="00C77E82" w:rsidP="00C77E82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2"/>
                      <w:szCs w:val="52"/>
                    </w:rPr>
                  </w:pPr>
                  <w:r w:rsidRPr="000509B9"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  <w:r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</w:p>
                <w:p w:rsidR="00C77E82" w:rsidRPr="009B6AF5" w:rsidRDefault="00C77E82" w:rsidP="00C77E82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D349B5" w:rsidRDefault="0013542C" w:rsidP="00D349B5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  <w:r>
        <w:rPr>
          <w:b w:val="0"/>
          <w:i/>
          <w:noProof/>
          <w:color w:val="FFFFFF"/>
          <w:sz w:val="56"/>
          <w:szCs w:val="56"/>
          <w:lang w:eastAsia="ru-RU"/>
        </w:rPr>
        <w:drawing>
          <wp:inline distT="0" distB="0" distL="0" distR="0" wp14:anchorId="695C73E3" wp14:editId="1AD6C214">
            <wp:extent cx="1428115" cy="1171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1" cy="117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B5" w:rsidRDefault="00D349B5" w:rsidP="00D349B5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</w:p>
    <w:p w:rsidR="00C77E82" w:rsidRPr="00C77E82" w:rsidRDefault="00C77E82" w:rsidP="00D349B5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  <w:r w:rsidRPr="00C77E82"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  <w:t>ЛОГОТИП</w:t>
      </w:r>
    </w:p>
    <w:p w:rsidR="00D349B5" w:rsidRPr="0013542C" w:rsidRDefault="00C77E82" w:rsidP="0013542C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</w:pPr>
      <w:r w:rsidRPr="00C77E82"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  <w:t>УЧРЕЖ</w:t>
      </w:r>
      <w:bookmarkStart w:id="0" w:name="_GoBack"/>
      <w:bookmarkEnd w:id="0"/>
      <w:r w:rsidRPr="00C77E82">
        <w:rPr>
          <w:rFonts w:ascii="Microsoft Sans Serif" w:eastAsia="Times New Roman" w:hAnsi="Microsoft Sans Serif" w:cs="Microsoft Sans Serif"/>
          <w:caps/>
          <w:color w:val="FFFFFF" w:themeColor="background1"/>
          <w:sz w:val="18"/>
          <w:szCs w:val="18"/>
        </w:rPr>
        <w:t>ДЕНИЯ</w:t>
      </w:r>
    </w:p>
    <w:p w:rsidR="00591655" w:rsidRPr="00591655" w:rsidRDefault="00591655" w:rsidP="00D349B5">
      <w:pPr>
        <w:tabs>
          <w:tab w:val="left" w:pos="1134"/>
        </w:tabs>
        <w:ind w:left="1134"/>
        <w:jc w:val="center"/>
      </w:pPr>
    </w:p>
    <w:p w:rsidR="003D1A78" w:rsidRPr="001979BB" w:rsidRDefault="001979BB" w:rsidP="00D349B5">
      <w:pPr>
        <w:pStyle w:val="2"/>
        <w:tabs>
          <w:tab w:val="left" w:pos="1134"/>
          <w:tab w:val="left" w:pos="10490"/>
          <w:tab w:val="left" w:pos="10631"/>
          <w:tab w:val="left" w:pos="10980"/>
        </w:tabs>
        <w:spacing w:before="0" w:line="240" w:lineRule="auto"/>
        <w:ind w:left="1134"/>
        <w:jc w:val="center"/>
        <w:rPr>
          <w:rFonts w:ascii="Microsoft Sans Serif" w:eastAsia="Times New Roman" w:hAnsi="Microsoft Sans Serif" w:cs="Microsoft Sans Serif"/>
          <w:caps/>
          <w:color w:val="auto"/>
          <w:sz w:val="18"/>
          <w:szCs w:val="18"/>
          <w:u w:val="single"/>
        </w:rPr>
      </w:pPr>
      <w:r w:rsidRPr="001979BB">
        <w:rPr>
          <w:rFonts w:ascii="Microsoft Sans Serif" w:eastAsia="Times New Roman" w:hAnsi="Microsoft Sans Serif" w:cs="Microsoft Sans Serif"/>
          <w:caps/>
          <w:color w:val="auto"/>
          <w:sz w:val="18"/>
          <w:szCs w:val="18"/>
          <w:u w:val="single"/>
        </w:rPr>
        <w:t>структурное подразделение «Тополёк» муниципального бюджетного дошкольного образовательного учреждения «Детский сад «Лукоморье» городского округа город Михайловка волгоградской области»</w:t>
      </w:r>
    </w:p>
    <w:p w:rsidR="001979BB" w:rsidRPr="001979BB" w:rsidRDefault="001979BB" w:rsidP="001979BB"/>
    <w:p w:rsidR="000B3226" w:rsidRDefault="000B3226" w:rsidP="0013542C">
      <w:pPr>
        <w:tabs>
          <w:tab w:val="left" w:pos="10490"/>
          <w:tab w:val="left" w:pos="10631"/>
        </w:tabs>
        <w:rPr>
          <w:color w:val="006699"/>
          <w:sz w:val="20"/>
          <w:szCs w:val="20"/>
        </w:rPr>
      </w:pPr>
    </w:p>
    <w:p w:rsidR="000B3226" w:rsidRDefault="000B3226" w:rsidP="00D349B5">
      <w:pPr>
        <w:tabs>
          <w:tab w:val="left" w:pos="10490"/>
          <w:tab w:val="left" w:pos="10631"/>
        </w:tabs>
        <w:ind w:left="851" w:firstLine="283"/>
        <w:jc w:val="center"/>
        <w:rPr>
          <w:color w:val="006699"/>
          <w:sz w:val="20"/>
          <w:szCs w:val="20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b/>
          <w:caps/>
          <w:color w:val="FF0000"/>
          <w:sz w:val="32"/>
          <w:szCs w:val="32"/>
        </w:rPr>
      </w:pPr>
      <w:r w:rsidRPr="00B874D6">
        <w:rPr>
          <w:rFonts w:ascii="Microsoft Sans Serif" w:hAnsi="Microsoft Sans Serif"/>
          <w:b/>
          <w:caps/>
          <w:color w:val="FF0000"/>
          <w:sz w:val="32"/>
          <w:szCs w:val="32"/>
        </w:rPr>
        <w:t>РЕГИОНАЛЬНАЯ</w:t>
      </w:r>
      <w:r w:rsidR="009520DF">
        <w:rPr>
          <w:rFonts w:ascii="Microsoft Sans Serif" w:hAnsi="Microsoft Sans Serif"/>
          <w:b/>
          <w:caps/>
          <w:color w:val="FF0000"/>
          <w:sz w:val="32"/>
          <w:szCs w:val="32"/>
        </w:rPr>
        <w:t xml:space="preserve"> </w:t>
      </w:r>
      <w:r w:rsidRPr="00B874D6">
        <w:rPr>
          <w:rFonts w:ascii="Microsoft Sans Serif" w:hAnsi="Microsoft Sans Serif"/>
          <w:b/>
          <w:caps/>
          <w:color w:val="FF0000"/>
          <w:sz w:val="32"/>
          <w:szCs w:val="32"/>
        </w:rPr>
        <w:t xml:space="preserve"> ИННОВАЦИОННАЯ ПЛОЩАДКА</w:t>
      </w:r>
    </w:p>
    <w:p w:rsidR="003D1A78" w:rsidRPr="00391372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b/>
          <w:caps/>
          <w:color w:val="FF0000"/>
          <w:sz w:val="16"/>
          <w:szCs w:val="16"/>
        </w:rPr>
      </w:pPr>
    </w:p>
    <w:p w:rsidR="003D1A78" w:rsidRDefault="00591655" w:rsidP="00D349B5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>
        <w:rPr>
          <w:rFonts w:ascii="Microsoft Sans Serif" w:hAnsi="Microsoft Sans Serif" w:cs="Microsoft Sans Serif"/>
          <w:b/>
          <w:color w:val="006699"/>
          <w:sz w:val="32"/>
          <w:szCs w:val="32"/>
        </w:rPr>
        <w:t>ТЕМА ИННОВАЦИОННОГО ПРОЕКТА</w:t>
      </w:r>
    </w:p>
    <w:p w:rsidR="00C77E82" w:rsidRDefault="001979BB" w:rsidP="00D349B5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>
        <w:rPr>
          <w:rFonts w:ascii="Microsoft Sans Serif" w:hAnsi="Microsoft Sans Serif" w:cs="Microsoft Sans Serif"/>
          <w:b/>
          <w:color w:val="006699"/>
          <w:sz w:val="32"/>
          <w:szCs w:val="32"/>
        </w:rPr>
        <w:t>«Социальная адаптация детей с ОВЗ в условиях комбинированных и компенсирующих групп дошкольного образовательного учреждения</w:t>
      </w:r>
    </w:p>
    <w:p w:rsidR="00C77E82" w:rsidRPr="00B874D6" w:rsidRDefault="00C77E82" w:rsidP="00D349B5">
      <w:pPr>
        <w:tabs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proofErr w:type="gramStart"/>
      <w:r>
        <w:rPr>
          <w:rFonts w:ascii="Microsoft Sans Serif" w:hAnsi="Microsoft Sans Serif" w:cs="Microsoft Sans Serif"/>
          <w:b/>
          <w:color w:val="006699"/>
          <w:sz w:val="32"/>
          <w:szCs w:val="32"/>
        </w:rPr>
        <w:t>сроки</w:t>
      </w:r>
      <w:proofErr w:type="gramEnd"/>
      <w:r>
        <w:rPr>
          <w:rFonts w:ascii="Microsoft Sans Serif" w:hAnsi="Microsoft Sans Serif" w:cs="Microsoft Sans Serif"/>
          <w:b/>
          <w:color w:val="006699"/>
          <w:sz w:val="32"/>
          <w:szCs w:val="32"/>
        </w:rPr>
        <w:t xml:space="preserve"> реализации</w:t>
      </w:r>
    </w:p>
    <w:p w:rsidR="003D1A78" w:rsidRPr="00B874D6" w:rsidRDefault="001979BB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b/>
          <w:color w:val="006699"/>
          <w:sz w:val="32"/>
          <w:szCs w:val="32"/>
        </w:rPr>
      </w:pPr>
      <w:r>
        <w:rPr>
          <w:rFonts w:ascii="Microsoft Sans Serif" w:hAnsi="Microsoft Sans Serif"/>
          <w:b/>
          <w:color w:val="006699"/>
          <w:sz w:val="32"/>
          <w:szCs w:val="32"/>
        </w:rPr>
        <w:t>2018-2023</w:t>
      </w: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caps/>
          <w:color w:val="006699"/>
          <w:sz w:val="32"/>
          <w:szCs w:val="32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  <w:tab w:val="left" w:pos="10490"/>
          <w:tab w:val="left" w:pos="10631"/>
        </w:tabs>
        <w:spacing w:after="0" w:line="240" w:lineRule="auto"/>
        <w:ind w:left="1134" w:firstLine="284"/>
        <w:jc w:val="center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D349B5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Microsoft Sans Serif" w:hAnsi="Microsoft Sans Serif" w:cs="Microsoft Sans Serif"/>
          <w:b/>
          <w:color w:val="4A442A" w:themeColor="background2" w:themeShade="40"/>
        </w:rPr>
      </w:pPr>
      <w:r w:rsidRPr="000B3226">
        <w:rPr>
          <w:rFonts w:ascii="Microsoft Sans Serif" w:hAnsi="Microsoft Sans Serif" w:cs="Microsoft Sans Serif"/>
          <w:b/>
          <w:color w:val="4A442A" w:themeColor="background2" w:themeShade="40"/>
        </w:rPr>
        <w:t>Научный руководитель проекта</w:t>
      </w:r>
    </w:p>
    <w:p w:rsidR="00C77E82" w:rsidRPr="001979BB" w:rsidRDefault="001979BB" w:rsidP="00D349B5">
      <w:pPr>
        <w:pStyle w:val="ConsPlusNormal"/>
        <w:tabs>
          <w:tab w:val="left" w:pos="10490"/>
          <w:tab w:val="left" w:pos="10631"/>
        </w:tabs>
        <w:ind w:left="1134" w:firstLine="284"/>
        <w:jc w:val="right"/>
        <w:rPr>
          <w:rFonts w:ascii="Microsoft Sans Serif" w:hAnsi="Microsoft Sans Serif" w:cs="Microsoft Sans Serif"/>
          <w:b/>
          <w:color w:val="4A442A" w:themeColor="background2" w:themeShade="40"/>
          <w:u w:val="single"/>
        </w:rPr>
      </w:pPr>
      <w:r w:rsidRPr="001979BB">
        <w:rPr>
          <w:rFonts w:ascii="Microsoft Sans Serif" w:hAnsi="Microsoft Sans Serif" w:cs="Microsoft Sans Serif"/>
          <w:b/>
          <w:color w:val="4A442A" w:themeColor="background2" w:themeShade="40"/>
          <w:u w:val="single"/>
        </w:rPr>
        <w:t>Юдина Татьяна Геннадьевна</w:t>
      </w:r>
    </w:p>
    <w:p w:rsidR="003D1A78" w:rsidRPr="00B874D6" w:rsidRDefault="003D1A78" w:rsidP="00D349B5">
      <w:pPr>
        <w:tabs>
          <w:tab w:val="left" w:pos="9720"/>
        </w:tabs>
        <w:ind w:left="1134" w:right="283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</w:tabs>
        <w:ind w:left="1134" w:right="283" w:firstLine="284"/>
        <w:jc w:val="right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Default="003D1A78" w:rsidP="00D349B5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B3226" w:rsidRDefault="000B3226" w:rsidP="00D349B5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B3226" w:rsidRDefault="000B3226" w:rsidP="00D349B5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B3226" w:rsidRDefault="000B3226" w:rsidP="00D349B5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D349B5">
      <w:pPr>
        <w:tabs>
          <w:tab w:val="left" w:pos="9720"/>
        </w:tabs>
        <w:ind w:right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591655" w:rsidRDefault="003A6DA1" w:rsidP="00D349B5">
      <w:pPr>
        <w:tabs>
          <w:tab w:val="left" w:pos="9720"/>
        </w:tabs>
        <w:ind w:left="1134" w:right="283" w:firstLine="284"/>
        <w:jc w:val="center"/>
        <w:rPr>
          <w:rFonts w:ascii="Microsoft Sans Serif" w:hAnsi="Microsoft Sans Serif"/>
          <w:b/>
          <w:caps/>
          <w:color w:val="006699"/>
          <w:sz w:val="32"/>
          <w:szCs w:val="32"/>
        </w:rPr>
      </w:pPr>
      <w:r>
        <w:rPr>
          <w:rFonts w:ascii="Microsoft Sans Serif" w:hAnsi="Microsoft Sans Serif"/>
          <w:b/>
          <w:caps/>
          <w:color w:val="006699"/>
          <w:sz w:val="32"/>
          <w:szCs w:val="32"/>
        </w:rPr>
        <w:t>АПРЕЛЬ 2019</w:t>
      </w:r>
    </w:p>
    <w:sectPr w:rsidR="003D1A78" w:rsidRPr="00591655" w:rsidSect="00D349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2A9"/>
    <w:rsid w:val="000137C7"/>
    <w:rsid w:val="000442A9"/>
    <w:rsid w:val="00077421"/>
    <w:rsid w:val="00085254"/>
    <w:rsid w:val="000A17A1"/>
    <w:rsid w:val="000B0A68"/>
    <w:rsid w:val="000B3226"/>
    <w:rsid w:val="000E15A0"/>
    <w:rsid w:val="00112109"/>
    <w:rsid w:val="0013542C"/>
    <w:rsid w:val="00153E3F"/>
    <w:rsid w:val="001979BB"/>
    <w:rsid w:val="001B6538"/>
    <w:rsid w:val="001D1714"/>
    <w:rsid w:val="0022587E"/>
    <w:rsid w:val="0023241A"/>
    <w:rsid w:val="002459DD"/>
    <w:rsid w:val="002C6BBE"/>
    <w:rsid w:val="00385F05"/>
    <w:rsid w:val="00391372"/>
    <w:rsid w:val="003A6DA1"/>
    <w:rsid w:val="003B27A0"/>
    <w:rsid w:val="003C3222"/>
    <w:rsid w:val="003D1A78"/>
    <w:rsid w:val="003D798F"/>
    <w:rsid w:val="0040367C"/>
    <w:rsid w:val="00452016"/>
    <w:rsid w:val="0047222F"/>
    <w:rsid w:val="0048739F"/>
    <w:rsid w:val="004C6E89"/>
    <w:rsid w:val="004D49D8"/>
    <w:rsid w:val="004D4F68"/>
    <w:rsid w:val="00502F21"/>
    <w:rsid w:val="00531BEA"/>
    <w:rsid w:val="00591655"/>
    <w:rsid w:val="00595CCD"/>
    <w:rsid w:val="005D46CB"/>
    <w:rsid w:val="005D5EB2"/>
    <w:rsid w:val="0067483F"/>
    <w:rsid w:val="00726177"/>
    <w:rsid w:val="00730C95"/>
    <w:rsid w:val="007C4A8C"/>
    <w:rsid w:val="00876072"/>
    <w:rsid w:val="00883353"/>
    <w:rsid w:val="00937004"/>
    <w:rsid w:val="00944ABD"/>
    <w:rsid w:val="009520DF"/>
    <w:rsid w:val="009610A1"/>
    <w:rsid w:val="00973AE3"/>
    <w:rsid w:val="00985574"/>
    <w:rsid w:val="009A7824"/>
    <w:rsid w:val="009B6AF5"/>
    <w:rsid w:val="009B7513"/>
    <w:rsid w:val="00A130D4"/>
    <w:rsid w:val="00A33F2E"/>
    <w:rsid w:val="00A50DAB"/>
    <w:rsid w:val="00AA65D6"/>
    <w:rsid w:val="00AD5B42"/>
    <w:rsid w:val="00B160B8"/>
    <w:rsid w:val="00B204D4"/>
    <w:rsid w:val="00B6697D"/>
    <w:rsid w:val="00BE65C2"/>
    <w:rsid w:val="00BF0E68"/>
    <w:rsid w:val="00C76158"/>
    <w:rsid w:val="00C77E82"/>
    <w:rsid w:val="00C911FB"/>
    <w:rsid w:val="00C9528D"/>
    <w:rsid w:val="00D340DB"/>
    <w:rsid w:val="00D349B5"/>
    <w:rsid w:val="00E30F81"/>
    <w:rsid w:val="00E43DAE"/>
    <w:rsid w:val="00E45217"/>
    <w:rsid w:val="00F07AF6"/>
    <w:rsid w:val="00F26E8D"/>
    <w:rsid w:val="00F3371A"/>
    <w:rsid w:val="00F73D24"/>
    <w:rsid w:val="00F77969"/>
    <w:rsid w:val="00F8290D"/>
    <w:rsid w:val="00FC4B83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9C88475-87C3-48FE-9D2B-A7B2B7A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9F"/>
  </w:style>
  <w:style w:type="paragraph" w:styleId="2">
    <w:name w:val="heading 2"/>
    <w:basedOn w:val="a"/>
    <w:next w:val="a"/>
    <w:link w:val="20"/>
    <w:uiPriority w:val="9"/>
    <w:unhideWhenUsed/>
    <w:qFormat/>
    <w:rsid w:val="003D1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D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Семён</cp:lastModifiedBy>
  <cp:revision>26</cp:revision>
  <cp:lastPrinted>2019-04-18T19:18:00Z</cp:lastPrinted>
  <dcterms:created xsi:type="dcterms:W3CDTF">2015-04-28T07:05:00Z</dcterms:created>
  <dcterms:modified xsi:type="dcterms:W3CDTF">2019-04-18T19:19:00Z</dcterms:modified>
</cp:coreProperties>
</file>