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1C" w:rsidRDefault="00CD4F1C" w:rsidP="00CD4F1C">
      <w:pPr>
        <w:pStyle w:val="2"/>
        <w:tabs>
          <w:tab w:val="left" w:pos="720"/>
        </w:tabs>
        <w:rPr>
          <w:rFonts w:cs="Times New Roman"/>
          <w:lang w:val="ru-RU"/>
        </w:rPr>
      </w:pPr>
    </w:p>
    <w:p w:rsidR="00CD4F1C" w:rsidRDefault="00CD4F1C" w:rsidP="00CD4F1C">
      <w:pPr>
        <w:pStyle w:val="a4"/>
        <w:spacing w:before="0" w:beforeAutospacing="0" w:after="0"/>
        <w:jc w:val="center"/>
      </w:pPr>
      <w:r>
        <w:t>АДМИНИСТРАЦИЯ ГОРОДСКОГО ОКРУГА</w:t>
      </w:r>
    </w:p>
    <w:p w:rsidR="00CD4F1C" w:rsidRDefault="00CD4F1C" w:rsidP="00CD4F1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МИХАЙЛОВКА </w:t>
      </w:r>
    </w:p>
    <w:p w:rsidR="00CD4F1C" w:rsidRDefault="00CD4F1C" w:rsidP="00CD4F1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CD4F1C" w:rsidRDefault="00CD4F1C" w:rsidP="00CD4F1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БЮДЖЕТНОЕ ДОШКОЛЬНОЕ ОБРАЗОВАТЕЛЬНОЕ УЧРЕЖДЕНИЕ «ДЕТСКИЙ САД КОМБИНИРОВАННОГО ВИДА «ЛУКОМОРЬЕ»  ГОРОДСКОГО ОКРУГА ГОРОД МИХАЙЛОВКА</w:t>
      </w:r>
    </w:p>
    <w:p w:rsidR="00CD4F1C" w:rsidRDefault="00CD4F1C" w:rsidP="00CD4F1C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ОБЛАСТИ»</w:t>
      </w:r>
    </w:p>
    <w:p w:rsidR="00CD4F1C" w:rsidRDefault="00CD4F1C" w:rsidP="00CD4F1C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4F1C" w:rsidRDefault="00CD4F1C" w:rsidP="00CD4F1C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«Теремок» </w:t>
      </w:r>
    </w:p>
    <w:p w:rsidR="00CD4F1C" w:rsidRDefault="00CD4F1C" w:rsidP="00CD4F1C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CD4F1C" w:rsidRDefault="00CD4F1C" w:rsidP="00CD4F1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CD4F1C" w:rsidRDefault="00CD4F1C" w:rsidP="00CD4F1C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sz w:val="28"/>
          <w:szCs w:val="28"/>
          <w:highlight w:val="green"/>
        </w:rPr>
        <w:t xml:space="preserve">                              </w:t>
      </w:r>
    </w:p>
    <w:p w:rsidR="00CD4F1C" w:rsidRDefault="00CD4F1C" w:rsidP="00CD4F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14.06.2018 г.                                                                                             № 90</w:t>
      </w:r>
    </w:p>
    <w:p w:rsidR="00CD4F1C" w:rsidRDefault="00CD4F1C" w:rsidP="00CD4F1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Михайловка</w:t>
      </w:r>
    </w:p>
    <w:p w:rsidR="00CD4F1C" w:rsidRDefault="00CD4F1C" w:rsidP="00CD4F1C">
      <w:pPr>
        <w:pStyle w:val="Standard"/>
        <w:rPr>
          <w:sz w:val="28"/>
          <w:szCs w:val="28"/>
          <w:lang w:val="ru-RU"/>
        </w:rPr>
      </w:pPr>
    </w:p>
    <w:p w:rsidR="00CD4F1C" w:rsidRPr="00A82A7C" w:rsidRDefault="00CD4F1C" w:rsidP="00CD4F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F1C" w:rsidRDefault="00CD4F1C" w:rsidP="00CD4F1C">
      <w:pPr>
        <w:pStyle w:val="Standard"/>
        <w:jc w:val="center"/>
        <w:rPr>
          <w:b/>
          <w:sz w:val="28"/>
          <w:szCs w:val="28"/>
          <w:lang w:val="ru-RU"/>
        </w:rPr>
      </w:pPr>
    </w:p>
    <w:p w:rsidR="00CD4F1C" w:rsidRDefault="00CD4F1C" w:rsidP="00CD4F1C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CD4F1C" w:rsidRDefault="00CD4F1C" w:rsidP="00CD4F1C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CD4F1C" w:rsidRDefault="00CD4F1C" w:rsidP="00CD4F1C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CD4F1C" w:rsidRDefault="00CD4F1C" w:rsidP="00CD4F1C">
      <w:pPr>
        <w:pStyle w:val="Textbodyindentuser"/>
        <w:rPr>
          <w:rFonts w:ascii="Times New Roman" w:hAnsi="Times New Roman" w:cs="Times New Roman"/>
        </w:rPr>
      </w:pPr>
    </w:p>
    <w:p w:rsidR="00CD4F1C" w:rsidRDefault="00CD4F1C" w:rsidP="00CD4F1C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CD4F1C" w:rsidRDefault="00CD4F1C" w:rsidP="00CD4F1C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CD4F1C" w:rsidRDefault="00CD4F1C" w:rsidP="00CD4F1C">
      <w:pPr>
        <w:pStyle w:val="Standard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Зачислить воспитанницу  Бушмину Василису Артуровну, 04.06.2016  года рождения в  группу </w:t>
      </w:r>
      <w:r w:rsidRPr="00BA5DAE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1 14.06.2018  г. на основании  заявления  матери ребёнка Бушминой Юлии Владимировны, путёвки № 18420/ВА/18050363 от 03.05.2018 г.</w:t>
      </w:r>
    </w:p>
    <w:p w:rsidR="00CD4F1C" w:rsidRDefault="00CD4F1C" w:rsidP="00CD4F1C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</w:p>
    <w:p w:rsidR="00CD4F1C" w:rsidRDefault="00CD4F1C" w:rsidP="00CD4F1C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 xml:space="preserve">2. Воспитателям   Севостьяновой Наталии Николаевне и Рябовой Татьяне Викторовне </w:t>
      </w:r>
      <w:r w:rsidRPr="004E63C9">
        <w:rPr>
          <w:rFonts w:cs="Times New Roman"/>
          <w:szCs w:val="20"/>
          <w:lang w:val="ru-RU"/>
        </w:rPr>
        <w:t>обеспечить</w:t>
      </w:r>
      <w:r>
        <w:rPr>
          <w:rFonts w:cs="Times New Roman"/>
          <w:szCs w:val="20"/>
          <w:lang w:val="ru-RU"/>
        </w:rPr>
        <w:t xml:space="preserve"> охрану жизни и здоровья </w:t>
      </w:r>
      <w:r>
        <w:rPr>
          <w:rFonts w:cs="Times New Roman"/>
          <w:szCs w:val="28"/>
          <w:lang w:val="ru-RU"/>
        </w:rPr>
        <w:t>воспитанницы</w:t>
      </w:r>
    </w:p>
    <w:p w:rsidR="00CD4F1C" w:rsidRDefault="00CD4F1C" w:rsidP="00CD4F1C">
      <w:pPr>
        <w:pStyle w:val="2"/>
        <w:tabs>
          <w:tab w:val="left" w:pos="-142"/>
        </w:tabs>
        <w:rPr>
          <w:rFonts w:cs="Times New Roman"/>
          <w:szCs w:val="20"/>
          <w:lang w:val="ru-RU"/>
        </w:rPr>
      </w:pPr>
      <w:r>
        <w:rPr>
          <w:rFonts w:cs="Times New Roman"/>
          <w:szCs w:val="28"/>
          <w:lang w:val="ru-RU"/>
        </w:rPr>
        <w:t>Бушминой Василисы Артуровны.</w:t>
      </w:r>
    </w:p>
    <w:p w:rsidR="00CD4F1C" w:rsidRDefault="00CD4F1C" w:rsidP="00CD4F1C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CD4F1C" w:rsidRDefault="00CD4F1C" w:rsidP="00CD4F1C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>3.   Контроль за выполнением данного приказа оставляю за собой.</w:t>
      </w:r>
    </w:p>
    <w:p w:rsidR="00CD4F1C" w:rsidRDefault="00CD4F1C" w:rsidP="00CD4F1C">
      <w:pPr>
        <w:pStyle w:val="2"/>
        <w:rPr>
          <w:rFonts w:cs="Times New Roman"/>
          <w:lang w:val="ru-RU"/>
        </w:rPr>
      </w:pPr>
    </w:p>
    <w:p w:rsidR="00CD4F1C" w:rsidRDefault="00CD4F1C" w:rsidP="00CD4F1C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CD4F1C" w:rsidRPr="00A82A7C" w:rsidRDefault="00CD4F1C" w:rsidP="00CD4F1C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2A7C"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CD4F1C" w:rsidRPr="00A82A7C" w:rsidRDefault="00CD4F1C" w:rsidP="00CD4F1C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82A7C"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___________Романовскова Н.М.</w:t>
      </w:r>
    </w:p>
    <w:p w:rsidR="00CD4F1C" w:rsidRPr="00A82A7C" w:rsidRDefault="00CD4F1C" w:rsidP="00CD4F1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D4F1C" w:rsidRDefault="00CD4F1C" w:rsidP="00CD4F1C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A82A7C">
        <w:rPr>
          <w:rFonts w:ascii="Times New Roman" w:hAnsi="Times New Roman"/>
          <w:sz w:val="28"/>
          <w:szCs w:val="28"/>
        </w:rPr>
        <w:t xml:space="preserve"> С приказом ознакомлены</w:t>
      </w:r>
      <w:r>
        <w:rPr>
          <w:rFonts w:ascii="Times New Roman" w:hAnsi="Times New Roman"/>
          <w:sz w:val="26"/>
          <w:szCs w:val="26"/>
        </w:rPr>
        <w:t>:</w:t>
      </w:r>
    </w:p>
    <w:p w:rsidR="00730F36" w:rsidRDefault="00730F36" w:rsidP="00CD4F1C">
      <w:pPr>
        <w:ind w:firstLine="0"/>
      </w:pP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/>
  <w:rsids>
    <w:rsidRoot w:val="00CD4F1C"/>
    <w:rsid w:val="000E22D7"/>
    <w:rsid w:val="004A5F81"/>
    <w:rsid w:val="00730F36"/>
    <w:rsid w:val="00801FAE"/>
    <w:rsid w:val="00AF3702"/>
    <w:rsid w:val="00C31B79"/>
    <w:rsid w:val="00CD4F1C"/>
    <w:rsid w:val="00D013EA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CD4F1C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CD4F1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2">
    <w:name w:val="Body Text 2"/>
    <w:basedOn w:val="Standard"/>
    <w:link w:val="20"/>
    <w:uiPriority w:val="99"/>
    <w:unhideWhenUsed/>
    <w:rsid w:val="00CD4F1C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CD4F1C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  <w:style w:type="paragraph" w:customStyle="1" w:styleId="Standarduser">
    <w:name w:val="Standard (user)"/>
    <w:rsid w:val="00CD4F1C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rsid w:val="00CD4F1C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2019-05-06T07:00:00Z</dcterms:created>
  <dcterms:modified xsi:type="dcterms:W3CDTF">2019-05-06T07:01:00Z</dcterms:modified>
</cp:coreProperties>
</file>