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C" w:rsidRDefault="009E3FCC">
      <w:pPr>
        <w:ind w:right="240"/>
        <w:jc w:val="center"/>
        <w:rPr>
          <w:rFonts w:eastAsia="Times New Roman" w:cs="Times New Roman"/>
          <w:sz w:val="20"/>
          <w:szCs w:val="20"/>
        </w:rPr>
      </w:pPr>
    </w:p>
    <w:p w:rsidR="009E3FCC" w:rsidRDefault="009E3FCC">
      <w:pPr>
        <w:spacing w:line="329" w:lineRule="exact"/>
        <w:jc w:val="center"/>
        <w:rPr>
          <w:sz w:val="24"/>
          <w:szCs w:val="24"/>
        </w:rPr>
      </w:pPr>
    </w:p>
    <w:p w:rsidR="009E3FCC" w:rsidRDefault="00837788">
      <w:pPr>
        <w:spacing w:line="276" w:lineRule="auto"/>
        <w:ind w:left="1240"/>
        <w:jc w:val="center"/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Описание модели инклюзивного образования </w:t>
      </w:r>
    </w:p>
    <w:p w:rsidR="009E3FCC" w:rsidRDefault="00837788">
      <w:pPr>
        <w:spacing w:line="276" w:lineRule="auto"/>
        <w:ind w:left="1240"/>
        <w:jc w:val="center"/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в структурном подразделении «Тополёк» </w:t>
      </w:r>
    </w:p>
    <w:p w:rsidR="009E3FCC" w:rsidRDefault="00837788">
      <w:pPr>
        <w:spacing w:line="276" w:lineRule="auto"/>
        <w:ind w:left="1240"/>
        <w:jc w:val="center"/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МБДОУ «Детский сад «Лукоморье»</w:t>
      </w:r>
    </w:p>
    <w:p w:rsidR="009E3FCC" w:rsidRDefault="009E3FCC">
      <w:pPr>
        <w:spacing w:line="276" w:lineRule="auto"/>
        <w:rPr>
          <w:sz w:val="24"/>
          <w:szCs w:val="24"/>
        </w:rPr>
      </w:pPr>
    </w:p>
    <w:p w:rsidR="009E3FCC" w:rsidRDefault="00837788">
      <w:pPr>
        <w:spacing w:line="235" w:lineRule="auto"/>
        <w:ind w:left="170" w:right="57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Полное наименование образовательной организации:  </w:t>
      </w:r>
    </w:p>
    <w:p w:rsidR="009E3FCC" w:rsidRDefault="00837788">
      <w:pPr>
        <w:spacing w:line="235" w:lineRule="auto"/>
        <w:ind w:left="170" w:right="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структурное подразделение «Тополёк» муниципального бюджетного дошкольного </w:t>
      </w:r>
      <w:r>
        <w:rPr>
          <w:rFonts w:eastAsia="Times New Roman" w:cs="Times New Roman"/>
          <w:sz w:val="24"/>
          <w:szCs w:val="24"/>
        </w:rPr>
        <w:t>образовательного учреждения «Детский сад «Лукоморье» городского округа город Михайловка Волгоградской области»</w:t>
      </w:r>
    </w:p>
    <w:p w:rsidR="009E3FCC" w:rsidRDefault="00837788">
      <w:pPr>
        <w:spacing w:line="235" w:lineRule="auto"/>
        <w:ind w:left="170" w:right="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9E3FCC" w:rsidRDefault="00837788">
      <w:pPr>
        <w:ind w:left="16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Ф.И.О. должность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ответственного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за создание, реализацию модели:</w:t>
      </w:r>
    </w:p>
    <w:p w:rsidR="009E3FCC" w:rsidRDefault="00837788">
      <w:pPr>
        <w:numPr>
          <w:ilvl w:val="0"/>
          <w:numId w:val="1"/>
        </w:numPr>
        <w:tabs>
          <w:tab w:val="left" w:pos="460"/>
        </w:tabs>
        <w:spacing w:line="228" w:lineRule="auto"/>
      </w:pPr>
      <w:proofErr w:type="spellStart"/>
      <w:r>
        <w:rPr>
          <w:rFonts w:eastAsia="Times New Roman" w:cs="Times New Roman"/>
          <w:sz w:val="24"/>
          <w:szCs w:val="24"/>
        </w:rPr>
        <w:t>Гуреенкова</w:t>
      </w:r>
      <w:proofErr w:type="spellEnd"/>
      <w:r>
        <w:rPr>
          <w:rFonts w:eastAsia="Times New Roman" w:cs="Times New Roman"/>
          <w:sz w:val="24"/>
          <w:szCs w:val="24"/>
        </w:rPr>
        <w:t xml:space="preserve"> Наталия Георгиевна –   заведующий структурным подразделением «Тополё</w:t>
      </w:r>
      <w:r>
        <w:rPr>
          <w:rFonts w:eastAsia="Times New Roman" w:cs="Times New Roman"/>
          <w:sz w:val="24"/>
          <w:szCs w:val="24"/>
        </w:rPr>
        <w:t>к»</w:t>
      </w:r>
    </w:p>
    <w:p w:rsidR="009E3FCC" w:rsidRDefault="00837788">
      <w:pPr>
        <w:numPr>
          <w:ilvl w:val="0"/>
          <w:numId w:val="1"/>
        </w:numPr>
        <w:tabs>
          <w:tab w:val="left" w:pos="460"/>
        </w:tabs>
        <w:spacing w:line="228" w:lineRule="auto"/>
      </w:pPr>
      <w:r>
        <w:rPr>
          <w:rFonts w:eastAsia="Times New Roman" w:cs="Times New Roman"/>
          <w:sz w:val="24"/>
          <w:szCs w:val="24"/>
        </w:rPr>
        <w:t>Березина Ольга Григорьевна – старший воспитатель</w:t>
      </w:r>
    </w:p>
    <w:p w:rsidR="009E3FCC" w:rsidRDefault="00837788">
      <w:pPr>
        <w:numPr>
          <w:ilvl w:val="0"/>
          <w:numId w:val="1"/>
        </w:numPr>
        <w:tabs>
          <w:tab w:val="left" w:pos="460"/>
        </w:tabs>
        <w:spacing w:line="235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Пахильченко</w:t>
      </w:r>
      <w:proofErr w:type="spellEnd"/>
      <w:r>
        <w:rPr>
          <w:rFonts w:eastAsia="Times New Roman" w:cs="Times New Roman"/>
          <w:sz w:val="24"/>
          <w:szCs w:val="24"/>
        </w:rPr>
        <w:t xml:space="preserve"> Галина Анатольевна  - учитель-дефектолог</w:t>
      </w:r>
    </w:p>
    <w:p w:rsidR="009E3FCC" w:rsidRDefault="00837788">
      <w:pPr>
        <w:numPr>
          <w:ilvl w:val="0"/>
          <w:numId w:val="1"/>
        </w:numPr>
        <w:tabs>
          <w:tab w:val="left" w:pos="460"/>
        </w:tabs>
        <w:spacing w:line="235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Баузер</w:t>
      </w:r>
      <w:proofErr w:type="spellEnd"/>
      <w:r>
        <w:rPr>
          <w:rFonts w:eastAsia="Times New Roman" w:cs="Times New Roman"/>
          <w:sz w:val="24"/>
          <w:szCs w:val="24"/>
        </w:rPr>
        <w:t xml:space="preserve"> Татьяна Викторовна - педагог-психолог</w:t>
      </w:r>
    </w:p>
    <w:p w:rsidR="009E3FCC" w:rsidRDefault="009E3FCC">
      <w:pPr>
        <w:spacing w:line="292" w:lineRule="exact"/>
        <w:rPr>
          <w:sz w:val="24"/>
          <w:szCs w:val="24"/>
        </w:rPr>
      </w:pPr>
    </w:p>
    <w:p w:rsidR="009E3FCC" w:rsidRDefault="00837788">
      <w:pPr>
        <w:ind w:left="16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Контактные данные (телефон,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):</w:t>
      </w:r>
    </w:p>
    <w:p w:rsidR="009E3FCC" w:rsidRDefault="00837788">
      <w:pPr>
        <w:spacing w:line="228" w:lineRule="auto"/>
        <w:ind w:left="160"/>
      </w:pPr>
      <w:r>
        <w:rPr>
          <w:rFonts w:eastAsia="Times New Roman" w:cs="Times New Roman"/>
          <w:sz w:val="24"/>
          <w:szCs w:val="24"/>
        </w:rPr>
        <w:t xml:space="preserve">Тел: 8 844 63 2 - 17 – 22,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gureenkovatoolek</w:t>
      </w:r>
      <w:proofErr w:type="spellEnd"/>
      <w:r w:rsidRPr="00125781">
        <w:rPr>
          <w:rFonts w:eastAsia="Times New Roman" w:cs="Times New Roman"/>
          <w:sz w:val="24"/>
          <w:szCs w:val="24"/>
        </w:rPr>
        <w:t>@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yandex</w:t>
      </w:r>
      <w:proofErr w:type="spellEnd"/>
      <w:r w:rsidRPr="00125781">
        <w:rPr>
          <w:rFonts w:eastAsia="Times New Roman" w:cs="Times New Roman"/>
          <w:sz w:val="24"/>
          <w:szCs w:val="24"/>
        </w:rPr>
        <w:t>.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</w:p>
    <w:p w:rsidR="009E3FCC" w:rsidRDefault="009E3FCC">
      <w:pPr>
        <w:spacing w:line="228" w:lineRule="auto"/>
        <w:ind w:left="160"/>
        <w:rPr>
          <w:sz w:val="24"/>
          <w:szCs w:val="24"/>
        </w:rPr>
      </w:pPr>
    </w:p>
    <w:p w:rsidR="009E3FCC" w:rsidRDefault="00837788">
      <w:pPr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Актуальность.</w:t>
      </w:r>
    </w:p>
    <w:p w:rsidR="009E3FCC" w:rsidRDefault="009E3FCC">
      <w:pPr>
        <w:spacing w:line="209" w:lineRule="exact"/>
        <w:rPr>
          <w:sz w:val="24"/>
          <w:szCs w:val="24"/>
        </w:rPr>
      </w:pPr>
    </w:p>
    <w:p w:rsidR="009E3FCC" w:rsidRDefault="00837788">
      <w:pPr>
        <w:spacing w:line="228" w:lineRule="auto"/>
        <w:ind w:left="20" w:right="60"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Вопросы инклюзивного образования актуальны для современных условий. В России накоплена достаточно </w:t>
      </w:r>
      <w:proofErr w:type="gramStart"/>
      <w:r>
        <w:rPr>
          <w:rFonts w:eastAsia="Times New Roman" w:cs="Times New Roman"/>
          <w:sz w:val="24"/>
          <w:szCs w:val="24"/>
        </w:rPr>
        <w:t>серь</w:t>
      </w:r>
      <w:proofErr w:type="gramEnd"/>
      <w:r>
        <w:rPr>
          <w:rFonts w:eastAsia="Times New Roman" w:cs="Times New Roman"/>
          <w:sz w:val="24"/>
          <w:szCs w:val="24"/>
        </w:rPr>
        <w:t>ѐзная нормативная база, существуют правовые основы инклюзивного или совместного дошкольного образования.</w:t>
      </w:r>
    </w:p>
    <w:p w:rsidR="009E3FCC" w:rsidRDefault="009E3FCC">
      <w:pPr>
        <w:spacing w:line="27" w:lineRule="exact"/>
        <w:rPr>
          <w:sz w:val="24"/>
          <w:szCs w:val="24"/>
        </w:rPr>
      </w:pPr>
    </w:p>
    <w:p w:rsidR="009E3FCC" w:rsidRDefault="00837788">
      <w:pPr>
        <w:spacing w:line="235" w:lineRule="auto"/>
        <w:ind w:left="20" w:right="200"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Актуальность данной работы обусла</w:t>
      </w:r>
      <w:r>
        <w:rPr>
          <w:rFonts w:eastAsia="Times New Roman" w:cs="Times New Roman"/>
          <w:sz w:val="24"/>
          <w:szCs w:val="24"/>
        </w:rPr>
        <w:t>вливается тем, что одним из направлений деятельности современного детского сада становится ориентир на «включение» детей с ограниченными возможностями здоровья в коллектив обычно развивающихся сверстников на правах «равных партнеров». Это определяет поиски</w:t>
      </w:r>
      <w:r>
        <w:rPr>
          <w:rFonts w:eastAsia="Times New Roman" w:cs="Times New Roman"/>
          <w:sz w:val="24"/>
          <w:szCs w:val="24"/>
        </w:rPr>
        <w:t xml:space="preserve"> путей совершенствования организации, содержания и методик обучения и воспитания детей с ограниченными возможностями.</w:t>
      </w:r>
    </w:p>
    <w:p w:rsidR="009E3FCC" w:rsidRDefault="009E3FCC">
      <w:pPr>
        <w:spacing w:line="28" w:lineRule="exact"/>
        <w:rPr>
          <w:sz w:val="24"/>
          <w:szCs w:val="24"/>
        </w:rPr>
      </w:pPr>
    </w:p>
    <w:p w:rsidR="009E3FCC" w:rsidRDefault="009E3FCC">
      <w:pPr>
        <w:spacing w:line="235" w:lineRule="auto"/>
        <w:ind w:left="20" w:right="240" w:firstLine="708"/>
        <w:jc w:val="both"/>
        <w:rPr>
          <w:rFonts w:eastAsia="Times New Roman" w:cs="Times New Roman"/>
          <w:sz w:val="24"/>
          <w:szCs w:val="24"/>
        </w:rPr>
      </w:pPr>
    </w:p>
    <w:p w:rsidR="009E3FCC" w:rsidRDefault="009E3FCC">
      <w:pPr>
        <w:spacing w:line="296" w:lineRule="exact"/>
        <w:rPr>
          <w:sz w:val="24"/>
          <w:szCs w:val="24"/>
        </w:rPr>
      </w:pPr>
    </w:p>
    <w:p w:rsidR="009E3FCC" w:rsidRDefault="00837788">
      <w:pPr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Сущность инклюзии и инклюзивного образования.</w:t>
      </w:r>
    </w:p>
    <w:p w:rsidR="009E3FCC" w:rsidRDefault="009E3FCC">
      <w:pPr>
        <w:spacing w:line="209" w:lineRule="exact"/>
        <w:rPr>
          <w:sz w:val="24"/>
          <w:szCs w:val="24"/>
        </w:rPr>
      </w:pPr>
    </w:p>
    <w:p w:rsidR="009E3FCC" w:rsidRDefault="00837788">
      <w:pPr>
        <w:spacing w:line="228" w:lineRule="auto"/>
        <w:ind w:left="20" w:firstLine="708"/>
        <w:jc w:val="both"/>
      </w:pPr>
      <w:r>
        <w:rPr>
          <w:rFonts w:eastAsia="Times New Roman" w:cs="Times New Roman"/>
          <w:b/>
          <w:bCs/>
          <w:sz w:val="24"/>
          <w:szCs w:val="24"/>
        </w:rPr>
        <w:t>Цель</w:t>
      </w:r>
      <w:r>
        <w:rPr>
          <w:rFonts w:eastAsia="Times New Roman" w:cs="Times New Roman"/>
          <w:sz w:val="24"/>
          <w:szCs w:val="24"/>
        </w:rPr>
        <w:t xml:space="preserve">: создание образовательного пространства комфортного для пребывания, социализации и </w:t>
      </w:r>
      <w:r>
        <w:rPr>
          <w:rFonts w:eastAsia="Times New Roman" w:cs="Times New Roman"/>
          <w:sz w:val="24"/>
          <w:szCs w:val="24"/>
        </w:rPr>
        <w:t>развития детей дошкольного возраста независимо от уровня физического и психического развития.</w:t>
      </w:r>
    </w:p>
    <w:p w:rsidR="009E3FCC" w:rsidRDefault="009E3FCC">
      <w:pPr>
        <w:spacing w:line="210" w:lineRule="exact"/>
        <w:rPr>
          <w:sz w:val="24"/>
          <w:szCs w:val="24"/>
        </w:rPr>
      </w:pPr>
    </w:p>
    <w:p w:rsidR="009E3FCC" w:rsidRDefault="00837788">
      <w:pPr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Для достижения указанной цели поставлены следующие задачи:</w:t>
      </w:r>
    </w:p>
    <w:p w:rsidR="009E3FCC" w:rsidRDefault="009E3FCC">
      <w:pPr>
        <w:spacing w:line="228" w:lineRule="auto"/>
        <w:ind w:right="740"/>
        <w:rPr>
          <w:rFonts w:eastAsia="Times New Roman" w:cs="Times New Roman"/>
          <w:sz w:val="24"/>
          <w:szCs w:val="24"/>
        </w:rPr>
      </w:pPr>
    </w:p>
    <w:p w:rsidR="009E3FCC" w:rsidRDefault="00837788">
      <w:pPr>
        <w:spacing w:line="228" w:lineRule="auto"/>
        <w:ind w:right="740"/>
      </w:pPr>
      <w:r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Формирование системы методического сопровождения инклюзивного образования. </w:t>
      </w:r>
    </w:p>
    <w:p w:rsidR="009E3FCC" w:rsidRDefault="009E3FCC">
      <w:pPr>
        <w:spacing w:line="228" w:lineRule="auto"/>
        <w:ind w:left="20" w:right="740"/>
        <w:rPr>
          <w:rFonts w:eastAsia="Times New Roman" w:cs="Times New Roman"/>
          <w:sz w:val="24"/>
          <w:szCs w:val="24"/>
        </w:rPr>
      </w:pPr>
    </w:p>
    <w:p w:rsidR="009E3FCC" w:rsidRDefault="00837788">
      <w:pPr>
        <w:ind w:left="-57" w:right="227"/>
        <w:jc w:val="both"/>
      </w:pPr>
      <w:r>
        <w:rPr>
          <w:rFonts w:eastAsia="Times New Roman" w:cs="Times New Roman"/>
          <w:sz w:val="24"/>
          <w:szCs w:val="24"/>
        </w:rPr>
        <w:t xml:space="preserve">2. Обеспечение </w:t>
      </w:r>
      <w:r>
        <w:rPr>
          <w:rFonts w:eastAsia="Times New Roman" w:cs="Times New Roman"/>
          <w:sz w:val="24"/>
          <w:szCs w:val="24"/>
        </w:rPr>
        <w:t xml:space="preserve">комплексного </w:t>
      </w:r>
      <w:proofErr w:type="spellStart"/>
      <w:r>
        <w:rPr>
          <w:rFonts w:eastAsia="Times New Roman" w:cs="Times New Roman"/>
          <w:sz w:val="24"/>
          <w:szCs w:val="24"/>
        </w:rPr>
        <w:t>психолого</w:t>
      </w:r>
      <w:proofErr w:type="spellEnd"/>
      <w:r>
        <w:rPr>
          <w:rFonts w:eastAsia="Times New Roman" w:cs="Times New Roman"/>
          <w:sz w:val="24"/>
          <w:szCs w:val="24"/>
        </w:rPr>
        <w:t xml:space="preserve"> - педагогического сопровождения детей с ОВЗ и развитие системы ранней помощи (от 0 до 3 лет).</w:t>
      </w:r>
    </w:p>
    <w:p w:rsidR="009E3FCC" w:rsidRDefault="009E3FCC">
      <w:pPr>
        <w:spacing w:line="289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left="20" w:right="500"/>
      </w:pPr>
      <w:r>
        <w:rPr>
          <w:rFonts w:eastAsia="Times New Roman" w:cs="Times New Roman"/>
          <w:sz w:val="24"/>
          <w:szCs w:val="24"/>
        </w:rPr>
        <w:t xml:space="preserve">3. Создание условий для предоставления </w:t>
      </w:r>
      <w:proofErr w:type="spellStart"/>
      <w:r>
        <w:rPr>
          <w:rFonts w:eastAsia="Times New Roman" w:cs="Times New Roman"/>
          <w:sz w:val="24"/>
          <w:szCs w:val="24"/>
        </w:rPr>
        <w:t>психолого</w:t>
      </w:r>
      <w:proofErr w:type="spellEnd"/>
      <w:r>
        <w:rPr>
          <w:rFonts w:eastAsia="Times New Roman" w:cs="Times New Roman"/>
          <w:sz w:val="24"/>
          <w:szCs w:val="24"/>
        </w:rPr>
        <w:t xml:space="preserve"> — педагогическо</w:t>
      </w:r>
      <w:r>
        <w:rPr>
          <w:rFonts w:eastAsia="Times New Roman" w:cs="Times New Roman"/>
          <w:sz w:val="24"/>
          <w:szCs w:val="24"/>
        </w:rPr>
        <w:t xml:space="preserve">й, методической, консультативной помощи родителей детей с ОВЗ </w:t>
      </w:r>
      <w:proofErr w:type="gramStart"/>
      <w:r>
        <w:rPr>
          <w:rFonts w:eastAsia="Times New Roman" w:cs="Times New Roman"/>
          <w:sz w:val="24"/>
          <w:szCs w:val="24"/>
        </w:rPr>
        <w:t>в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рамка</w:t>
      </w:r>
      <w:proofErr w:type="gramEnd"/>
      <w:r>
        <w:rPr>
          <w:rFonts w:eastAsia="Times New Roman" w:cs="Times New Roman"/>
          <w:sz w:val="24"/>
          <w:szCs w:val="24"/>
        </w:rPr>
        <w:t xml:space="preserve"> деят</w:t>
      </w:r>
      <w:r>
        <w:rPr>
          <w:rFonts w:eastAsia="Times New Roman" w:cs="Times New Roman"/>
          <w:sz w:val="24"/>
          <w:szCs w:val="24"/>
        </w:rPr>
        <w:t xml:space="preserve">ельности консультационного пункта и федеральной сетевой инновационной площадки по теме «Научно — методическое сопровождение деятельности педагогов ДО при разработке и апробации </w:t>
      </w:r>
      <w:proofErr w:type="spellStart"/>
      <w:r>
        <w:rPr>
          <w:rFonts w:eastAsia="Times New Roman" w:cs="Times New Roman"/>
          <w:sz w:val="24"/>
          <w:szCs w:val="24"/>
        </w:rPr>
        <w:t>образовательно</w:t>
      </w:r>
      <w:proofErr w:type="spellEnd"/>
      <w:r>
        <w:rPr>
          <w:rFonts w:eastAsia="Times New Roman" w:cs="Times New Roman"/>
          <w:sz w:val="24"/>
          <w:szCs w:val="24"/>
        </w:rPr>
        <w:t xml:space="preserve"> — просветительской программы для родителей дошкольников».</w:t>
      </w:r>
    </w:p>
    <w:p w:rsidR="009E3FCC" w:rsidRDefault="009E3FCC">
      <w:pPr>
        <w:spacing w:line="228" w:lineRule="auto"/>
        <w:ind w:left="20" w:right="500"/>
        <w:rPr>
          <w:rFonts w:eastAsia="Times New Roman" w:cs="Times New Roman"/>
          <w:sz w:val="24"/>
          <w:szCs w:val="24"/>
        </w:rPr>
      </w:pPr>
    </w:p>
    <w:p w:rsidR="009E3FCC" w:rsidRDefault="00837788">
      <w:pPr>
        <w:spacing w:line="228" w:lineRule="auto"/>
        <w:ind w:left="20" w:right="500"/>
      </w:pPr>
      <w:r>
        <w:rPr>
          <w:rFonts w:eastAsia="Times New Roman" w:cs="Times New Roman"/>
          <w:sz w:val="24"/>
          <w:szCs w:val="24"/>
        </w:rPr>
        <w:t>4. Со</w:t>
      </w:r>
      <w:r>
        <w:rPr>
          <w:rFonts w:eastAsia="Times New Roman" w:cs="Times New Roman"/>
          <w:sz w:val="24"/>
          <w:szCs w:val="24"/>
        </w:rPr>
        <w:t xml:space="preserve">здание условий для успешной социализации детей с ОВЗ в ДОУ рамках функционирования РИП по теме «Социальная адаптация детей с ОВЗ в условия компенсирующих и </w:t>
      </w:r>
      <w:proofErr w:type="spellStart"/>
      <w:r>
        <w:rPr>
          <w:rFonts w:eastAsia="Times New Roman" w:cs="Times New Roman"/>
          <w:sz w:val="24"/>
          <w:szCs w:val="24"/>
        </w:rPr>
        <w:t>комбинированны</w:t>
      </w:r>
      <w:proofErr w:type="spellEnd"/>
      <w:r>
        <w:rPr>
          <w:rFonts w:eastAsia="Times New Roman" w:cs="Times New Roman"/>
          <w:sz w:val="24"/>
          <w:szCs w:val="24"/>
        </w:rPr>
        <w:t xml:space="preserve"> групп ДОУ».</w:t>
      </w:r>
    </w:p>
    <w:p w:rsidR="009E3FCC" w:rsidRDefault="009E3FCC">
      <w:pPr>
        <w:spacing w:line="228" w:lineRule="auto"/>
        <w:ind w:left="20" w:right="500"/>
        <w:rPr>
          <w:rFonts w:eastAsia="Times New Roman" w:cs="Times New Roman"/>
          <w:sz w:val="24"/>
          <w:szCs w:val="24"/>
        </w:rPr>
      </w:pPr>
    </w:p>
    <w:p w:rsidR="009E3FCC" w:rsidRDefault="00837788">
      <w:pPr>
        <w:spacing w:line="228" w:lineRule="auto"/>
        <w:ind w:left="20" w:right="500"/>
      </w:pPr>
      <w:r>
        <w:rPr>
          <w:rFonts w:eastAsia="Times New Roman" w:cs="Times New Roman"/>
          <w:sz w:val="24"/>
          <w:szCs w:val="24"/>
        </w:rPr>
        <w:t xml:space="preserve">5. Создание универсальной </w:t>
      </w:r>
      <w:proofErr w:type="spellStart"/>
      <w:r>
        <w:rPr>
          <w:rFonts w:eastAsia="Times New Roman" w:cs="Times New Roman"/>
          <w:sz w:val="24"/>
          <w:szCs w:val="24"/>
        </w:rPr>
        <w:t>безбарьерной</w:t>
      </w:r>
      <w:proofErr w:type="spellEnd"/>
      <w:r>
        <w:rPr>
          <w:rFonts w:eastAsia="Times New Roman" w:cs="Times New Roman"/>
          <w:sz w:val="24"/>
          <w:szCs w:val="24"/>
        </w:rPr>
        <w:t xml:space="preserve"> среды. </w:t>
      </w:r>
    </w:p>
    <w:p w:rsidR="009E3FCC" w:rsidRDefault="009E3FCC">
      <w:pPr>
        <w:spacing w:line="213" w:lineRule="exact"/>
        <w:rPr>
          <w:sz w:val="20"/>
          <w:szCs w:val="20"/>
        </w:rPr>
      </w:pPr>
    </w:p>
    <w:p w:rsidR="009E3FCC" w:rsidRDefault="00837788">
      <w:pPr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Предполагаемый результат</w:t>
      </w:r>
      <w:r>
        <w:rPr>
          <w:rFonts w:eastAsia="Times New Roman" w:cs="Times New Roman"/>
          <w:b/>
          <w:bCs/>
          <w:sz w:val="24"/>
          <w:szCs w:val="24"/>
        </w:rPr>
        <w:t>:</w:t>
      </w:r>
    </w:p>
    <w:p w:rsidR="009E3FCC" w:rsidRDefault="009E3FCC">
      <w:pPr>
        <w:spacing w:line="209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2"/>
        </w:numPr>
        <w:tabs>
          <w:tab w:val="left" w:pos="1136"/>
        </w:tabs>
        <w:spacing w:line="228" w:lineRule="auto"/>
      </w:pPr>
      <w:r>
        <w:rPr>
          <w:rFonts w:eastAsia="Times New Roman" w:cs="Times New Roman"/>
          <w:sz w:val="24"/>
          <w:szCs w:val="24"/>
        </w:rPr>
        <w:t>Создание в ДОУ модели  инклюзивного образования детей с ОВЗ и детей-инвалидов.</w:t>
      </w:r>
    </w:p>
    <w:p w:rsidR="009E3FCC" w:rsidRDefault="009E3FCC">
      <w:pPr>
        <w:spacing w:line="1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"/>
        </w:numPr>
        <w:tabs>
          <w:tab w:val="left" w:pos="1136"/>
        </w:tabs>
        <w:spacing w:line="228" w:lineRule="auto"/>
      </w:pPr>
      <w:r>
        <w:rPr>
          <w:rFonts w:eastAsia="Times New Roman" w:cs="Times New Roman"/>
          <w:sz w:val="24"/>
          <w:szCs w:val="24"/>
        </w:rPr>
        <w:t xml:space="preserve">Успешная адаптация и социализация детей с ОВЗ и детей – инвалидов в группах  компенсирующей и комбинированной направленности. </w:t>
      </w:r>
    </w:p>
    <w:p w:rsidR="009E3FCC" w:rsidRDefault="009E3FCC">
      <w:pPr>
        <w:spacing w:line="2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"/>
        </w:numPr>
        <w:tabs>
          <w:tab w:val="left" w:pos="1136"/>
        </w:tabs>
        <w:spacing w:line="228" w:lineRule="auto"/>
        <w:jc w:val="both"/>
      </w:pPr>
      <w:r>
        <w:rPr>
          <w:rFonts w:eastAsia="Times New Roman" w:cs="Times New Roman"/>
          <w:sz w:val="24"/>
          <w:szCs w:val="24"/>
        </w:rPr>
        <w:t>Осуществление системного просвещения родителе</w:t>
      </w:r>
      <w:r>
        <w:rPr>
          <w:rFonts w:eastAsia="Times New Roman" w:cs="Times New Roman"/>
          <w:sz w:val="24"/>
          <w:szCs w:val="24"/>
        </w:rPr>
        <w:t>й по вопросам коррекционной работы в ДОУ и в домашних условиях психолого-педагогической и методической службами структурного подразделения «Тополёк» МБДОУ «Детский сад «Лукоморье»</w:t>
      </w:r>
    </w:p>
    <w:p w:rsidR="009E3FCC" w:rsidRDefault="009E3FCC">
      <w:pPr>
        <w:spacing w:line="191" w:lineRule="exact"/>
        <w:rPr>
          <w:sz w:val="20"/>
          <w:szCs w:val="20"/>
        </w:rPr>
      </w:pPr>
    </w:p>
    <w:p w:rsidR="009E3FCC" w:rsidRDefault="00837788">
      <w:pPr>
        <w:ind w:left="20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4.Повышение квалификации педагогических работников ДОУ.</w:t>
      </w:r>
    </w:p>
    <w:p w:rsidR="009E3FCC" w:rsidRDefault="009E3FCC">
      <w:pPr>
        <w:spacing w:line="211" w:lineRule="exact"/>
        <w:rPr>
          <w:sz w:val="20"/>
          <w:szCs w:val="20"/>
        </w:rPr>
      </w:pPr>
    </w:p>
    <w:p w:rsidR="009E3FCC" w:rsidRDefault="00837788">
      <w:pPr>
        <w:ind w:left="7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Инклюзивное </w:t>
      </w:r>
      <w:r>
        <w:rPr>
          <w:rFonts w:eastAsia="Times New Roman" w:cs="Times New Roman"/>
          <w:b/>
          <w:bCs/>
          <w:sz w:val="24"/>
          <w:szCs w:val="24"/>
        </w:rPr>
        <w:t>образование строится на следующих принципах:</w:t>
      </w:r>
    </w:p>
    <w:p w:rsidR="009E3FCC" w:rsidRDefault="009E3FCC">
      <w:pPr>
        <w:spacing w:line="211" w:lineRule="exact"/>
        <w:rPr>
          <w:sz w:val="20"/>
          <w:szCs w:val="20"/>
        </w:rPr>
      </w:pPr>
    </w:p>
    <w:p w:rsidR="009E3FCC" w:rsidRDefault="0083778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Принцип индивидуального подхода </w:t>
      </w:r>
      <w:r>
        <w:rPr>
          <w:rFonts w:eastAsia="Times New Roman" w:cs="Times New Roman"/>
          <w:sz w:val="24"/>
          <w:szCs w:val="24"/>
        </w:rPr>
        <w:t>предполагает выбор форм, методов и средств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 и воспитания с учетом индивидуальных образовательных потребностей каждого из детей группы. Индивидуальные программы развития р</w:t>
      </w:r>
      <w:r>
        <w:rPr>
          <w:rFonts w:eastAsia="Times New Roman" w:cs="Times New Roman"/>
          <w:sz w:val="24"/>
          <w:szCs w:val="24"/>
        </w:rPr>
        <w:t>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</w:t>
      </w:r>
      <w:r>
        <w:rPr>
          <w:rFonts w:eastAsia="Times New Roman" w:cs="Times New Roman"/>
          <w:sz w:val="24"/>
          <w:szCs w:val="24"/>
        </w:rPr>
        <w:t>у возможности реализовывать свою индивидуальность.</w:t>
      </w:r>
    </w:p>
    <w:p w:rsidR="009E3FCC" w:rsidRDefault="009E3FCC">
      <w:pPr>
        <w:spacing w:line="224" w:lineRule="exact"/>
        <w:rPr>
          <w:sz w:val="20"/>
          <w:szCs w:val="20"/>
        </w:rPr>
      </w:pPr>
    </w:p>
    <w:p w:rsidR="009E3FCC" w:rsidRDefault="00837788">
      <w:pPr>
        <w:spacing w:line="235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Принцип поддержки самостоятельной активности ребенка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Важным условием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успешности инклюзивного образования является обеспечение условий для самостоятельной активности ребенка. Реализация этого принципа реш</w:t>
      </w:r>
      <w:r>
        <w:rPr>
          <w:rFonts w:eastAsia="Times New Roman" w:cs="Times New Roman"/>
          <w:sz w:val="24"/>
          <w:szCs w:val="24"/>
        </w:rPr>
        <w:t>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</w:t>
      </w:r>
      <w:r>
        <w:rPr>
          <w:rFonts w:eastAsia="Times New Roman" w:cs="Times New Roman"/>
          <w:sz w:val="24"/>
          <w:szCs w:val="24"/>
        </w:rPr>
        <w:t xml:space="preserve">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</w:t>
      </w:r>
      <w:r>
        <w:rPr>
          <w:rFonts w:eastAsia="Times New Roman" w:cs="Times New Roman"/>
          <w:sz w:val="24"/>
          <w:szCs w:val="24"/>
        </w:rPr>
        <w:t>ваться льгот от государства, игнорируя собственные возможности для участия в социальной жизни.</w:t>
      </w:r>
    </w:p>
    <w:p w:rsidR="009E3FCC" w:rsidRDefault="009E3FCC">
      <w:pPr>
        <w:spacing w:line="228" w:lineRule="exact"/>
        <w:rPr>
          <w:sz w:val="20"/>
          <w:szCs w:val="20"/>
        </w:rPr>
      </w:pPr>
    </w:p>
    <w:p w:rsidR="009E3FCC" w:rsidRDefault="00837788">
      <w:pPr>
        <w:spacing w:line="235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Принцип активного включения в образовательный процесс </w:t>
      </w:r>
      <w:r>
        <w:rPr>
          <w:rFonts w:eastAsia="Times New Roman" w:cs="Times New Roman"/>
          <w:sz w:val="24"/>
          <w:szCs w:val="24"/>
        </w:rPr>
        <w:t>всех его участников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предполагает создание условий для понимания и принятия друг друга с целью достижения п</w:t>
      </w:r>
      <w:r>
        <w:rPr>
          <w:rFonts w:eastAsia="Times New Roman" w:cs="Times New Roman"/>
          <w:sz w:val="24"/>
          <w:szCs w:val="24"/>
        </w:rPr>
        <w:t>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</w:t>
      </w:r>
      <w:r>
        <w:rPr>
          <w:rFonts w:eastAsia="Times New Roman" w:cs="Times New Roman"/>
          <w:sz w:val="24"/>
          <w:szCs w:val="24"/>
        </w:rPr>
        <w:t>ния инклюзивного сообщества как модели реального социума.</w:t>
      </w:r>
    </w:p>
    <w:p w:rsidR="009E3FCC" w:rsidRDefault="009E3FCC">
      <w:pPr>
        <w:spacing w:line="229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Принцип междисциплинарного подхода. </w:t>
      </w:r>
      <w:r>
        <w:rPr>
          <w:rFonts w:eastAsia="Times New Roman" w:cs="Times New Roman"/>
          <w:sz w:val="24"/>
          <w:szCs w:val="24"/>
        </w:rPr>
        <w:t>Разнообразие индивидуальных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 детей требует комплексного, междисциплинарного подхода к определению</w:t>
      </w:r>
    </w:p>
    <w:p w:rsidR="009E3FCC" w:rsidRDefault="009E3FCC">
      <w:pPr>
        <w:spacing w:line="24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3"/>
        </w:numPr>
        <w:tabs>
          <w:tab w:val="left" w:pos="190"/>
        </w:tabs>
        <w:spacing w:line="235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разработке методов и средств воспитания и обучени</w:t>
      </w:r>
      <w:r>
        <w:rPr>
          <w:rFonts w:eastAsia="Times New Roman" w:cs="Times New Roman"/>
          <w:sz w:val="24"/>
          <w:szCs w:val="24"/>
        </w:rPr>
        <w:t xml:space="preserve">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</w:t>
      </w:r>
      <w:r>
        <w:rPr>
          <w:rFonts w:eastAsia="Times New Roman" w:cs="Times New Roman"/>
          <w:sz w:val="24"/>
          <w:szCs w:val="24"/>
        </w:rPr>
        <w:t>на конкретного ребенка, так и на группу в целом.</w:t>
      </w:r>
    </w:p>
    <w:p w:rsidR="009E3FCC" w:rsidRDefault="00837788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П</w:t>
      </w:r>
      <w:r>
        <w:rPr>
          <w:rFonts w:eastAsia="Times New Roman" w:cs="Times New Roman"/>
          <w:b/>
          <w:bCs/>
          <w:sz w:val="24"/>
          <w:szCs w:val="24"/>
        </w:rPr>
        <w:t>р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>н</w:t>
      </w:r>
      <w:r>
        <w:rPr>
          <w:rFonts w:eastAsia="Times New Roman" w:cs="Times New Roman"/>
          <w:b/>
          <w:bCs/>
          <w:sz w:val="24"/>
          <w:szCs w:val="24"/>
        </w:rPr>
        <w:t>ц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>п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 w:cs="Times New Roman"/>
          <w:b/>
          <w:bCs/>
          <w:sz w:val="24"/>
          <w:szCs w:val="24"/>
        </w:rPr>
        <w:t>р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z w:val="24"/>
          <w:szCs w:val="24"/>
        </w:rPr>
        <w:t xml:space="preserve">ативности в организации процессов обучения и воспитания. </w:t>
      </w:r>
      <w:proofErr w:type="gramStart"/>
      <w:r>
        <w:rPr>
          <w:rFonts w:eastAsia="Times New Roman" w:cs="Times New Roman"/>
          <w:sz w:val="24"/>
          <w:szCs w:val="24"/>
        </w:rPr>
        <w:t>Включение в инклюзивную группу детей с различными особенностями в развитии предполагает наличие вариативной</w:t>
      </w:r>
      <w:r>
        <w:rPr>
          <w:rFonts w:eastAsia="Times New Roman" w:cs="Times New Roman"/>
          <w:sz w:val="24"/>
          <w:szCs w:val="24"/>
        </w:rPr>
        <w:t xml:space="preserve">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</w:t>
      </w:r>
      <w:r>
        <w:rPr>
          <w:rFonts w:eastAsia="Times New Roman" w:cs="Times New Roman"/>
          <w:sz w:val="24"/>
          <w:szCs w:val="24"/>
        </w:rPr>
        <w:t xml:space="preserve"> так и специальной педагогики.</w:t>
      </w:r>
      <w:proofErr w:type="gramEnd"/>
    </w:p>
    <w:p w:rsidR="009E3FCC" w:rsidRDefault="009E3FCC">
      <w:pPr>
        <w:spacing w:line="234" w:lineRule="exact"/>
        <w:rPr>
          <w:sz w:val="20"/>
          <w:szCs w:val="20"/>
        </w:rPr>
      </w:pPr>
    </w:p>
    <w:p w:rsidR="009E3FCC" w:rsidRDefault="00837788">
      <w:pPr>
        <w:spacing w:line="235" w:lineRule="auto"/>
        <w:ind w:right="280" w:firstLine="76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Принцип партнерского взаимодействия с семьей. </w:t>
      </w:r>
      <w:r>
        <w:rPr>
          <w:rFonts w:eastAsia="Times New Roman" w:cs="Times New Roman"/>
          <w:sz w:val="24"/>
          <w:szCs w:val="24"/>
        </w:rPr>
        <w:t>Усилия педагогов будут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эффективными, только если они поддержаны родителями, понятны им и соответствуют </w:t>
      </w:r>
      <w:r>
        <w:rPr>
          <w:rFonts w:eastAsia="Times New Roman" w:cs="Times New Roman"/>
          <w:sz w:val="24"/>
          <w:szCs w:val="24"/>
        </w:rPr>
        <w:lastRenderedPageBreak/>
        <w:t xml:space="preserve">потребностям семьи. Задача специалиста – установить доверительные </w:t>
      </w:r>
      <w:r>
        <w:rPr>
          <w:rFonts w:eastAsia="Times New Roman" w:cs="Times New Roman"/>
          <w:sz w:val="24"/>
          <w:szCs w:val="24"/>
        </w:rPr>
        <w:t>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9E3FCC" w:rsidRDefault="009E3FCC">
      <w:pPr>
        <w:spacing w:line="379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right="540" w:firstLine="768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Принцип д</w:t>
      </w:r>
      <w:r>
        <w:rPr>
          <w:rFonts w:eastAsia="Times New Roman" w:cs="Times New Roman"/>
          <w:b/>
          <w:bCs/>
          <w:sz w:val="24"/>
          <w:szCs w:val="24"/>
        </w:rPr>
        <w:t>инамического развития образовательной модели детского сада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9E3FCC" w:rsidRDefault="009E3FCC">
      <w:pPr>
        <w:spacing w:line="213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Условия инклюзивного образования детей с ОВЗ</w:t>
      </w:r>
    </w:p>
    <w:p w:rsidR="009E3FCC" w:rsidRDefault="009E3FCC">
      <w:pPr>
        <w:spacing w:line="22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4"/>
        </w:numPr>
        <w:tabs>
          <w:tab w:val="left" w:pos="1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Создание соответствующег</w:t>
      </w:r>
      <w:r>
        <w:rPr>
          <w:rFonts w:eastAsia="Times New Roman" w:cs="Times New Roman"/>
          <w:sz w:val="24"/>
          <w:szCs w:val="24"/>
        </w:rPr>
        <w:t>о образовательного пространства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4"/>
        </w:numPr>
        <w:tabs>
          <w:tab w:val="left" w:pos="16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Создание программно-методического обеспечения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4"/>
        </w:numPr>
        <w:tabs>
          <w:tab w:val="left" w:pos="16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Создание предметно-развивающей образовательной среды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4"/>
        </w:numPr>
        <w:tabs>
          <w:tab w:val="left" w:pos="16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Создание дидактического обеспечения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4"/>
        </w:numPr>
        <w:tabs>
          <w:tab w:val="left" w:pos="16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Безопасная среда жизнедеятельности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4"/>
        </w:numPr>
        <w:tabs>
          <w:tab w:val="left" w:pos="159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Функциональные помещения для обеспечения </w:t>
      </w:r>
      <w:r>
        <w:rPr>
          <w:rFonts w:eastAsia="Times New Roman" w:cs="Times New Roman"/>
          <w:sz w:val="24"/>
          <w:szCs w:val="24"/>
        </w:rPr>
        <w:t>коррекции (кабинеты врача, кабинет педагог</w:t>
      </w:r>
      <w:proofErr w:type="gramStart"/>
      <w:r>
        <w:rPr>
          <w:rFonts w:eastAsia="Times New Roman" w:cs="Times New Roman"/>
          <w:sz w:val="24"/>
          <w:szCs w:val="24"/>
        </w:rPr>
        <w:t>а-</w:t>
      </w:r>
      <w:proofErr w:type="gramEnd"/>
      <w:r>
        <w:rPr>
          <w:rFonts w:eastAsia="Times New Roman" w:cs="Times New Roman"/>
          <w:sz w:val="24"/>
          <w:szCs w:val="24"/>
        </w:rPr>
        <w:t xml:space="preserve"> психолога, кабинет учителя-логопеда, кабинет педагога-дефектолога)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2" w:lineRule="exact"/>
        <w:rPr>
          <w:rFonts w:eastAsia="Times New Roman" w:cs="Times New Roman"/>
          <w:sz w:val="24"/>
          <w:szCs w:val="24"/>
        </w:rPr>
      </w:pPr>
    </w:p>
    <w:p w:rsidR="009E3FCC" w:rsidRPr="00125781" w:rsidRDefault="00837788" w:rsidP="00125781">
      <w:pPr>
        <w:numPr>
          <w:ilvl w:val="0"/>
          <w:numId w:val="4"/>
        </w:numPr>
        <w:tabs>
          <w:tab w:val="left" w:pos="159"/>
        </w:tabs>
        <w:spacing w:line="387" w:lineRule="exact"/>
        <w:rPr>
          <w:sz w:val="20"/>
          <w:szCs w:val="20"/>
        </w:rPr>
      </w:pPr>
      <w:r w:rsidRPr="00125781">
        <w:rPr>
          <w:rFonts w:eastAsia="Times New Roman" w:cs="Times New Roman"/>
          <w:sz w:val="24"/>
          <w:szCs w:val="24"/>
        </w:rPr>
        <w:t xml:space="preserve">Взаимодействие с окружающим социумом (детская поликлиника, ПМПК, соцзащита, </w:t>
      </w:r>
      <w:proofErr w:type="spellStart"/>
      <w:r w:rsidRPr="00125781">
        <w:rPr>
          <w:rFonts w:eastAsia="Times New Roman" w:cs="Times New Roman"/>
          <w:sz w:val="24"/>
          <w:szCs w:val="24"/>
        </w:rPr>
        <w:t>социокультурное</w:t>
      </w:r>
      <w:proofErr w:type="spellEnd"/>
      <w:r w:rsidRPr="00125781">
        <w:rPr>
          <w:rFonts w:eastAsia="Times New Roman" w:cs="Times New Roman"/>
          <w:sz w:val="24"/>
          <w:szCs w:val="24"/>
        </w:rPr>
        <w:t xml:space="preserve"> пространство).</w:t>
      </w:r>
      <w:r w:rsidRPr="00125781"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 w:rsidR="009E3FCC">
        <w:rPr>
          <w:sz w:val="20"/>
          <w:szCs w:val="20"/>
        </w:rPr>
        <w:pict>
          <v:shapetype id="shapetype_109" o:spid="_x0000_m1046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</w:p>
    <w:p w:rsidR="009E3FCC" w:rsidRDefault="00125781">
      <w:pPr>
        <w:ind w:right="22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953125" cy="8048625"/>
            <wp:effectExtent l="19050" t="0" r="9525" b="0"/>
            <wp:docPr id="1" name="Рисунок 1" descr="C:\Users\User\Desktop\Мо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е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FCC">
        <w:pict>
          <v:line id="Фигура4" o:spid="_x0000_s1044" style="position:absolute;left:0;text-align:left;flip:x;z-index:251649536;mso-position-horizontal-relative:text;mso-position-vertical-relative:text" from="32.2pt,77.2pt" to="32.25pt,77.2pt" strokecolor="#706e0c">
            <v:fill o:detectmouseclick="t"/>
          </v:line>
        </w:pict>
      </w:r>
      <w:r w:rsidR="009E3FCC">
        <w:pict>
          <v:line id="_x0000_s1043" style="position:absolute;left:0;text-align:left;flip:x;z-index:251650560;mso-position-horizontal-relative:text;mso-position-vertical-relative:text" from="32.2pt,148.45pt" to="32.25pt,148.45pt" strokecolor="#706e0c">
            <v:fill o:detectmouseclick="t"/>
          </v:line>
        </w:pict>
      </w:r>
      <w:r w:rsidR="009E3FCC">
        <w:pict>
          <v:line id="_x0000_s1042" style="position:absolute;left:0;text-align:left;flip:x;z-index:251651584;mso-position-horizontal-relative:text;mso-position-vertical-relative:text" from="32.2pt,216.7pt" to="32.25pt,216.7pt" strokecolor="#706e0c">
            <v:fill o:detectmouseclick="t"/>
          </v:line>
        </w:pict>
      </w:r>
      <w:r w:rsidR="009E3FCC">
        <w:pict>
          <v:line id="_x0000_s1041" style="position:absolute;left:0;text-align:left;flip:x;z-index:251652608;mso-position-horizontal-relative:text;mso-position-vertical-relative:text" from="230.2pt,10.55pt" to="230.25pt,10.55pt" strokecolor="#706e0c">
            <v:fill o:detectmouseclick="t"/>
          </v:line>
        </w:pict>
      </w:r>
      <w:r w:rsidR="009E3FCC">
        <w:pict>
          <v:line id="_x0000_s1040" style="position:absolute;left:0;text-align:left;flip:x;z-index:251653632;mso-position-horizontal-relative:text;mso-position-vertical-relative:text" from="229.45pt,74.25pt" to="229.5pt,74.25pt" strokecolor="#706e0c">
            <v:fill o:detectmouseclick="t"/>
          </v:line>
        </w:pict>
      </w:r>
      <w:r w:rsidR="009E3FCC">
        <w:pict>
          <v:line id="_x0000_s1039" style="position:absolute;left:0;text-align:left;flip:x;z-index:251654656;mso-position-horizontal-relative:text;mso-position-vertical-relative:text" from="227.95pt,146.95pt" to="228pt,146.95pt" strokecolor="#706e0c">
            <v:fill o:detectmouseclick="t"/>
          </v:line>
        </w:pict>
      </w:r>
      <w:r w:rsidR="009E3FCC">
        <w:pict>
          <v:line id="_x0000_s1038" style="position:absolute;left:0;text-align:left;flip:x;z-index:251655680;mso-position-horizontal-relative:text;mso-position-vertical-relative:text" from="227.2pt,216.7pt" to="227.25pt,216.7pt" strokecolor="#706e0c">
            <v:fill o:detectmouseclick="t"/>
          </v:line>
        </w:pict>
      </w:r>
      <w:r w:rsidR="009E3FCC">
        <w:pict>
          <v:line id="_x0000_s1037" style="position:absolute;left:0;text-align:left;flip:x;z-index:251656704;mso-position-horizontal-relative:text;mso-position-vertical-relative:text" from="228.7pt,291.25pt" to="228.75pt,291.25pt" strokecolor="#706e0c">
            <v:fill o:detectmouseclick="t"/>
          </v:line>
        </w:pict>
      </w:r>
      <w:r w:rsidR="009E3FCC">
        <w:pict>
          <v:line id="_x0000_s1036" style="position:absolute;left:0;text-align:left;flip:x;z-index:251657728;mso-position-horizontal-relative:text;mso-position-vertical-relative:text" from="233.2pt,524.95pt" to="233.25pt,524.95pt" strokecolor="#706e0c">
            <v:fill o:detectmouseclick="t"/>
          </v:line>
        </w:pict>
      </w:r>
      <w:r w:rsidR="009E3FCC">
        <w:pict>
          <v:line id="_x0000_s1035" style="position:absolute;left:0;text-align:left;flip:x;z-index:251658752;mso-position-horizontal-relative:text;mso-position-vertical-relative:text" from="233.2pt,648.25pt" to="233.25pt,648.25pt" strokecolor="#706e0c">
            <v:fill o:detectmouseclick="t"/>
          </v:line>
        </w:pict>
      </w:r>
      <w:r w:rsidR="009E3FCC">
        <w:pict>
          <v:line id="_x0000_s1034" style="position:absolute;left:0;text-align:left;flip:x;z-index:251659776;mso-position-horizontal-relative:text;mso-position-vertical-relative:text" from="452.95pt,73.45pt" to="453pt,73.45pt" strokecolor="#706e0c">
            <v:fill o:detectmouseclick="t"/>
          </v:line>
        </w:pict>
      </w:r>
      <w:r w:rsidR="009E3FCC">
        <w:pict>
          <v:line id="_x0000_s1033" style="position:absolute;left:0;text-align:left;flip:x;z-index:251660800;mso-position-horizontal-relative:text;mso-position-vertical-relative:text" from="450.7pt,197.3pt" to="450.75pt,197.3pt" strokecolor="#706e0c">
            <v:fill o:detectmouseclick="t"/>
          </v:line>
        </w:pict>
      </w:r>
    </w:p>
    <w:p w:rsidR="009E3FCC" w:rsidRDefault="009E3FCC">
      <w:pPr>
        <w:sectPr w:rsidR="009E3FCC">
          <w:pgSz w:w="11906" w:h="16838"/>
          <w:pgMar w:top="647" w:right="1099" w:bottom="0" w:left="1340" w:header="0" w:footer="0" w:gutter="0"/>
          <w:cols w:space="720"/>
          <w:formProt w:val="0"/>
          <w:docGrid w:linePitch="100" w:charSpace="4096"/>
        </w:sectPr>
      </w:pPr>
    </w:p>
    <w:p w:rsidR="009E3FCC" w:rsidRDefault="009E3FCC">
      <w:pPr>
        <w:spacing w:line="2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378" w:lineRule="exact"/>
        <w:rPr>
          <w:sz w:val="20"/>
          <w:szCs w:val="20"/>
        </w:rPr>
      </w:pPr>
    </w:p>
    <w:p w:rsidR="009E3FCC" w:rsidRDefault="009E3FCC">
      <w:pPr>
        <w:ind w:left="14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pict>
          <v:line id="_x0000_s1032" style="position:absolute;left:0;text-align:left;flip:x;z-index:251661824" from="501pt,197.7pt" to="539.2pt,197.7pt" strokecolor="#706e0c">
            <v:fill o:detectmouseclick="t"/>
          </v:line>
        </w:pict>
      </w:r>
      <w:r>
        <w:rPr>
          <w:rFonts w:eastAsia="Times New Roman" w:cs="Times New Roman"/>
          <w:b/>
          <w:bCs/>
        </w:rPr>
        <w:pict>
          <v:line id="_x0000_s1031" style="position:absolute;left:0;text-align:left;flip:x;z-index:251662848" from="242.2pt,198.7pt" to="268.15pt,198.7pt" strokecolor="#706e0c">
            <v:fill o:detectmouseclick="t"/>
          </v:line>
        </w:pict>
      </w:r>
      <w:r>
        <w:rPr>
          <w:rFonts w:eastAsia="Times New Roman" w:cs="Times New Roman"/>
          <w:b/>
          <w:bCs/>
        </w:rPr>
        <w:pict>
          <v:line id="_x0000_s1030" style="position:absolute;left:0;text-align:left;flip:x;z-index:251663872" from="240.75pt,119.65pt" to="276.75pt,119.65pt" strokecolor="#706e0c">
            <v:fill o:detectmouseclick="t"/>
          </v:line>
        </w:pict>
      </w:r>
    </w:p>
    <w:p w:rsidR="009E3FCC" w:rsidRDefault="009E3FCC">
      <w:pPr>
        <w:sectPr w:rsidR="009E3FCC">
          <w:type w:val="continuous"/>
          <w:pgSz w:w="11906" w:h="16838"/>
          <w:pgMar w:top="647" w:right="1099" w:bottom="0" w:left="1340" w:header="0" w:footer="0" w:gutter="0"/>
          <w:cols w:num="3" w:space="720" w:equalWidth="0">
            <w:col w:w="2181" w:space="680"/>
            <w:col w:w="3617" w:space="560"/>
            <w:col w:w="2428"/>
          </w:cols>
          <w:formProt w:val="0"/>
          <w:docGrid w:linePitch="100" w:charSpace="4096"/>
        </w:sectPr>
      </w:pPr>
    </w:p>
    <w:p w:rsidR="009E3FCC" w:rsidRDefault="00837788">
      <w:pPr>
        <w:ind w:left="700"/>
        <w:jc w:val="center"/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Информационная справка о структуре  </w:t>
      </w:r>
      <w:r>
        <w:rPr>
          <w:rFonts w:eastAsia="Times New Roman" w:cs="Times New Roman"/>
          <w:b/>
          <w:bCs/>
          <w:sz w:val="24"/>
          <w:szCs w:val="24"/>
        </w:rPr>
        <w:t>образовательного учреждения</w:t>
      </w:r>
    </w:p>
    <w:p w:rsidR="009E3FCC" w:rsidRDefault="00837788">
      <w:pPr>
        <w:ind w:left="700"/>
        <w:jc w:val="center"/>
      </w:pPr>
      <w:r>
        <w:rPr>
          <w:rFonts w:eastAsia="Times New Roman" w:cs="Times New Roman"/>
          <w:b/>
          <w:bCs/>
          <w:sz w:val="24"/>
          <w:szCs w:val="24"/>
        </w:rPr>
        <w:t xml:space="preserve"> на 2019-2020 учебный год</w:t>
      </w:r>
    </w:p>
    <w:p w:rsidR="009E3FCC" w:rsidRDefault="009E3FCC">
      <w:pPr>
        <w:spacing w:line="170" w:lineRule="exact"/>
        <w:rPr>
          <w:sz w:val="20"/>
          <w:szCs w:val="20"/>
        </w:rPr>
      </w:pPr>
    </w:p>
    <w:tbl>
      <w:tblPr>
        <w:tblW w:w="9810" w:type="dxa"/>
        <w:tblInd w:w="151" w:type="dxa"/>
        <w:tblCellMar>
          <w:left w:w="10" w:type="dxa"/>
          <w:right w:w="10" w:type="dxa"/>
        </w:tblCellMar>
        <w:tblLook w:val="04A0"/>
      </w:tblPr>
      <w:tblGrid>
        <w:gridCol w:w="830"/>
        <w:gridCol w:w="4365"/>
        <w:gridCol w:w="1299"/>
        <w:gridCol w:w="1403"/>
        <w:gridCol w:w="1913"/>
      </w:tblGrid>
      <w:tr w:rsidR="009E3FCC">
        <w:trPr>
          <w:trHeight w:val="28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детей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76"/>
        </w:trPr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40"/>
            </w:pPr>
            <w:r>
              <w:rPr>
                <w:rFonts w:eastAsia="Times New Roman" w:cs="Times New Roman"/>
                <w:sz w:val="24"/>
                <w:szCs w:val="24"/>
              </w:rPr>
              <w:t>ОВЗ/ из них детей-</w:t>
            </w:r>
          </w:p>
        </w:tc>
      </w:tr>
      <w:tr w:rsidR="009E3FCC">
        <w:trPr>
          <w:trHeight w:val="290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инвалидов</w:t>
            </w:r>
          </w:p>
        </w:tc>
      </w:tr>
      <w:tr w:rsidR="009E3FCC">
        <w:trPr>
          <w:trHeight w:val="276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Пчелка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1,6-3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right="440"/>
              <w:jc w:val="right"/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54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3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Ассорти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00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3" w:lineRule="exact"/>
              <w:ind w:right="44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63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left="12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Ромашка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6 – 7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right="7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1/0 </w:t>
            </w:r>
          </w:p>
        </w:tc>
      </w:tr>
      <w:tr w:rsidR="009E3FCC">
        <w:trPr>
          <w:trHeight w:val="267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Цветные ладошки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jc w:val="center"/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right="44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9E3FCC">
        <w:trPr>
          <w:trHeight w:val="275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Карандаши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jc w:val="center"/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5 – 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right="78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14/0</w:t>
            </w:r>
          </w:p>
        </w:tc>
      </w:tr>
      <w:tr w:rsidR="009E3FCC">
        <w:trPr>
          <w:trHeight w:val="278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Скака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4 – 5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right="78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1/1</w:t>
            </w:r>
          </w:p>
        </w:tc>
      </w:tr>
      <w:tr w:rsidR="009E3FCC">
        <w:trPr>
          <w:trHeight w:val="275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Ладушки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jc w:val="center"/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1,6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spacing w:line="266" w:lineRule="exact"/>
              <w:ind w:right="780"/>
              <w:rPr>
                <w:rFonts w:eastAsia="Times New Roman" w:cs="Times New Roman"/>
              </w:rPr>
            </w:pPr>
          </w:p>
        </w:tc>
      </w:tr>
      <w:tr w:rsidR="009E3FCC">
        <w:trPr>
          <w:trHeight w:val="247"/>
        </w:trPr>
        <w:tc>
          <w:tcPr>
            <w:tcW w:w="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  <w:p w:rsidR="009E3FCC" w:rsidRDefault="008377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9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Солнышко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jc w:val="center"/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– 7 лет</w:t>
            </w:r>
          </w:p>
        </w:tc>
        <w:tc>
          <w:tcPr>
            <w:tcW w:w="14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r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4</w:t>
            </w:r>
          </w:p>
        </w:tc>
      </w:tr>
      <w:tr w:rsidR="009E3FCC">
        <w:trPr>
          <w:trHeight w:val="390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Росток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5 – 6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right="78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14/0</w:t>
            </w:r>
          </w:p>
        </w:tc>
      </w:tr>
      <w:tr w:rsidR="009E3FCC">
        <w:trPr>
          <w:trHeight w:val="275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>5 – 6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right="78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1/0</w:t>
            </w:r>
          </w:p>
        </w:tc>
      </w:tr>
      <w:tr w:rsidR="009E3FCC">
        <w:trPr>
          <w:trHeight w:val="275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Лучики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jc w:val="center"/>
            </w:pP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4 – 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r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2</w:t>
            </w:r>
          </w:p>
        </w:tc>
      </w:tr>
      <w:tr w:rsidR="009E3FCC">
        <w:trPr>
          <w:trHeight w:val="272"/>
        </w:trPr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Бабочки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jc w:val="center"/>
            </w:pPr>
            <w:r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w w:val="99"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 w:val="24"/>
                <w:szCs w:val="24"/>
              </w:rPr>
              <w:t>лет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9E3FCC">
        <w:trPr>
          <w:trHeight w:val="267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Матрешки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100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1,6-3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right="440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67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40"/>
            </w:pPr>
            <w:r>
              <w:t>14</w:t>
            </w:r>
          </w:p>
        </w:tc>
        <w:tc>
          <w:tcPr>
            <w:tcW w:w="4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</w:pPr>
            <w:r>
              <w:t>«Жемчужина»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00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</w:tbl>
    <w:p w:rsidR="009E3FCC" w:rsidRDefault="009E3FCC">
      <w:pPr>
        <w:spacing w:line="273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left="260" w:right="260" w:firstLine="708"/>
        <w:jc w:val="both"/>
      </w:pPr>
      <w:r>
        <w:rPr>
          <w:rFonts w:eastAsia="Times New Roman" w:cs="Times New Roman"/>
          <w:sz w:val="24"/>
          <w:szCs w:val="24"/>
        </w:rPr>
        <w:t>Мы предполагаем, что  дошкольно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общеразвивающего</w:t>
      </w:r>
      <w:proofErr w:type="spellEnd"/>
      <w:r>
        <w:rPr>
          <w:rFonts w:eastAsia="Times New Roman" w:cs="Times New Roman"/>
          <w:sz w:val="24"/>
          <w:szCs w:val="24"/>
        </w:rPr>
        <w:t xml:space="preserve"> вида могут </w:t>
      </w:r>
      <w:r>
        <w:rPr>
          <w:rFonts w:eastAsia="Times New Roman" w:cs="Times New Roman"/>
          <w:sz w:val="24"/>
          <w:szCs w:val="24"/>
        </w:rPr>
        <w:t>посещать</w:t>
      </w:r>
      <w:r>
        <w:rPr>
          <w:rFonts w:eastAsia="Times New Roman" w:cs="Times New Roman"/>
          <w:sz w:val="24"/>
          <w:szCs w:val="24"/>
        </w:rPr>
        <w:t xml:space="preserve"> следующие категории детей с нарушениями в развитии:</w:t>
      </w:r>
    </w:p>
    <w:p w:rsidR="009E3FCC" w:rsidRDefault="009E3FCC">
      <w:pPr>
        <w:spacing w:line="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дети с нарушениями </w:t>
      </w:r>
      <w:r>
        <w:rPr>
          <w:rFonts w:eastAsia="Times New Roman" w:cs="Times New Roman"/>
          <w:sz w:val="24"/>
          <w:szCs w:val="24"/>
        </w:rPr>
        <w:t>речи;</w:t>
      </w: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дети с нарушениями интеллекта (умственно отсталые дети);</w:t>
      </w: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дети с задержкой психического развития (ЗПР);</w:t>
      </w: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дети с нарушениями опорно-двигательного аппарата (ДЦП);</w:t>
      </w: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дети с нарушениями эмоционально-волевой сферы;</w:t>
      </w:r>
    </w:p>
    <w:p w:rsidR="009E3FCC" w:rsidRDefault="00837788">
      <w:pPr>
        <w:numPr>
          <w:ilvl w:val="0"/>
          <w:numId w:val="5"/>
        </w:numPr>
        <w:tabs>
          <w:tab w:val="left" w:pos="100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дети с РАС</w:t>
      </w:r>
    </w:p>
    <w:p w:rsidR="009E3FCC" w:rsidRDefault="009E3FCC">
      <w:pPr>
        <w:spacing w:line="305" w:lineRule="exact"/>
        <w:rPr>
          <w:sz w:val="20"/>
          <w:szCs w:val="20"/>
        </w:rPr>
      </w:pPr>
    </w:p>
    <w:p w:rsidR="009E3FCC" w:rsidRDefault="00837788">
      <w:pPr>
        <w:ind w:left="1020" w:right="520" w:hanging="47"/>
        <w:jc w:val="center"/>
      </w:pPr>
      <w:r>
        <w:rPr>
          <w:rFonts w:eastAsia="Times New Roman" w:cs="Times New Roman"/>
          <w:b/>
          <w:bCs/>
          <w:sz w:val="23"/>
          <w:szCs w:val="23"/>
        </w:rPr>
        <w:t xml:space="preserve">Профессиональная квалификация педагогов и специалистов, реализующих инклюзивный подход: таблица кадров </w:t>
      </w:r>
      <w:r>
        <w:rPr>
          <w:rFonts w:eastAsia="Times New Roman" w:cs="Times New Roman"/>
          <w:b/>
          <w:bCs/>
          <w:sz w:val="23"/>
          <w:szCs w:val="23"/>
        </w:rPr>
        <w:t>структурного подразделения «Тополёк» МБДОУ «Детский сад «Лукоморье»</w:t>
      </w:r>
    </w:p>
    <w:p w:rsidR="009E3FCC" w:rsidRDefault="009E3FCC">
      <w:pPr>
        <w:spacing w:line="163" w:lineRule="exact"/>
        <w:rPr>
          <w:sz w:val="20"/>
          <w:szCs w:val="20"/>
        </w:rPr>
      </w:pPr>
    </w:p>
    <w:tbl>
      <w:tblPr>
        <w:tblW w:w="5000" w:type="pct"/>
        <w:tblInd w:w="151" w:type="dxa"/>
        <w:tblCellMar>
          <w:left w:w="10" w:type="dxa"/>
          <w:right w:w="10" w:type="dxa"/>
        </w:tblCellMar>
        <w:tblLook w:val="04A0"/>
      </w:tblPr>
      <w:tblGrid>
        <w:gridCol w:w="1437"/>
        <w:gridCol w:w="1365"/>
        <w:gridCol w:w="81"/>
        <w:gridCol w:w="1543"/>
        <w:gridCol w:w="1381"/>
        <w:gridCol w:w="1317"/>
        <w:gridCol w:w="1322"/>
        <w:gridCol w:w="1321"/>
      </w:tblGrid>
      <w:tr w:rsidR="009E3FCC">
        <w:trPr>
          <w:trHeight w:val="290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Образоване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  <w:p w:rsidR="009E3FCC" w:rsidRDefault="0083778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dxa"/>
            <w:gridSpan w:val="0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130"/>
        </w:trPr>
        <w:tc>
          <w:tcPr>
            <w:tcW w:w="14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8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54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534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126"/>
        </w:trPr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81" w:type="dxa"/>
            <w:shd w:val="clear" w:color="auto" w:fill="auto"/>
            <w:vAlign w:val="bottom"/>
          </w:tcPr>
          <w:p w:rsidR="009E3FCC" w:rsidRDefault="009E3FCC">
            <w:pPr>
              <w:rPr>
                <w:sz w:val="10"/>
                <w:szCs w:val="10"/>
              </w:rPr>
            </w:pPr>
          </w:p>
        </w:tc>
        <w:tc>
          <w:tcPr>
            <w:tcW w:w="15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Среднее</w:t>
            </w:r>
          </w:p>
        </w:tc>
        <w:tc>
          <w:tcPr>
            <w:tcW w:w="13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0" w:lineRule="exact"/>
              <w:jc w:val="center"/>
              <w:rPr>
                <w:rFonts w:eastAsia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8"/>
                <w:sz w:val="24"/>
                <w:szCs w:val="24"/>
              </w:rPr>
              <w:t>высшая</w:t>
            </w:r>
          </w:p>
        </w:tc>
        <w:tc>
          <w:tcPr>
            <w:tcW w:w="1317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left="280"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32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ind w:right="29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соответ-ствие</w:t>
            </w:r>
            <w:proofErr w:type="spellEnd"/>
            <w:proofErr w:type="gramEnd"/>
          </w:p>
        </w:tc>
        <w:tc>
          <w:tcPr>
            <w:tcW w:w="132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Без</w:t>
            </w:r>
          </w:p>
        </w:tc>
        <w:tc>
          <w:tcPr>
            <w:tcW w:w="0" w:type="dxa"/>
            <w:gridSpan w:val="0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137"/>
        </w:trPr>
        <w:tc>
          <w:tcPr>
            <w:tcW w:w="1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36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81" w:type="dxa"/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54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3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31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32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132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8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3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spacing w:line="270" w:lineRule="exact"/>
              <w:jc w:val="center"/>
              <w:rPr>
                <w:rFonts w:eastAsia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gridSpan w:val="0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8"/>
        </w:trPr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367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27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8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87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3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48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27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30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right="407"/>
              <w:jc w:val="righ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dxa"/>
            <w:gridSpan w:val="0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</w:tbl>
    <w:p w:rsidR="009E3FCC" w:rsidRDefault="009E3FCC">
      <w:pPr>
        <w:spacing w:line="282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left="260" w:right="280" w:firstLine="708"/>
        <w:jc w:val="both"/>
      </w:pPr>
      <w:r>
        <w:rPr>
          <w:rFonts w:eastAsia="Times New Roman" w:cs="Times New Roman"/>
          <w:sz w:val="24"/>
          <w:szCs w:val="24"/>
        </w:rPr>
        <w:t xml:space="preserve"> В  201</w:t>
      </w:r>
      <w:r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 г. </w:t>
      </w:r>
      <w:r>
        <w:rPr>
          <w:rFonts w:eastAsia="Times New Roman" w:cs="Times New Roman"/>
          <w:sz w:val="24"/>
          <w:szCs w:val="24"/>
        </w:rPr>
        <w:t>все педагоги</w:t>
      </w:r>
      <w:r>
        <w:rPr>
          <w:rFonts w:eastAsia="Times New Roman" w:cs="Times New Roman"/>
          <w:sz w:val="24"/>
          <w:szCs w:val="24"/>
        </w:rPr>
        <w:t xml:space="preserve"> прошли курсы повышения квалификации по программе «Организация и</w:t>
      </w:r>
      <w:r>
        <w:rPr>
          <w:rFonts w:eastAsia="Times New Roman" w:cs="Times New Roman"/>
        </w:rPr>
        <w:t xml:space="preserve">нклюзивного образования   в условиях реализации ФГОС </w:t>
      </w:r>
      <w:proofErr w:type="gramStart"/>
      <w:r>
        <w:rPr>
          <w:rFonts w:eastAsia="Times New Roman" w:cs="Times New Roman"/>
        </w:rPr>
        <w:t>ДО</w:t>
      </w:r>
      <w:proofErr w:type="gramEnd"/>
      <w:r>
        <w:rPr>
          <w:rFonts w:eastAsia="Times New Roman" w:cs="Times New Roman"/>
        </w:rPr>
        <w:t xml:space="preserve"> для детей </w:t>
      </w:r>
      <w:r>
        <w:rPr>
          <w:rFonts w:eastAsia="Times New Roman" w:cs="Times New Roman"/>
        </w:rPr>
        <w:t>с ОВЗ.»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837788">
      <w:pPr>
        <w:ind w:left="980"/>
      </w:pPr>
      <w:r>
        <w:rPr>
          <w:rFonts w:eastAsia="Times New Roman" w:cs="Times New Roman"/>
          <w:b/>
          <w:bCs/>
          <w:sz w:val="24"/>
          <w:szCs w:val="24"/>
        </w:rPr>
        <w:t>Программно-методическое обеспечение для инклюзивного ребенка</w:t>
      </w:r>
    </w:p>
    <w:p w:rsidR="009E3FCC" w:rsidRDefault="009E3FCC">
      <w:pPr>
        <w:spacing w:line="299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-Основная образовательная программа.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spacing w:line="228" w:lineRule="auto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-Протокол </w:t>
      </w:r>
      <w:proofErr w:type="spellStart"/>
      <w:r>
        <w:rPr>
          <w:rFonts w:eastAsia="Times New Roman" w:cs="Times New Roman"/>
          <w:sz w:val="24"/>
          <w:szCs w:val="24"/>
        </w:rPr>
        <w:t>ПМПк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44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-Адаптированная основная образовательная программа для детей с ОВЗ разных нозологий</w:t>
      </w:r>
    </w:p>
    <w:p w:rsidR="009E3FCC" w:rsidRDefault="009E3FCC">
      <w:pPr>
        <w:spacing w:line="6" w:lineRule="exact"/>
        <w:rPr>
          <w:sz w:val="20"/>
          <w:szCs w:val="20"/>
        </w:rPr>
      </w:pPr>
    </w:p>
    <w:p w:rsidR="009E3FCC" w:rsidRDefault="00837788">
      <w:r>
        <w:rPr>
          <w:rFonts w:eastAsia="Times New Roman" w:cs="Times New Roman"/>
          <w:sz w:val="24"/>
          <w:szCs w:val="24"/>
        </w:rPr>
        <w:t xml:space="preserve">(УО, ТНР, ЗПР, </w:t>
      </w:r>
      <w:r>
        <w:rPr>
          <w:rFonts w:eastAsia="Times New Roman" w:cs="Times New Roman"/>
          <w:sz w:val="24"/>
          <w:szCs w:val="24"/>
        </w:rPr>
        <w:t xml:space="preserve">нарушения слуха, </w:t>
      </w:r>
      <w:r>
        <w:rPr>
          <w:rFonts w:eastAsia="Times New Roman" w:cs="Times New Roman"/>
          <w:sz w:val="24"/>
          <w:szCs w:val="24"/>
        </w:rPr>
        <w:t>НОДА</w:t>
      </w:r>
      <w:r>
        <w:rPr>
          <w:rFonts w:eastAsia="Times New Roman" w:cs="Times New Roman"/>
          <w:sz w:val="24"/>
          <w:szCs w:val="24"/>
        </w:rPr>
        <w:t>).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41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-Адаптированная образовательная программа для каждого ребенка с ОВЗ</w:t>
      </w:r>
    </w:p>
    <w:p w:rsidR="009E3FCC" w:rsidRDefault="009E3FCC">
      <w:pPr>
        <w:spacing w:line="41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-Система индивидуальной работы в календарном плане. Предметно-развивающая среда </w:t>
      </w:r>
      <w:proofErr w:type="gramStart"/>
      <w:r>
        <w:rPr>
          <w:rFonts w:eastAsia="Times New Roman" w:cs="Times New Roman"/>
          <w:sz w:val="24"/>
          <w:szCs w:val="24"/>
        </w:rPr>
        <w:t>для</w:t>
      </w:r>
      <w:proofErr w:type="gramEnd"/>
    </w:p>
    <w:p w:rsidR="009E3FCC" w:rsidRDefault="009E3FCC">
      <w:pPr>
        <w:spacing w:line="9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инклюзивного образования.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6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-Обязательная зона коррекции.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6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-Уголки уединения.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25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-Развивающая</w:t>
      </w:r>
      <w:r>
        <w:rPr>
          <w:rFonts w:eastAsia="Times New Roman" w:cs="Times New Roman"/>
          <w:sz w:val="24"/>
          <w:szCs w:val="24"/>
        </w:rPr>
        <w:t xml:space="preserve"> среда с учетом «зоны ближайшего развития».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344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Дидактическое обеспечение:</w:t>
      </w:r>
    </w:p>
    <w:p w:rsidR="009E3FCC" w:rsidRDefault="009E3FCC">
      <w:pPr>
        <w:spacing w:line="258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Для коррекции имеющихся отклонений в развитии.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32" w:lineRule="exact"/>
        <w:rPr>
          <w:sz w:val="20"/>
          <w:szCs w:val="20"/>
        </w:rPr>
      </w:pPr>
    </w:p>
    <w:p w:rsidR="009E3FCC" w:rsidRDefault="00837788">
      <w:pPr>
        <w:ind w:right="2740"/>
        <w:rPr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Для коррекции освоения содержания образовательной программы.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  <w:r>
        <w:rPr>
          <w:rFonts w:eastAsia="Times New Roman" w:cs="Times New Roman"/>
          <w:sz w:val="23"/>
          <w:szCs w:val="23"/>
        </w:rPr>
        <w:t xml:space="preserve"> Для коррекции поведения или социальных компетенций.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9E3FCC" w:rsidRDefault="009E3FCC">
      <w:pPr>
        <w:spacing w:line="348" w:lineRule="exact"/>
        <w:rPr>
          <w:sz w:val="20"/>
          <w:szCs w:val="20"/>
        </w:rPr>
      </w:pPr>
    </w:p>
    <w:p w:rsidR="009E3FCC" w:rsidRDefault="0083778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Образовательный </w:t>
      </w:r>
      <w:r>
        <w:rPr>
          <w:rFonts w:eastAsia="Times New Roman" w:cs="Times New Roman"/>
          <w:sz w:val="24"/>
          <w:szCs w:val="24"/>
        </w:rPr>
        <w:t>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</w:t>
      </w:r>
      <w:r>
        <w:rPr>
          <w:rFonts w:eastAsia="Times New Roman" w:cs="Times New Roman"/>
          <w:sz w:val="24"/>
          <w:szCs w:val="24"/>
        </w:rPr>
        <w:t>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только у «особых».</w:t>
      </w:r>
    </w:p>
    <w:p w:rsidR="009E3FCC" w:rsidRDefault="009E3FCC">
      <w:pPr>
        <w:spacing w:line="217" w:lineRule="exact"/>
        <w:rPr>
          <w:sz w:val="20"/>
          <w:szCs w:val="20"/>
        </w:rPr>
      </w:pPr>
    </w:p>
    <w:p w:rsidR="009E3FCC" w:rsidRDefault="00837788">
      <w:pPr>
        <w:ind w:left="26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Взаимодействие участников образовательного процесса.</w:t>
      </w:r>
    </w:p>
    <w:p w:rsidR="009E3FCC" w:rsidRDefault="009E3FCC">
      <w:pPr>
        <w:spacing w:line="187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Для </w:t>
      </w:r>
      <w:r>
        <w:rPr>
          <w:rFonts w:eastAsia="Times New Roman" w:cs="Times New Roman"/>
          <w:sz w:val="24"/>
          <w:szCs w:val="24"/>
        </w:rPr>
        <w:t>того чтобы повысить общее качество образовательного процесса, все его участники:</w:t>
      </w:r>
    </w:p>
    <w:p w:rsidR="009E3FCC" w:rsidRDefault="009E3FCC">
      <w:pPr>
        <w:spacing w:line="2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администрация, педагоги, специалисты, дети и родители:</w:t>
      </w:r>
    </w:p>
    <w:p w:rsidR="009E3FCC" w:rsidRDefault="009E3FCC">
      <w:pPr>
        <w:spacing w:line="199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6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Регулярно работают в сотрудничестве друг с другом.</w:t>
      </w:r>
    </w:p>
    <w:p w:rsidR="009E3FCC" w:rsidRDefault="009E3FCC">
      <w:pPr>
        <w:spacing w:line="21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6"/>
        </w:numPr>
        <w:tabs>
          <w:tab w:val="left" w:pos="139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Открыто оказывают друг другу помощь и получают ее, предоставляют о</w:t>
      </w:r>
      <w:r>
        <w:rPr>
          <w:rFonts w:eastAsia="Times New Roman" w:cs="Times New Roman"/>
          <w:sz w:val="24"/>
          <w:szCs w:val="24"/>
        </w:rPr>
        <w:t>братную связь, дают советы, делают критические замечания и прислушиваются к ним.</w:t>
      </w:r>
    </w:p>
    <w:p w:rsidR="009E3FCC" w:rsidRDefault="009E3FCC">
      <w:pPr>
        <w:spacing w:line="222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6"/>
        </w:numPr>
        <w:tabs>
          <w:tab w:val="left" w:pos="178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Уважительно относятся друг к другу за индивидуальный вклад, вносимый ими в общее дело.</w:t>
      </w:r>
    </w:p>
    <w:p w:rsidR="009E3FCC" w:rsidRDefault="009E3FCC">
      <w:pPr>
        <w:spacing w:line="22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6"/>
        </w:numPr>
        <w:tabs>
          <w:tab w:val="left" w:pos="142"/>
        </w:tabs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>Эффективно работают как единая профессиональная команда для достижения общей цели, так</w:t>
      </w:r>
      <w:r>
        <w:rPr>
          <w:rFonts w:eastAsia="Times New Roman" w:cs="Times New Roman"/>
          <w:sz w:val="24"/>
          <w:szCs w:val="24"/>
        </w:rPr>
        <w:t>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</w:t>
      </w:r>
      <w:r>
        <w:rPr>
          <w:rFonts w:eastAsia="Times New Roman" w:cs="Times New Roman"/>
          <w:sz w:val="24"/>
          <w:szCs w:val="24"/>
        </w:rPr>
        <w:t xml:space="preserve">го образовательного </w:t>
      </w:r>
      <w:r>
        <w:rPr>
          <w:rFonts w:eastAsia="Times New Roman" w:cs="Times New Roman"/>
          <w:sz w:val="24"/>
          <w:szCs w:val="24"/>
        </w:rPr>
        <w:t>маршрута</w:t>
      </w:r>
      <w:r>
        <w:rPr>
          <w:rFonts w:eastAsia="Times New Roman" w:cs="Times New Roman"/>
          <w:sz w:val="24"/>
          <w:szCs w:val="24"/>
        </w:rPr>
        <w:t xml:space="preserve"> ребенка.</w:t>
      </w:r>
    </w:p>
    <w:p w:rsidR="009E3FCC" w:rsidRDefault="009E3FCC">
      <w:pPr>
        <w:spacing w:line="222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6"/>
        </w:numPr>
        <w:tabs>
          <w:tab w:val="left" w:pos="180"/>
        </w:tabs>
        <w:spacing w:line="235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 Для реализации целей инклюзии в нашем ДОУ работаю</w:t>
      </w:r>
      <w:r>
        <w:rPr>
          <w:rFonts w:eastAsia="Times New Roman" w:cs="Times New Roman"/>
          <w:sz w:val="24"/>
          <w:szCs w:val="24"/>
        </w:rPr>
        <w:t>т специалисты разного профиля – педаго</w:t>
      </w:r>
      <w:proofErr w:type="gramStart"/>
      <w:r>
        <w:rPr>
          <w:rFonts w:eastAsia="Times New Roman" w:cs="Times New Roman"/>
          <w:sz w:val="24"/>
          <w:szCs w:val="24"/>
        </w:rPr>
        <w:t>г-</w:t>
      </w:r>
      <w:proofErr w:type="gramEnd"/>
      <w:r>
        <w:rPr>
          <w:rFonts w:eastAsia="Times New Roman" w:cs="Times New Roman"/>
          <w:sz w:val="24"/>
          <w:szCs w:val="24"/>
        </w:rPr>
        <w:t xml:space="preserve"> психолог, воспитатели, узкие специалисты: музыкальный</w:t>
      </w:r>
    </w:p>
    <w:p w:rsidR="009E3FCC" w:rsidRDefault="009E3FCC">
      <w:pPr>
        <w:spacing w:line="24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6"/>
        </w:numPr>
        <w:tabs>
          <w:tab w:val="left" w:pos="139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Руководитель, инструктор по физической культуре, медицинские работники. Для эффективной работы в инклюзивной группе необходимо выстроить различные схемы </w:t>
      </w:r>
      <w:r>
        <w:rPr>
          <w:rFonts w:eastAsia="Times New Roman" w:cs="Times New Roman"/>
          <w:sz w:val="24"/>
          <w:szCs w:val="24"/>
        </w:rPr>
        <w:t>организации взаимодействия специалистов. Эти схемы будут зависеть от состава детей</w:t>
      </w:r>
    </w:p>
    <w:p w:rsidR="009E3FCC" w:rsidRDefault="009E3FCC">
      <w:pPr>
        <w:spacing w:line="200" w:lineRule="exact"/>
        <w:rPr>
          <w:sz w:val="20"/>
          <w:szCs w:val="20"/>
        </w:rPr>
        <w:sectPr w:rsidR="009E3FCC">
          <w:pgSz w:w="11906" w:h="16838"/>
          <w:pgMar w:top="1134" w:right="699" w:bottom="0" w:left="144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spacing w:line="228" w:lineRule="auto"/>
        <w:ind w:right="240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lastRenderedPageBreak/>
        <w:t>инклюзивной группы, и определяться сочетанием индивидуальных образовательных планов и Образовательной программой.</w:t>
      </w:r>
    </w:p>
    <w:p w:rsidR="009E3FCC" w:rsidRDefault="009E3FCC">
      <w:pPr>
        <w:spacing w:line="230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right="44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Построение инклюзивного процесса в </w:t>
      </w:r>
      <w:r>
        <w:rPr>
          <w:rFonts w:eastAsia="Times New Roman" w:cs="Times New Roman"/>
          <w:b/>
          <w:bCs/>
          <w:sz w:val="24"/>
          <w:szCs w:val="24"/>
        </w:rPr>
        <w:t>группе детского сада выполняется следующим образом:</w:t>
      </w:r>
    </w:p>
    <w:p w:rsidR="009E3FCC" w:rsidRDefault="009E3FCC">
      <w:pPr>
        <w:spacing w:line="191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1.Диагностика индивидуальных особенностей развития детей инклюзивной группы</w:t>
      </w:r>
    </w:p>
    <w:p w:rsidR="009E3FCC" w:rsidRDefault="009E3FCC">
      <w:pPr>
        <w:spacing w:line="128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7"/>
        </w:numPr>
        <w:tabs>
          <w:tab w:val="left" w:pos="140"/>
        </w:tabs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 w:cs="Times New Roman"/>
          <w:sz w:val="24"/>
          <w:szCs w:val="24"/>
        </w:rPr>
        <w:t>Беседа и анкетирование родителей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61" w:lineRule="exact"/>
        <w:rPr>
          <w:rFonts w:ascii="Symbol" w:eastAsia="Symbol" w:hAnsi="Symbol" w:cs="Symbol"/>
          <w:sz w:val="32"/>
          <w:szCs w:val="32"/>
          <w:vertAlign w:val="superscript"/>
        </w:rPr>
      </w:pPr>
    </w:p>
    <w:p w:rsidR="009E3FCC" w:rsidRDefault="00837788">
      <w:pPr>
        <w:numPr>
          <w:ilvl w:val="0"/>
          <w:numId w:val="7"/>
        </w:numPr>
        <w:tabs>
          <w:tab w:val="left" w:pos="140"/>
        </w:tabs>
        <w:spacing w:line="180" w:lineRule="auto"/>
        <w:rPr>
          <w:rFonts w:ascii="Symbol" w:eastAsia="Symbol" w:hAnsi="Symbol" w:cs="Symbol"/>
          <w:sz w:val="29"/>
          <w:szCs w:val="29"/>
          <w:vertAlign w:val="superscript"/>
        </w:rPr>
      </w:pPr>
      <w:r>
        <w:rPr>
          <w:rFonts w:eastAsia="Times New Roman" w:cs="Times New Roman"/>
        </w:rPr>
        <w:t>Диагностика развития ребенка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9E3FCC" w:rsidRDefault="009E3FCC">
      <w:pPr>
        <w:spacing w:line="65" w:lineRule="exact"/>
        <w:rPr>
          <w:rFonts w:ascii="Symbol" w:eastAsia="Symbol" w:hAnsi="Symbol" w:cs="Symbol"/>
          <w:sz w:val="29"/>
          <w:szCs w:val="29"/>
          <w:vertAlign w:val="superscript"/>
        </w:rPr>
      </w:pPr>
    </w:p>
    <w:p w:rsidR="009E3FCC" w:rsidRDefault="00837788">
      <w:pPr>
        <w:numPr>
          <w:ilvl w:val="0"/>
          <w:numId w:val="7"/>
        </w:numPr>
        <w:tabs>
          <w:tab w:val="left" w:pos="140"/>
        </w:tabs>
        <w:spacing w:line="180" w:lineRule="auto"/>
        <w:rPr>
          <w:rFonts w:ascii="Symbol" w:eastAsia="Symbol" w:hAnsi="Symbol" w:cs="Symbol"/>
          <w:sz w:val="29"/>
          <w:szCs w:val="29"/>
          <w:vertAlign w:val="superscript"/>
        </w:rPr>
      </w:pPr>
      <w:r>
        <w:rPr>
          <w:rFonts w:eastAsia="Times New Roman" w:cs="Times New Roman"/>
        </w:rPr>
        <w:t>Наблюдение за поведением в группах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9E3FCC" w:rsidRDefault="009E3FCC">
      <w:pPr>
        <w:spacing w:line="305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right="460"/>
        <w:jc w:val="both"/>
      </w:pPr>
      <w:r>
        <w:rPr>
          <w:rFonts w:eastAsia="Times New Roman" w:cs="Times New Roman"/>
          <w:sz w:val="24"/>
          <w:szCs w:val="24"/>
        </w:rPr>
        <w:t xml:space="preserve">2.Междисциплинарное </w:t>
      </w:r>
      <w:r>
        <w:rPr>
          <w:rFonts w:eastAsia="Times New Roman" w:cs="Times New Roman"/>
          <w:sz w:val="24"/>
          <w:szCs w:val="24"/>
        </w:rPr>
        <w:t>оценивание ресурсов и дефицитов ребенка, составление Индивидуального образовательного маршрута.</w:t>
      </w:r>
    </w:p>
    <w:p w:rsidR="009E3FCC" w:rsidRDefault="009E3FCC">
      <w:pPr>
        <w:spacing w:line="290" w:lineRule="exact"/>
        <w:rPr>
          <w:sz w:val="20"/>
          <w:szCs w:val="20"/>
        </w:rPr>
      </w:pPr>
    </w:p>
    <w:p w:rsidR="009E3FCC" w:rsidRDefault="00837788">
      <w:pPr>
        <w:spacing w:line="228" w:lineRule="auto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3.Планирование образовательного процесса с учетом индивидуальных образовательных потребностей детей группы.</w:t>
      </w:r>
    </w:p>
    <w:p w:rsidR="009E3FCC" w:rsidRDefault="009E3FCC">
      <w:pPr>
        <w:spacing w:line="275" w:lineRule="exact"/>
        <w:rPr>
          <w:sz w:val="20"/>
          <w:szCs w:val="20"/>
        </w:rPr>
      </w:pPr>
    </w:p>
    <w:p w:rsidR="009E3FCC" w:rsidRDefault="00837788">
      <w:r>
        <w:rPr>
          <w:rFonts w:eastAsia="Times New Roman" w:cs="Times New Roman"/>
          <w:sz w:val="24"/>
          <w:szCs w:val="24"/>
        </w:rPr>
        <w:t>4.Организация совместной жизнедеятельности детей в</w:t>
      </w:r>
      <w:r>
        <w:rPr>
          <w:rFonts w:eastAsia="Times New Roman" w:cs="Times New Roman"/>
          <w:sz w:val="24"/>
          <w:szCs w:val="24"/>
        </w:rPr>
        <w:t xml:space="preserve"> условиях  группы комбинированной </w:t>
      </w:r>
      <w:proofErr w:type="spellStart"/>
      <w:r>
        <w:rPr>
          <w:rFonts w:eastAsia="Times New Roman" w:cs="Times New Roman"/>
          <w:sz w:val="24"/>
          <w:szCs w:val="24"/>
        </w:rPr>
        <w:t>наравленности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9E3FCC" w:rsidRDefault="009E3FCC">
      <w:pPr>
        <w:spacing w:line="288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Задачи организации совместной деятельности:</w:t>
      </w:r>
    </w:p>
    <w:p w:rsidR="009E3FCC" w:rsidRDefault="009E3FCC">
      <w:pPr>
        <w:spacing w:line="211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8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создать общность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9E3FCC" w:rsidRDefault="009E3FCC">
      <w:pPr>
        <w:spacing w:line="29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8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</w:t>
      </w:r>
      <w:r>
        <w:rPr>
          <w:rFonts w:eastAsia="Times New Roman" w:cs="Times New Roman"/>
          <w:sz w:val="24"/>
          <w:szCs w:val="24"/>
        </w:rPr>
        <w:t>ировать умения устанавливать и поддерживать отношения с разными людьми (младшими, сверстниками, старшими, взрослыми);</w:t>
      </w:r>
    </w:p>
    <w:p w:rsidR="009E3FCC" w:rsidRDefault="009E3FCC">
      <w:pPr>
        <w:spacing w:line="277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8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формировать умения поддерживать друг друга;</w:t>
      </w:r>
    </w:p>
    <w:p w:rsidR="009E3FCC" w:rsidRDefault="009E3FCC">
      <w:pPr>
        <w:spacing w:line="28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8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развивать коммуникативные навыки и культуры общения, создать позитивный эмоциональный настро</w:t>
      </w:r>
      <w:r>
        <w:rPr>
          <w:rFonts w:eastAsia="Times New Roman" w:cs="Times New Roman"/>
          <w:sz w:val="24"/>
          <w:szCs w:val="24"/>
        </w:rPr>
        <w:t>й;</w:t>
      </w:r>
    </w:p>
    <w:p w:rsidR="009E3FCC" w:rsidRDefault="009E3FCC">
      <w:pPr>
        <w:spacing w:line="292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8"/>
        </w:numPr>
        <w:tabs>
          <w:tab w:val="left" w:pos="142"/>
        </w:tabs>
        <w:spacing w:line="228" w:lineRule="auto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активизировать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9E3FCC" w:rsidRDefault="009E3FCC">
      <w:pPr>
        <w:spacing w:line="276" w:lineRule="exact"/>
        <w:rPr>
          <w:rFonts w:eastAsia="Times New Roman" w:cs="Times New Roman"/>
          <w:sz w:val="23"/>
          <w:szCs w:val="23"/>
        </w:rPr>
      </w:pPr>
    </w:p>
    <w:p w:rsidR="009E3FCC" w:rsidRDefault="00837788">
      <w:pPr>
        <w:numPr>
          <w:ilvl w:val="0"/>
          <w:numId w:val="8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развивать умения и навыки игровой, познавательной, исследовательской деятельности;</w:t>
      </w:r>
    </w:p>
    <w:p w:rsidR="009E3FCC" w:rsidRDefault="009E3FCC">
      <w:pPr>
        <w:spacing w:line="277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8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формиро</w:t>
      </w:r>
      <w:r>
        <w:rPr>
          <w:rFonts w:eastAsia="Times New Roman" w:cs="Times New Roman"/>
          <w:sz w:val="24"/>
          <w:szCs w:val="24"/>
        </w:rPr>
        <w:t xml:space="preserve">вать навыки </w:t>
      </w:r>
      <w:proofErr w:type="spellStart"/>
      <w:r>
        <w:rPr>
          <w:rFonts w:eastAsia="Times New Roman" w:cs="Times New Roman"/>
          <w:sz w:val="24"/>
          <w:szCs w:val="24"/>
        </w:rPr>
        <w:t>саморегуляции</w:t>
      </w:r>
      <w:proofErr w:type="spellEnd"/>
      <w:r>
        <w:rPr>
          <w:rFonts w:eastAsia="Times New Roman" w:cs="Times New Roman"/>
          <w:sz w:val="24"/>
          <w:szCs w:val="24"/>
        </w:rPr>
        <w:t xml:space="preserve"> и самообслуживания.</w:t>
      </w:r>
    </w:p>
    <w:p w:rsidR="009E3FCC" w:rsidRDefault="009E3FCC">
      <w:pPr>
        <w:spacing w:line="290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Содержание инклюзивного образования реализуется в разных формах:</w:t>
      </w:r>
    </w:p>
    <w:p w:rsidR="009E3FCC" w:rsidRDefault="009E3FCC">
      <w:pPr>
        <w:spacing w:line="187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9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индивидуальные</w:t>
      </w:r>
      <w:proofErr w:type="gramEnd"/>
      <w:r>
        <w:rPr>
          <w:rFonts w:eastAsia="Times New Roman" w:cs="Times New Roman"/>
          <w:sz w:val="24"/>
          <w:szCs w:val="24"/>
        </w:rPr>
        <w:t xml:space="preserve"> НОД со специалистами;</w:t>
      </w:r>
    </w:p>
    <w:p w:rsidR="009E3FCC" w:rsidRDefault="009E3FCC">
      <w:pPr>
        <w:spacing w:line="2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9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активные действия в специально организованной среде (свободная игра в групповом помещении, в специально </w:t>
      </w:r>
      <w:r>
        <w:rPr>
          <w:rFonts w:eastAsia="Times New Roman" w:cs="Times New Roman"/>
          <w:sz w:val="24"/>
          <w:szCs w:val="24"/>
        </w:rPr>
        <w:t>оборудованных помещениях, прогулка);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9"/>
        </w:numPr>
        <w:tabs>
          <w:tab w:val="left" w:pos="140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совместная деятельность и игра в </w:t>
      </w:r>
      <w:proofErr w:type="spellStart"/>
      <w:r>
        <w:rPr>
          <w:rFonts w:eastAsia="Times New Roman" w:cs="Times New Roman"/>
          <w:sz w:val="24"/>
          <w:szCs w:val="24"/>
        </w:rPr>
        <w:t>микрогруппах</w:t>
      </w:r>
      <w:proofErr w:type="spellEnd"/>
      <w:r>
        <w:rPr>
          <w:rFonts w:eastAsia="Times New Roman" w:cs="Times New Roman"/>
          <w:sz w:val="24"/>
          <w:szCs w:val="24"/>
        </w:rPr>
        <w:t xml:space="preserve"> с другими детьми;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9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прием пищи;</w:t>
      </w:r>
    </w:p>
    <w:p w:rsidR="009E3FCC" w:rsidRDefault="00837788">
      <w:pPr>
        <w:numPr>
          <w:ilvl w:val="0"/>
          <w:numId w:val="9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дневной сон;</w:t>
      </w:r>
    </w:p>
    <w:p w:rsidR="009E3FCC" w:rsidRDefault="00837788">
      <w:pPr>
        <w:numPr>
          <w:ilvl w:val="0"/>
          <w:numId w:val="9"/>
        </w:numPr>
        <w:tabs>
          <w:tab w:val="left" w:pos="140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фронтальные НОД;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9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праздники, конкурсы, экскурсии, походы выходного дня.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  <w:sectPr w:rsidR="009E3FCC">
          <w:pgSz w:w="11906" w:h="16838"/>
          <w:pgMar w:top="1137" w:right="719" w:bottom="0" w:left="144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Родители детей с ОВЗ</w:t>
      </w:r>
    </w:p>
    <w:p w:rsidR="009E3FCC" w:rsidRDefault="009E3FCC">
      <w:pPr>
        <w:spacing w:line="13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right="100"/>
        <w:jc w:val="both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>понимают, как перспективу развития их ребенка, так и актуальные задачи, и ответственность, стоящие перед ними в процессе включения ребенка в образовательную среду;</w:t>
      </w:r>
    </w:p>
    <w:p w:rsidR="009E3FCC" w:rsidRDefault="009E3FCC">
      <w:pPr>
        <w:spacing w:line="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0"/>
        </w:numPr>
        <w:tabs>
          <w:tab w:val="left" w:pos="1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полноценно участвуют в процессе обучения и развития своих детей;</w:t>
      </w:r>
    </w:p>
    <w:p w:rsidR="009E3FCC" w:rsidRDefault="009E3FCC">
      <w:pPr>
        <w:spacing w:line="9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0"/>
        </w:numPr>
        <w:tabs>
          <w:tab w:val="left" w:pos="142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проинформированы и </w:t>
      </w:r>
      <w:r>
        <w:rPr>
          <w:rFonts w:eastAsia="Times New Roman" w:cs="Times New Roman"/>
          <w:sz w:val="24"/>
          <w:szCs w:val="24"/>
        </w:rPr>
        <w:t>поддерживают режим пребывания ребенка в образовательном учреждении;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0"/>
        </w:numPr>
        <w:tabs>
          <w:tab w:val="left" w:pos="140"/>
        </w:tabs>
        <w:spacing w:line="235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включены в систему психолого-педагогического сопровождения ребенка.</w:t>
      </w:r>
      <w:proofErr w:type="gramEnd"/>
    </w:p>
    <w:p w:rsidR="009E3FCC" w:rsidRDefault="009E3FCC">
      <w:pPr>
        <w:spacing w:line="287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Родители всех детей, посещающих ДОУ:</w:t>
      </w:r>
    </w:p>
    <w:p w:rsidR="009E3FCC" w:rsidRDefault="00837788">
      <w:pPr>
        <w:spacing w:line="228" w:lineRule="auto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занимают активную позицию сотрудничества и поддержки по отношению к семье</w:t>
      </w:r>
    </w:p>
    <w:p w:rsidR="009E3FCC" w:rsidRDefault="009E3FCC">
      <w:pPr>
        <w:spacing w:line="1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«особо</w:t>
      </w:r>
      <w:r>
        <w:rPr>
          <w:rFonts w:eastAsia="Times New Roman" w:cs="Times New Roman"/>
          <w:sz w:val="24"/>
          <w:szCs w:val="24"/>
        </w:rPr>
        <w:t>го ребенка», педагогам, специалистам психолого-педагогического сопровождения.</w:t>
      </w:r>
    </w:p>
    <w:p w:rsidR="009E3FCC" w:rsidRDefault="009E3FCC">
      <w:pPr>
        <w:spacing w:line="286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Педагоги</w:t>
      </w:r>
    </w:p>
    <w:p w:rsidR="009E3FCC" w:rsidRDefault="009E3FCC">
      <w:pPr>
        <w:spacing w:line="1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1"/>
        </w:numPr>
        <w:tabs>
          <w:tab w:val="left" w:pos="46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принимают политику администрации образовательного учреждения по инклюзивному образованию;</w:t>
      </w:r>
    </w:p>
    <w:p w:rsidR="009E3FCC" w:rsidRDefault="009E3FCC">
      <w:pPr>
        <w:spacing w:line="2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1"/>
        </w:numPr>
        <w:tabs>
          <w:tab w:val="left" w:pos="403"/>
        </w:tabs>
        <w:spacing w:line="228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реализуют инклюзивную практику, используя как уже имеющийся профессиональный</w:t>
      </w:r>
      <w:r>
        <w:rPr>
          <w:rFonts w:eastAsia="Times New Roman" w:cs="Times New Roman"/>
          <w:sz w:val="24"/>
          <w:szCs w:val="24"/>
        </w:rPr>
        <w:t xml:space="preserve">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9E3FCC" w:rsidRDefault="009E3FCC">
      <w:pPr>
        <w:spacing w:line="27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1"/>
        </w:numPr>
        <w:tabs>
          <w:tab w:val="left" w:pos="46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эффективно взаимодействуют с </w:t>
      </w:r>
      <w:r>
        <w:rPr>
          <w:rFonts w:eastAsia="Times New Roman" w:cs="Times New Roman"/>
          <w:sz w:val="24"/>
          <w:szCs w:val="24"/>
        </w:rPr>
        <w:t>родителями, координатором по инклюзии, специалистами психолого-педагогического сопровождения;</w:t>
      </w:r>
    </w:p>
    <w:p w:rsidR="009E3FCC" w:rsidRDefault="009E3FCC">
      <w:pPr>
        <w:spacing w:line="1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1"/>
        </w:numPr>
        <w:tabs>
          <w:tab w:val="left" w:pos="46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имеют положительную мотивацию в осуществлении своей профессиональной деятельности;</w:t>
      </w:r>
    </w:p>
    <w:p w:rsidR="009E3FCC" w:rsidRDefault="009E3FCC">
      <w:pPr>
        <w:spacing w:line="2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1"/>
        </w:numPr>
        <w:tabs>
          <w:tab w:val="left" w:pos="463"/>
        </w:tabs>
        <w:spacing w:line="235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имеют информацию о возможных ресурсах как внутри образовательного учреждения,</w:t>
      </w:r>
      <w:r>
        <w:rPr>
          <w:rFonts w:eastAsia="Times New Roman" w:cs="Times New Roman"/>
          <w:sz w:val="24"/>
          <w:szCs w:val="24"/>
        </w:rPr>
        <w:t xml:space="preserve">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9E3FCC" w:rsidRDefault="009E3FCC">
      <w:pPr>
        <w:spacing w:line="287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Специалисты психолого-педагогического сопровождения:</w:t>
      </w:r>
    </w:p>
    <w:p w:rsidR="009E3FCC" w:rsidRDefault="009E3FCC">
      <w:pPr>
        <w:spacing w:line="1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2"/>
        </w:numPr>
        <w:tabs>
          <w:tab w:val="left" w:pos="466"/>
        </w:tabs>
        <w:spacing w:line="228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</w:t>
      </w:r>
      <w:r>
        <w:rPr>
          <w:rFonts w:eastAsia="Times New Roman" w:cs="Times New Roman"/>
          <w:sz w:val="24"/>
          <w:szCs w:val="24"/>
        </w:rPr>
        <w:t>вуют в реализации инклюзивных подходов для задач социальной адаптации и развития детей с ОВЗ, используя при этом наиболее эффективные инновационные технологии психолого-педагогического сопровождения;</w:t>
      </w:r>
    </w:p>
    <w:p w:rsidR="009E3FCC" w:rsidRDefault="009E3FCC">
      <w:pPr>
        <w:spacing w:line="24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2"/>
        </w:numPr>
        <w:tabs>
          <w:tab w:val="left" w:pos="46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действуют в междисциплинарной команде, опираясь в плани</w:t>
      </w:r>
      <w:r>
        <w:rPr>
          <w:rFonts w:eastAsia="Times New Roman" w:cs="Times New Roman"/>
          <w:sz w:val="24"/>
          <w:szCs w:val="24"/>
        </w:rPr>
        <w:t>ровании и реализации своей профессиональной деятельности на коллегиальные решения и подходы;</w:t>
      </w:r>
    </w:p>
    <w:p w:rsidR="009E3FCC" w:rsidRDefault="009E3FCC">
      <w:pPr>
        <w:spacing w:line="1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2"/>
        </w:numPr>
        <w:tabs>
          <w:tab w:val="left" w:pos="40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эффективно взаимодействуют с родителями, педагогами (воспитателями и узкими специалистами);</w:t>
      </w:r>
    </w:p>
    <w:p w:rsidR="009E3FCC" w:rsidRDefault="009E3FCC">
      <w:pPr>
        <w:spacing w:line="2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2"/>
        </w:numPr>
        <w:tabs>
          <w:tab w:val="left" w:pos="463"/>
        </w:tabs>
        <w:spacing w:line="235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администрация и специалисты сопровождения имеют информацию о возможны</w:t>
      </w:r>
      <w:r>
        <w:rPr>
          <w:rFonts w:eastAsia="Times New Roman" w:cs="Times New Roman"/>
          <w:sz w:val="24"/>
          <w:szCs w:val="24"/>
        </w:rPr>
        <w:t>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9E3FCC" w:rsidRDefault="009E3FCC">
      <w:pPr>
        <w:spacing w:line="287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Руководитель ДОУ:</w:t>
      </w:r>
    </w:p>
    <w:p w:rsidR="009E3FCC" w:rsidRDefault="009E3FCC">
      <w:pPr>
        <w:spacing w:line="18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3"/>
        </w:numPr>
        <w:tabs>
          <w:tab w:val="left" w:pos="463"/>
        </w:tabs>
        <w:spacing w:line="235" w:lineRule="auto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создает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9E3FCC" w:rsidRDefault="009E3FCC">
      <w:pPr>
        <w:spacing w:line="19" w:lineRule="exact"/>
        <w:rPr>
          <w:rFonts w:eastAsia="Times New Roman" w:cs="Times New Roman"/>
          <w:sz w:val="23"/>
          <w:szCs w:val="23"/>
        </w:rPr>
      </w:pPr>
    </w:p>
    <w:p w:rsidR="009E3FCC" w:rsidRDefault="00837788">
      <w:pPr>
        <w:numPr>
          <w:ilvl w:val="0"/>
          <w:numId w:val="13"/>
        </w:numPr>
        <w:tabs>
          <w:tab w:val="left" w:pos="40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занимает лидерскую позицию в формировании инклюзивной политики (стратегии) и тактики, развитии инк</w:t>
      </w:r>
      <w:r>
        <w:rPr>
          <w:rFonts w:eastAsia="Times New Roman" w:cs="Times New Roman"/>
          <w:sz w:val="24"/>
          <w:szCs w:val="24"/>
        </w:rPr>
        <w:t>люзивной практики в педагогическом коллективе;</w:t>
      </w:r>
    </w:p>
    <w:p w:rsidR="009E3FCC" w:rsidRDefault="009E3FCC">
      <w:pPr>
        <w:spacing w:line="18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3"/>
        </w:numPr>
        <w:tabs>
          <w:tab w:val="left" w:pos="463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понимает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365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Модель инклюзивного образования</w:t>
      </w:r>
    </w:p>
    <w:p w:rsidR="009E3FCC" w:rsidRDefault="009E3FCC">
      <w:pPr>
        <w:spacing w:line="15" w:lineRule="exact"/>
        <w:rPr>
          <w:sz w:val="20"/>
          <w:szCs w:val="20"/>
        </w:rPr>
      </w:pPr>
    </w:p>
    <w:p w:rsidR="009E3FCC" w:rsidRDefault="00837788">
      <w:pPr>
        <w:spacing w:line="235" w:lineRule="auto"/>
        <w:ind w:right="60" w:firstLine="420"/>
        <w:jc w:val="both"/>
        <w:rPr>
          <w:sz w:val="20"/>
          <w:szCs w:val="20"/>
        </w:rPr>
        <w:sectPr w:rsidR="009E3FCC">
          <w:pgSz w:w="11906" w:h="16838"/>
          <w:pgMar w:top="1130" w:right="719" w:bottom="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Times New Roman" w:cs="Times New Roman"/>
          <w:sz w:val="24"/>
          <w:szCs w:val="24"/>
        </w:rPr>
        <w:t>Программы, на</w:t>
      </w:r>
      <w:r>
        <w:rPr>
          <w:rFonts w:eastAsia="Times New Roman" w:cs="Times New Roman"/>
          <w:sz w:val="24"/>
          <w:szCs w:val="24"/>
        </w:rPr>
        <w:t>правленные на коррекцию развития и оздоровление воспитанников с учетом состояния их здоровья, личностных особенностей. Чтобы процесс обучения и воспитания ребѐнка с ОВЗ в группе дошкольного образовательного учреждения проходил</w:t>
      </w:r>
    </w:p>
    <w:p w:rsidR="009E3FCC" w:rsidRDefault="00837788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lastRenderedPageBreak/>
        <w:t>продуктивно и плодотворно как</w:t>
      </w:r>
      <w:r>
        <w:rPr>
          <w:rFonts w:eastAsia="Times New Roman" w:cs="Times New Roman"/>
          <w:sz w:val="24"/>
          <w:szCs w:val="24"/>
        </w:rPr>
        <w:t xml:space="preserve"> для самого ребѐнка, так и для специалистов, необходимо составление индивидуальной образовательной программы. Индивидуальный маршрут развития ребенка.</w:t>
      </w:r>
    </w:p>
    <w:p w:rsidR="009E3FCC" w:rsidRDefault="009E3FCC">
      <w:pPr>
        <w:spacing w:line="382" w:lineRule="exact"/>
        <w:rPr>
          <w:sz w:val="20"/>
          <w:szCs w:val="20"/>
        </w:rPr>
      </w:pPr>
    </w:p>
    <w:p w:rsidR="009E3FCC" w:rsidRDefault="00837788">
      <w:pPr>
        <w:ind w:left="12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Цель:</w:t>
      </w:r>
    </w:p>
    <w:p w:rsidR="009E3FCC" w:rsidRDefault="009E3FCC">
      <w:pPr>
        <w:spacing w:line="3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4"/>
        </w:numPr>
        <w:tabs>
          <w:tab w:val="left" w:pos="372"/>
        </w:tabs>
        <w:spacing w:line="228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Организация коррекционно-развивающего процесса с едиными требованиями к ребенку с целью </w:t>
      </w:r>
      <w:r>
        <w:rPr>
          <w:rFonts w:eastAsia="Times New Roman" w:cs="Times New Roman"/>
          <w:sz w:val="24"/>
          <w:szCs w:val="24"/>
        </w:rPr>
        <w:t xml:space="preserve">своевременной коррекции поведенческих реакций, социальной </w:t>
      </w:r>
      <w:proofErr w:type="spellStart"/>
      <w:r>
        <w:rPr>
          <w:rFonts w:eastAsia="Times New Roman" w:cs="Times New Roman"/>
          <w:sz w:val="24"/>
          <w:szCs w:val="24"/>
        </w:rPr>
        <w:t>дезадаптации</w:t>
      </w:r>
      <w:proofErr w:type="spellEnd"/>
      <w:r>
        <w:rPr>
          <w:rFonts w:eastAsia="Times New Roman" w:cs="Times New Roman"/>
          <w:sz w:val="24"/>
          <w:szCs w:val="24"/>
        </w:rPr>
        <w:t xml:space="preserve"> в условиях ДОУ.</w:t>
      </w:r>
    </w:p>
    <w:p w:rsidR="009E3FCC" w:rsidRDefault="009E3FCC">
      <w:pPr>
        <w:spacing w:line="20" w:lineRule="exact"/>
        <w:rPr>
          <w:rFonts w:eastAsia="Times New Roman" w:cs="Times New Roman"/>
          <w:b/>
          <w:bCs/>
          <w:sz w:val="24"/>
          <w:szCs w:val="24"/>
        </w:rPr>
      </w:pPr>
    </w:p>
    <w:p w:rsidR="009E3FCC" w:rsidRDefault="00837788">
      <w:pPr>
        <w:numPr>
          <w:ilvl w:val="0"/>
          <w:numId w:val="14"/>
        </w:numPr>
        <w:tabs>
          <w:tab w:val="left" w:pos="281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Реализация коррекционно-развивающих программ, требующих участия в их реализации семьи, необходимых специалистов.</w:t>
      </w:r>
    </w:p>
    <w:p w:rsidR="009E3FCC" w:rsidRDefault="009E3FCC">
      <w:pPr>
        <w:spacing w:line="282" w:lineRule="exact"/>
        <w:rPr>
          <w:sz w:val="20"/>
          <w:szCs w:val="20"/>
        </w:rPr>
      </w:pPr>
    </w:p>
    <w:p w:rsidR="009E3FCC" w:rsidRDefault="00837788">
      <w:pPr>
        <w:ind w:left="38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Нормативные документы, необходимые для составления ИОП</w:t>
      </w:r>
    </w:p>
    <w:p w:rsidR="009E3FCC" w:rsidRDefault="00837788">
      <w:pPr>
        <w:numPr>
          <w:ilvl w:val="0"/>
          <w:numId w:val="15"/>
        </w:numPr>
        <w:tabs>
          <w:tab w:val="left" w:pos="400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ФГОС ДО</w:t>
      </w:r>
    </w:p>
    <w:p w:rsidR="009E3FCC" w:rsidRDefault="00837788">
      <w:pPr>
        <w:numPr>
          <w:ilvl w:val="0"/>
          <w:numId w:val="15"/>
        </w:numPr>
        <w:tabs>
          <w:tab w:val="left" w:pos="400"/>
        </w:tabs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</w:p>
    <w:p w:rsidR="009E3FCC" w:rsidRDefault="00837788">
      <w:pPr>
        <w:numPr>
          <w:ilvl w:val="0"/>
          <w:numId w:val="15"/>
        </w:numPr>
        <w:tabs>
          <w:tab w:val="left" w:pos="400"/>
        </w:tabs>
      </w:pPr>
      <w:r>
        <w:rPr>
          <w:rFonts w:eastAsia="Times New Roman" w:cs="Times New Roman"/>
          <w:sz w:val="24"/>
          <w:szCs w:val="24"/>
        </w:rPr>
        <w:t xml:space="preserve">Положение о деятельности </w:t>
      </w:r>
    </w:p>
    <w:p w:rsidR="009E3FCC" w:rsidRDefault="009E3FCC">
      <w:pPr>
        <w:spacing w:line="298" w:lineRule="exact"/>
        <w:rPr>
          <w:sz w:val="20"/>
          <w:szCs w:val="20"/>
        </w:rPr>
      </w:pPr>
    </w:p>
    <w:p w:rsidR="009E3FCC" w:rsidRDefault="00837788">
      <w:pPr>
        <w:ind w:left="134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Модель сотрудничества педагогов и медицинского персонала в ДОУ.</w:t>
      </w:r>
    </w:p>
    <w:p w:rsidR="009E3FCC" w:rsidRDefault="009E3FCC">
      <w:pPr>
        <w:spacing w:line="261" w:lineRule="exact"/>
        <w:rPr>
          <w:sz w:val="20"/>
          <w:szCs w:val="20"/>
        </w:rPr>
      </w:pPr>
    </w:p>
    <w:tbl>
      <w:tblPr>
        <w:tblW w:w="5000" w:type="pct"/>
        <w:tblInd w:w="11" w:type="dxa"/>
        <w:tblCellMar>
          <w:left w:w="10" w:type="dxa"/>
          <w:right w:w="10" w:type="dxa"/>
        </w:tblCellMar>
        <w:tblLook w:val="04A0"/>
      </w:tblPr>
      <w:tblGrid>
        <w:gridCol w:w="5070"/>
        <w:gridCol w:w="4700"/>
        <w:gridCol w:w="57"/>
      </w:tblGrid>
      <w:tr w:rsidR="009E3FCC">
        <w:trPr>
          <w:trHeight w:val="276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Система работы</w:t>
            </w:r>
          </w:p>
        </w:tc>
        <w:tc>
          <w:tcPr>
            <w:tcW w:w="4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5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Диагностический блок:</w:t>
            </w:r>
          </w:p>
        </w:tc>
        <w:tc>
          <w:tcPr>
            <w:tcW w:w="481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5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изучение качественных особенностей</w:t>
            </w:r>
          </w:p>
        </w:tc>
        <w:tc>
          <w:tcPr>
            <w:tcW w:w="481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психологического развития ребенка;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-исследование коммуникативных способностей;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Педагог-дефектолог,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2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-выявление степени владения знаниями,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умениями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 навыками в соответствии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возрастными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300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особенностями;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 w:cs="Times New Roman"/>
                <w:sz w:val="24"/>
                <w:szCs w:val="24"/>
              </w:rPr>
              <w:t>руководитель.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356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4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Коррекционно-развивающий блок: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-развитие и коррекция недостатков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волевой сферы и формирующейся личности;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</w:pPr>
            <w:r>
              <w:rPr>
                <w:rFonts w:eastAsia="Times New Roman" w:cs="Times New Roman"/>
                <w:sz w:val="24"/>
                <w:szCs w:val="24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</w:rPr>
              <w:t>-дефектолог,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1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-развитие речи, коммуникативной деятельности и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коррекция их недостатков;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7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-становление игровой деятельности.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353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53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Здоровье сберегающий блок:</w:t>
            </w:r>
          </w:p>
        </w:tc>
        <w:tc>
          <w:tcPr>
            <w:tcW w:w="481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5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-создание условий для сохранения и укрепления</w:t>
            </w:r>
          </w:p>
        </w:tc>
        <w:tc>
          <w:tcPr>
            <w:tcW w:w="481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здоровья,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полноценного физического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</w:pPr>
            <w:r>
              <w:rPr>
                <w:rFonts w:eastAsia="Times New Roman" w:cs="Times New Roman"/>
                <w:sz w:val="24"/>
                <w:szCs w:val="24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</w:rPr>
              <w:t>-дефектолог,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детей,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-медицинский контроль и профилактика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заболеваемости;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300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-включение оздоровительных технологий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педагогический процесс.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41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4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Воспитательно-образовательный блок: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-социально-нравственное развитие;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-познавательное развитие;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</w:pPr>
            <w:r>
              <w:rPr>
                <w:rFonts w:eastAsia="Times New Roman" w:cs="Times New Roman"/>
                <w:sz w:val="24"/>
                <w:szCs w:val="24"/>
              </w:rPr>
              <w:t>Учитель</w:t>
            </w:r>
            <w:r>
              <w:rPr>
                <w:rFonts w:eastAsia="Times New Roman" w:cs="Times New Roman"/>
                <w:sz w:val="24"/>
                <w:szCs w:val="24"/>
              </w:rPr>
              <w:t>-дефектолог,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-эстетическое развитие;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-формирование и развитие </w:t>
            </w:r>
            <w:r>
              <w:rPr>
                <w:rFonts w:eastAsia="Times New Roman" w:cs="Times New Roman"/>
                <w:sz w:val="24"/>
                <w:szCs w:val="24"/>
              </w:rPr>
              <w:t>основных видов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деятельности детей дошкольного возраста.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музыкальный руководитель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87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7"/>
                <w:szCs w:val="7"/>
              </w:rPr>
            </w:pP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7"/>
                <w:szCs w:val="7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333"/>
        </w:trPr>
        <w:tc>
          <w:tcPr>
            <w:tcW w:w="4934" w:type="dxa"/>
            <w:shd w:val="clear" w:color="auto" w:fill="auto"/>
            <w:vAlign w:val="bottom"/>
          </w:tcPr>
          <w:p w:rsidR="009E3FCC" w:rsidRDefault="00837788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815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3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Социально-педагогический блок:</w:t>
            </w:r>
          </w:p>
        </w:tc>
        <w:tc>
          <w:tcPr>
            <w:tcW w:w="481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0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-коллективные формы взаимодействия с семьей;</w:t>
            </w:r>
          </w:p>
        </w:tc>
        <w:tc>
          <w:tcPr>
            <w:tcW w:w="481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-индивидуальные </w:t>
            </w:r>
            <w:r>
              <w:rPr>
                <w:rFonts w:eastAsia="Times New Roman" w:cs="Times New Roman"/>
                <w:sz w:val="24"/>
                <w:szCs w:val="24"/>
              </w:rPr>
              <w:t>формы работы с семьей;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-формы наглядно-информационного обеспечения;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-решение организационных вопросов;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-информирование родителей по вопросам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Педагог-дефектолог,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9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взаимодействия ДОУ с другими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организациями и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социальными службами</w:t>
            </w: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64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276"/>
        </w:trPr>
        <w:tc>
          <w:tcPr>
            <w:tcW w:w="49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музыкальный руководитель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  <w:tr w:rsidR="009E3FCC">
        <w:trPr>
          <w:trHeight w:val="449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auto" w:fill="auto"/>
            <w:vAlign w:val="bottom"/>
          </w:tcPr>
          <w:p w:rsidR="009E3FCC" w:rsidRDefault="009E3FCC">
            <w:pPr>
              <w:rPr>
                <w:sz w:val="1"/>
                <w:szCs w:val="1"/>
              </w:rPr>
            </w:pPr>
          </w:p>
        </w:tc>
      </w:tr>
    </w:tbl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837788">
      <w:pPr>
        <w:ind w:left="2080"/>
      </w:pPr>
      <w:r>
        <w:rPr>
          <w:rFonts w:eastAsia="Times New Roman" w:cs="Times New Roman"/>
          <w:b/>
          <w:bCs/>
          <w:sz w:val="24"/>
          <w:szCs w:val="24"/>
        </w:rPr>
        <w:t>Модель сотрудничества с семьей дошкольника с ОВЗ</w:t>
      </w:r>
    </w:p>
    <w:p w:rsidR="009E3FCC" w:rsidRDefault="009E3FCC">
      <w:pPr>
        <w:spacing w:line="276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Направления работы:</w:t>
      </w:r>
    </w:p>
    <w:p w:rsidR="009E3FCC" w:rsidRDefault="009E3FCC">
      <w:pPr>
        <w:spacing w:line="10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6"/>
        </w:numPr>
        <w:tabs>
          <w:tab w:val="left" w:pos="521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оказание психологической помощи членам семьи с целью содействия установлению психологического комфорта и нормализации взаимоотношений;</w:t>
      </w:r>
    </w:p>
    <w:p w:rsidR="009E3FCC" w:rsidRDefault="009E3FCC">
      <w:pPr>
        <w:spacing w:line="20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6"/>
        </w:numPr>
        <w:tabs>
          <w:tab w:val="left" w:pos="521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реализация программы образовательных мероприятий (лекций, семинаров, практикумов) для родителей с целью расширения репер</w:t>
      </w:r>
      <w:r>
        <w:rPr>
          <w:rFonts w:eastAsia="Times New Roman" w:cs="Times New Roman"/>
          <w:sz w:val="24"/>
          <w:szCs w:val="24"/>
        </w:rPr>
        <w:t>туара сотрудничества с ребенком и раскрытия его потенциальных возможностей для членов семьи. Следует отметить, что эффективная работа с семьей ребенка с ОВЗ возможна только при относительно благоприятном психологическом климате в семье. Другим не менее важ</w:t>
      </w:r>
      <w:r>
        <w:rPr>
          <w:rFonts w:eastAsia="Times New Roman" w:cs="Times New Roman"/>
          <w:sz w:val="24"/>
          <w:szCs w:val="24"/>
        </w:rPr>
        <w:t>ным условием является желание всех членов семьи включиться в процесс социализации такого ребенка.</w:t>
      </w:r>
    </w:p>
    <w:p w:rsidR="009E3FCC" w:rsidRDefault="009E3FCC">
      <w:pPr>
        <w:spacing w:line="3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Задачи</w:t>
      </w:r>
      <w:r>
        <w:rPr>
          <w:rFonts w:eastAsia="Times New Roman" w:cs="Times New Roman"/>
          <w:sz w:val="24"/>
          <w:szCs w:val="24"/>
        </w:rPr>
        <w:t>:</w:t>
      </w:r>
    </w:p>
    <w:p w:rsidR="009E3FCC" w:rsidRDefault="009E3FCC">
      <w:pPr>
        <w:spacing w:line="18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17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Повысить уровень «воспитательной» компетентности родителей, их активности </w:t>
      </w:r>
      <w:proofErr w:type="gramStart"/>
      <w:r>
        <w:rPr>
          <w:rFonts w:eastAsia="Times New Roman" w:cs="Times New Roman"/>
          <w:sz w:val="24"/>
          <w:szCs w:val="24"/>
        </w:rPr>
        <w:t>в</w:t>
      </w:r>
      <w:proofErr w:type="gramEnd"/>
    </w:p>
    <w:p w:rsidR="009E3FCC" w:rsidRDefault="00837788">
      <w:pPr>
        <w:spacing w:line="180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 w:cs="Times New Roman"/>
          <w:sz w:val="19"/>
          <w:szCs w:val="19"/>
        </w:rPr>
        <w:t>образовательном</w:t>
      </w:r>
      <w:r>
        <w:rPr>
          <w:rFonts w:ascii="Symbol" w:eastAsia="Symbol" w:hAnsi="Symbol" w:cs="Symbol"/>
          <w:sz w:val="32"/>
          <w:szCs w:val="32"/>
          <w:vertAlign w:val="subscript"/>
        </w:rPr>
        <w:t></w:t>
      </w:r>
      <w:r>
        <w:rPr>
          <w:rFonts w:eastAsia="Times New Roman" w:cs="Times New Roman"/>
          <w:sz w:val="19"/>
          <w:szCs w:val="19"/>
        </w:rPr>
        <w:t xml:space="preserve"> </w:t>
      </w:r>
      <w:proofErr w:type="gramStart"/>
      <w:r>
        <w:rPr>
          <w:rFonts w:eastAsia="Times New Roman" w:cs="Times New Roman"/>
          <w:sz w:val="19"/>
          <w:szCs w:val="19"/>
        </w:rPr>
        <w:t>процессе</w:t>
      </w:r>
      <w:proofErr w:type="gramEnd"/>
      <w:r>
        <w:rPr>
          <w:rFonts w:eastAsia="Times New Roman" w:cs="Times New Roman"/>
          <w:sz w:val="19"/>
          <w:szCs w:val="19"/>
        </w:rPr>
        <w:t>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9E3FCC" w:rsidRDefault="00837788">
      <w:pPr>
        <w:numPr>
          <w:ilvl w:val="0"/>
          <w:numId w:val="17"/>
        </w:numPr>
        <w:tabs>
          <w:tab w:val="left" w:pos="1040"/>
        </w:tabs>
        <w:spacing w:line="204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Внести позитивные изменения в характере детс</w:t>
      </w:r>
      <w:r>
        <w:rPr>
          <w:rFonts w:eastAsia="Times New Roman" w:cs="Times New Roman"/>
          <w:sz w:val="24"/>
          <w:szCs w:val="24"/>
        </w:rPr>
        <w:t>ко-родительских отношений.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E3FCC" w:rsidRDefault="00837788">
      <w:pPr>
        <w:numPr>
          <w:ilvl w:val="0"/>
          <w:numId w:val="17"/>
        </w:numPr>
        <w:tabs>
          <w:tab w:val="left" w:pos="980"/>
        </w:tabs>
        <w:spacing w:line="235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Продвигать детей в развитии.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E3FCC" w:rsidRDefault="00837788">
      <w:pPr>
        <w:numPr>
          <w:ilvl w:val="0"/>
          <w:numId w:val="17"/>
        </w:numPr>
        <w:tabs>
          <w:tab w:val="left" w:pos="980"/>
        </w:tabs>
        <w:spacing w:line="235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Создать родительское сообщество, расширять социальное пространство семьи.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E3FCC" w:rsidRDefault="009E3FCC">
      <w:pPr>
        <w:spacing w:line="254" w:lineRule="exact"/>
        <w:rPr>
          <w:sz w:val="20"/>
          <w:szCs w:val="20"/>
        </w:rPr>
      </w:pPr>
    </w:p>
    <w:tbl>
      <w:tblPr>
        <w:tblW w:w="5000" w:type="pct"/>
        <w:tblInd w:w="151" w:type="dxa"/>
        <w:tblCellMar>
          <w:left w:w="10" w:type="dxa"/>
          <w:right w:w="10" w:type="dxa"/>
        </w:tblCellMar>
        <w:tblLook w:val="04A0"/>
      </w:tblPr>
      <w:tblGrid>
        <w:gridCol w:w="2142"/>
        <w:gridCol w:w="4618"/>
        <w:gridCol w:w="3067"/>
      </w:tblGrid>
      <w:tr w:rsidR="009E3FCC">
        <w:trPr>
          <w:trHeight w:val="29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460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E3FCC">
        <w:trPr>
          <w:trHeight w:val="285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сотрудничества</w:t>
            </w:r>
          </w:p>
        </w:tc>
        <w:tc>
          <w:tcPr>
            <w:tcW w:w="4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68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46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Индивидуальные формы: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</w:tr>
      <w:tr w:rsidR="009E3FCC">
        <w:trPr>
          <w:trHeight w:val="26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1.Изучение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микросоциальных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Социальная</w:t>
            </w:r>
          </w:p>
        </w:tc>
      </w:tr>
      <w:tr w:rsidR="009E3FCC">
        <w:trPr>
          <w:trHeight w:val="269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характеристика семьи:</w:t>
            </w:r>
          </w:p>
        </w:tc>
      </w:tr>
      <w:tr w:rsidR="009E3FCC">
        <w:trPr>
          <w:trHeight w:val="269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2.Определение уровня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родительской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уровень образования,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мотивации на сотрудничество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материальная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коррекционно-образовательным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обеспеченность,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учреждением.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жилищно-бытовые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3.Диагностика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детско-родительских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условия,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взаимоотношения,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4.Изучение уровня ожиданий родителей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состояние здоровья.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их отношения к ребенку.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ind w:left="60"/>
              <w:rPr>
                <w:sz w:val="20"/>
                <w:szCs w:val="20"/>
              </w:rPr>
            </w:pPr>
            <w:r w:rsidRPr="009E3FCC">
              <w:pict>
                <v:line id="Shape 3" o:spid="_x0000_s1029" style="position:absolute;left:0;text-align:left;flip:x;z-index:251664896;mso-position-horizontal-relative:text;mso-position-vertical-relative:text" from="183.55pt,-335.25pt" to="312.45pt,333.15pt" strokeweight=".18mm">
                  <v:fill o:detectmouseclick="t"/>
                  <v:stroke joinstyle="miter"/>
                </v:line>
              </w:pict>
            </w:r>
            <w:r w:rsidR="00837788">
              <w:rPr>
                <w:rFonts w:eastAsia="Times New Roman" w:cs="Times New Roman"/>
                <w:sz w:val="24"/>
                <w:szCs w:val="24"/>
              </w:rPr>
              <w:t>1.Адекватность оценки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состояния ребенка.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2.Степень инициативы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сотрудничества.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3.Продуктивность</w:t>
            </w:r>
          </w:p>
        </w:tc>
      </w:tr>
      <w:tr w:rsidR="009E3FCC">
        <w:trPr>
          <w:trHeight w:val="277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E3FCC">
        <w:trPr>
          <w:trHeight w:val="276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педагогических</w:t>
            </w:r>
          </w:p>
        </w:tc>
      </w:tr>
      <w:tr w:rsidR="009E3FCC">
        <w:trPr>
          <w:trHeight w:val="290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консультаций.</w:t>
            </w:r>
          </w:p>
        </w:tc>
      </w:tr>
      <w:tr w:rsidR="009E3FCC">
        <w:trPr>
          <w:trHeight w:val="241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Консультирование.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1.Подробное обсуждение результатов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1.Успехи и проблемы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</w:tr>
      <w:tr w:rsidR="009E3FCC">
        <w:trPr>
          <w:trHeight w:val="249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обследования и хода </w:t>
            </w:r>
            <w:proofErr w:type="spellStart"/>
            <w:r>
              <w:rPr>
                <w:rFonts w:eastAsia="Times New Roman" w:cs="Times New Roman"/>
              </w:rPr>
              <w:t>коррекционно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развитии</w:t>
            </w:r>
            <w:proofErr w:type="gramEnd"/>
            <w:r>
              <w:rPr>
                <w:rFonts w:eastAsia="Times New Roman" w:cs="Times New Roman"/>
              </w:rPr>
              <w:t xml:space="preserve"> ребенка.</w:t>
            </w:r>
          </w:p>
        </w:tc>
      </w:tr>
      <w:tr w:rsidR="009E3FCC">
        <w:trPr>
          <w:trHeight w:val="252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развивающего процесса, выявление причин</w:t>
            </w:r>
            <w:proofErr w:type="gramStart"/>
            <w:r>
              <w:rPr>
                <w:rFonts w:eastAsia="Times New Roman" w:cs="Times New Roman"/>
              </w:rPr>
              <w:t>.,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2.Особенности ухода </w:t>
            </w:r>
            <w:proofErr w:type="gramStart"/>
            <w:r>
              <w:rPr>
                <w:rFonts w:eastAsia="Times New Roman" w:cs="Times New Roman"/>
              </w:rPr>
              <w:t>за</w:t>
            </w:r>
            <w:proofErr w:type="gramEnd"/>
          </w:p>
        </w:tc>
      </w:tr>
      <w:tr w:rsidR="009E3FCC">
        <w:trPr>
          <w:trHeight w:val="25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препятствующих</w:t>
            </w:r>
            <w:proofErr w:type="gramEnd"/>
            <w:r>
              <w:rPr>
                <w:rFonts w:eastAsia="Times New Roman" w:cs="Times New Roman"/>
              </w:rPr>
              <w:t xml:space="preserve"> развитию.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ребенком.</w:t>
            </w:r>
          </w:p>
        </w:tc>
      </w:tr>
      <w:tr w:rsidR="009E3FCC">
        <w:trPr>
          <w:trHeight w:val="252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 Разъяснение конкретных мер помощи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3.Как учить ребенка.</w:t>
            </w:r>
          </w:p>
        </w:tc>
      </w:tr>
      <w:tr w:rsidR="009E3FCC">
        <w:trPr>
          <w:trHeight w:val="25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ребенку с учетом структуры его дефекта.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4.Проблемы поведения, как </w:t>
            </w:r>
            <w:proofErr w:type="gramStart"/>
            <w:r>
              <w:rPr>
                <w:rFonts w:eastAsia="Times New Roman" w:cs="Times New Roman"/>
              </w:rPr>
              <w:t>с</w:t>
            </w:r>
            <w:proofErr w:type="gramEnd"/>
          </w:p>
        </w:tc>
      </w:tr>
      <w:tr w:rsidR="009E3FCC">
        <w:trPr>
          <w:trHeight w:val="25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3. Обсуждение проблем родителей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ними бороться.</w:t>
            </w:r>
          </w:p>
        </w:tc>
      </w:tr>
      <w:tr w:rsidR="009E3FCC">
        <w:trPr>
          <w:trHeight w:val="252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вопросах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воспитания.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5.Отношение родителей </w:t>
            </w:r>
            <w:proofErr w:type="gramStart"/>
            <w:r>
              <w:rPr>
                <w:rFonts w:eastAsia="Times New Roman" w:cs="Times New Roman"/>
              </w:rPr>
              <w:t>к</w:t>
            </w:r>
            <w:proofErr w:type="gramEnd"/>
          </w:p>
        </w:tc>
      </w:tr>
      <w:tr w:rsidR="009E3FCC">
        <w:trPr>
          <w:trHeight w:val="265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4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проблемам ребенка</w:t>
            </w:r>
          </w:p>
        </w:tc>
      </w:tr>
      <w:tr w:rsidR="009E3FCC">
        <w:trPr>
          <w:trHeight w:val="241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Индивидуальные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 Обучение родителей совместным формам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1.Артикуляционная</w:t>
            </w:r>
          </w:p>
        </w:tc>
      </w:tr>
      <w:tr w:rsidR="009E3FCC">
        <w:trPr>
          <w:trHeight w:val="24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практикумы</w:t>
            </w: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деятельности с ребенком, приемам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гимнастика.</w:t>
            </w:r>
          </w:p>
        </w:tc>
      </w:tr>
      <w:tr w:rsidR="009E3FCC">
        <w:trPr>
          <w:trHeight w:val="252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коррекционной работы.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2.Пальчиковые игры.</w:t>
            </w:r>
          </w:p>
        </w:tc>
      </w:tr>
      <w:tr w:rsidR="009E3FCC">
        <w:trPr>
          <w:trHeight w:val="254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2.Оказание </w:t>
            </w:r>
            <w:proofErr w:type="gramStart"/>
            <w:r>
              <w:rPr>
                <w:rFonts w:eastAsia="Times New Roman" w:cs="Times New Roman"/>
              </w:rPr>
              <w:t>психолого-педагогической</w:t>
            </w:r>
            <w:proofErr w:type="gramEnd"/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3.Психогимнастика.</w:t>
            </w:r>
          </w:p>
        </w:tc>
      </w:tr>
      <w:tr w:rsidR="009E3FCC">
        <w:trPr>
          <w:trHeight w:val="252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помощи в решении проблем развития</w:t>
            </w:r>
          </w:p>
        </w:tc>
        <w:tc>
          <w:tcPr>
            <w:tcW w:w="30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65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46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личности ребенка.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</w:tr>
      <w:tr w:rsidR="009E3FCC">
        <w:trPr>
          <w:trHeight w:val="519"/>
        </w:trPr>
        <w:tc>
          <w:tcPr>
            <w:tcW w:w="2137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  <w:vAlign w:val="bottom"/>
          </w:tcPr>
          <w:p w:rsidR="009E3FCC" w:rsidRDefault="009E3FCC">
            <w:pPr>
              <w:ind w:left="2580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729"/>
        </w:trPr>
        <w:tc>
          <w:tcPr>
            <w:tcW w:w="2137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  <w:vAlign w:val="bottom"/>
          </w:tcPr>
          <w:p w:rsidR="009E3FCC" w:rsidRDefault="009E3FCC">
            <w:pPr>
              <w:ind w:left="2520"/>
              <w:rPr>
                <w:rFonts w:eastAsia="Times New Roman" w:cs="Times New Roman"/>
              </w:rPr>
            </w:pPr>
          </w:p>
        </w:tc>
        <w:tc>
          <w:tcPr>
            <w:tcW w:w="3061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</w:tbl>
    <w:p w:rsidR="009E3FCC" w:rsidRDefault="009E3FCC">
      <w:pPr>
        <w:sectPr w:rsidR="009E3FCC">
          <w:pgSz w:w="11906" w:h="16838"/>
          <w:pgMar w:top="1137" w:right="779" w:bottom="0" w:left="1320" w:header="0" w:footer="0" w:gutter="0"/>
          <w:cols w:space="720"/>
          <w:formProt w:val="0"/>
          <w:docGrid w:linePitch="100" w:charSpace="4096"/>
        </w:sectPr>
      </w:pPr>
    </w:p>
    <w:p w:rsidR="009E3FCC" w:rsidRDefault="009E3FCC">
      <w:pPr>
        <w:ind w:right="-239"/>
        <w:jc w:val="center"/>
        <w:rPr>
          <w:sz w:val="20"/>
          <w:szCs w:val="20"/>
        </w:rPr>
      </w:pPr>
      <w:r w:rsidRPr="009E3FCC">
        <w:lastRenderedPageBreak/>
        <w:pict>
          <v:line id="Shape 4" o:spid="_x0000_s1028" style="position:absolute;left:0;text-align:left;flip:x;z-index:251665920;mso-position-horizontal-relative:page;mso-position-vertical-relative:page" from="594.4pt,-711.85pt" to="725.2pt,-43.85pt" strokeweight=".18mm">
            <v:fill o:detectmouseclick="t"/>
            <v:stroke joinstyle="miter"/>
            <w10:wrap anchorx="page" anchory="page"/>
          </v:line>
        </w:pict>
      </w:r>
      <w:r w:rsidRPr="009E3FCC">
        <w:pict>
          <v:line id="Shape 2" o:spid="_x0000_s1027" style="position:absolute;left:0;text-align:left;z-index:251666944;mso-position-horizontal-relative:page;mso-position-vertical-relative:page" from="79.35pt,56.9pt" to="558.55pt,57.3pt" strokeweight=".18mm">
            <v:fill o:detectmouseclick="t"/>
            <v:stroke joinstyle="miter"/>
            <w10:wrap anchorx="page" anchory="page"/>
          </v:line>
        </w:pict>
      </w:r>
      <w:r w:rsidR="00837788">
        <w:rPr>
          <w:rFonts w:eastAsia="Times New Roman" w:cs="Times New Roman"/>
          <w:b/>
          <w:bCs/>
          <w:sz w:val="24"/>
          <w:szCs w:val="24"/>
        </w:rPr>
        <w:t>Групповые формы:</w:t>
      </w:r>
    </w:p>
    <w:tbl>
      <w:tblPr>
        <w:tblW w:w="5000" w:type="pct"/>
        <w:tblInd w:w="120" w:type="dxa"/>
        <w:tblCellMar>
          <w:left w:w="0" w:type="dxa"/>
          <w:right w:w="0" w:type="dxa"/>
        </w:tblCellMar>
        <w:tblLook w:val="04A0"/>
      </w:tblPr>
      <w:tblGrid>
        <w:gridCol w:w="20"/>
        <w:gridCol w:w="2107"/>
        <w:gridCol w:w="4603"/>
        <w:gridCol w:w="3017"/>
      </w:tblGrid>
      <w:tr w:rsidR="009E3FCC">
        <w:trPr>
          <w:trHeight w:val="24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Консультации.</w:t>
            </w:r>
          </w:p>
        </w:tc>
        <w:tc>
          <w:tcPr>
            <w:tcW w:w="46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Формирование </w:t>
            </w:r>
            <w:proofErr w:type="gramStart"/>
            <w:r>
              <w:rPr>
                <w:rFonts w:eastAsia="Times New Roman" w:cs="Times New Roman"/>
              </w:rPr>
              <w:t>воспитательной</w:t>
            </w:r>
            <w:proofErr w:type="gramEnd"/>
          </w:p>
        </w:tc>
        <w:tc>
          <w:tcPr>
            <w:tcW w:w="301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1.Особенности</w:t>
            </w:r>
          </w:p>
        </w:tc>
      </w:tr>
      <w:tr w:rsidR="009E3FCC">
        <w:trPr>
          <w:trHeight w:val="247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компетентности родителей через расширение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психофизического развития</w:t>
            </w:r>
          </w:p>
        </w:tc>
      </w:tr>
      <w:tr w:rsidR="009E3FCC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круга их дефектологических знаний и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детей с ДЦП.</w:t>
            </w:r>
          </w:p>
        </w:tc>
      </w:tr>
      <w:tr w:rsidR="009E3FCC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представлений.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2.Проблемы развития речи и</w:t>
            </w:r>
          </w:p>
        </w:tc>
      </w:tr>
      <w:tr w:rsidR="009E3FCC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/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Изменение родительской позиции и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пути их решения.</w:t>
            </w:r>
          </w:p>
        </w:tc>
      </w:tr>
      <w:tr w:rsidR="009E3FCC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отношения к своему ребенку.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3.Формирование</w:t>
            </w:r>
          </w:p>
        </w:tc>
      </w:tr>
      <w:tr w:rsidR="009E3FCC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/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познавательной активности</w:t>
            </w:r>
          </w:p>
        </w:tc>
      </w:tr>
      <w:tr w:rsidR="009E3FCC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/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ребенка с ДЦП.</w:t>
            </w:r>
          </w:p>
        </w:tc>
      </w:tr>
      <w:tr w:rsidR="009E3FCC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4.Психология </w:t>
            </w:r>
            <w:proofErr w:type="gramStart"/>
            <w:r>
              <w:rPr>
                <w:rFonts w:eastAsia="Times New Roman" w:cs="Times New Roman"/>
              </w:rPr>
              <w:t>семейных</w:t>
            </w:r>
            <w:proofErr w:type="gramEnd"/>
          </w:p>
        </w:tc>
      </w:tr>
      <w:tr w:rsidR="009E3FCC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отношений.</w:t>
            </w:r>
          </w:p>
        </w:tc>
      </w:tr>
      <w:tr w:rsidR="009E3FCC">
        <w:trPr>
          <w:trHeight w:val="265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0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5.Готовность детей к школе.</w:t>
            </w:r>
          </w:p>
        </w:tc>
      </w:tr>
      <w:tr w:rsidR="009E3FCC">
        <w:trPr>
          <w:trHeight w:val="240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Семинары -</w:t>
            </w: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Выработка общей стратегии и тактики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четко понимать запрос</w:t>
            </w:r>
          </w:p>
        </w:tc>
      </w:tr>
      <w:tr w:rsidR="009E3FCC">
        <w:trPr>
          <w:trHeight w:val="264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/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практикумы.</w:t>
            </w: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вопросах</w:t>
            </w:r>
            <w:proofErr w:type="gramEnd"/>
            <w:r>
              <w:rPr>
                <w:rFonts w:eastAsia="Times New Roman" w:cs="Times New Roman"/>
              </w:rPr>
              <w:t xml:space="preserve"> воспитания и развития особых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родителей на тот или иной</w:t>
            </w:r>
          </w:p>
        </w:tc>
      </w:tr>
      <w:tr w:rsidR="009E3FCC">
        <w:trPr>
          <w:trHeight w:val="30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детей.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eastAsia="Times New Roman" w:cs="Times New Roman"/>
                <w:sz w:val="24"/>
                <w:szCs w:val="24"/>
              </w:rPr>
              <w:t>помощи (а в</w:t>
            </w:r>
            <w:proofErr w:type="gramEnd"/>
          </w:p>
        </w:tc>
      </w:tr>
      <w:tr w:rsidR="009E3FCC">
        <w:trPr>
          <w:trHeight w:val="270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некоторых случаях -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помогать его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сформулировать);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координировать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деятельность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специалистов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педагогического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сопровождения в рамках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их компетенции,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связанную с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взаимодействием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родителями;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находить и рационально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распределять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необходимые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для этого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ресурсы как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самом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учреждении, так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помогать администрации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организовывать те или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иные мероприятия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поиска помещения и</w:t>
            </w:r>
          </w:p>
        </w:tc>
      </w:tr>
      <w:tr w:rsidR="009E3FCC">
        <w:trPr>
          <w:trHeight w:val="277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времени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индивидуальной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консультации или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групповой работы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самом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ДОУ до организации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обучающих семинаров и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тренингов с привлечением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специалистов из других</w:t>
            </w:r>
          </w:p>
        </w:tc>
      </w:tr>
      <w:tr w:rsidR="009E3FCC">
        <w:trPr>
          <w:trHeight w:val="292"/>
        </w:trPr>
        <w:tc>
          <w:tcPr>
            <w:tcW w:w="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  <w:sectPr w:rsidR="009E3FCC">
          <w:pgSz w:w="11906" w:h="16838"/>
          <w:pgMar w:top="1134" w:right="719" w:bottom="0" w:left="144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numPr>
          <w:ilvl w:val="0"/>
          <w:numId w:val="18"/>
        </w:numPr>
        <w:tabs>
          <w:tab w:val="left" w:pos="953"/>
        </w:tabs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системе взаимодействия членов </w:t>
      </w:r>
      <w:r>
        <w:rPr>
          <w:rFonts w:eastAsia="Times New Roman" w:cs="Times New Roman"/>
          <w:b/>
          <w:bCs/>
          <w:sz w:val="24"/>
          <w:szCs w:val="24"/>
        </w:rPr>
        <w:t>рабочей группы мы определили цели и методы работы каждого субъекта сопровождения, что представлено в следующей таблице: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94" w:lineRule="exact"/>
        <w:rPr>
          <w:sz w:val="20"/>
          <w:szCs w:val="20"/>
        </w:rPr>
      </w:pPr>
    </w:p>
    <w:tbl>
      <w:tblPr>
        <w:tblW w:w="5000" w:type="pct"/>
        <w:tblInd w:w="11" w:type="dxa"/>
        <w:tblCellMar>
          <w:left w:w="10" w:type="dxa"/>
          <w:right w:w="10" w:type="dxa"/>
        </w:tblCellMar>
        <w:tblLook w:val="04A0"/>
      </w:tblPr>
      <w:tblGrid>
        <w:gridCol w:w="3849"/>
        <w:gridCol w:w="3188"/>
        <w:gridCol w:w="284"/>
        <w:gridCol w:w="2926"/>
      </w:tblGrid>
      <w:tr w:rsidR="009E3FCC">
        <w:trPr>
          <w:trHeight w:val="28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Участник сопровождения</w:t>
            </w:r>
          </w:p>
        </w:tc>
        <w:tc>
          <w:tcPr>
            <w:tcW w:w="3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Цели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Методы работы</w:t>
            </w:r>
          </w:p>
        </w:tc>
      </w:tr>
      <w:tr w:rsidR="009E3FCC">
        <w:trPr>
          <w:trHeight w:val="241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Администрация</w:t>
            </w: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Управленческое 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Собеседование, интервью.</w:t>
            </w:r>
          </w:p>
        </w:tc>
      </w:tr>
      <w:tr w:rsidR="009E3FCC">
        <w:trPr>
          <w:trHeight w:val="24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организационное обеспечение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Информирование о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профессионального роста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перспективах деятельности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педагогов, повышения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рамках </w:t>
            </w:r>
            <w:proofErr w:type="gramStart"/>
            <w:r>
              <w:rPr>
                <w:rFonts w:eastAsia="Times New Roman" w:cs="Times New Roman"/>
              </w:rPr>
              <w:t>инклюзивного</w:t>
            </w:r>
            <w:proofErr w:type="gramEnd"/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социально - педагогической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образования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грамотности родителей.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Организация </w:t>
            </w:r>
            <w:proofErr w:type="gramStart"/>
            <w:r>
              <w:rPr>
                <w:rFonts w:eastAsia="Times New Roman" w:cs="Times New Roman"/>
              </w:rPr>
              <w:t>методических</w:t>
            </w:r>
            <w:proofErr w:type="gramEnd"/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семинаров, работы мастер -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класса, </w:t>
            </w:r>
            <w:r>
              <w:rPr>
                <w:rFonts w:eastAsia="Times New Roman" w:cs="Times New Roman"/>
              </w:rPr>
              <w:t>наставничества.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Использование системы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мотивации на сотрудничество</w:t>
            </w:r>
          </w:p>
        </w:tc>
      </w:tr>
      <w:tr w:rsidR="009E3FCC">
        <w:trPr>
          <w:trHeight w:val="253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и самообразование </w:t>
            </w:r>
            <w:proofErr w:type="gramStart"/>
            <w:r>
              <w:rPr>
                <w:rFonts w:eastAsia="Times New Roman" w:cs="Times New Roman"/>
              </w:rPr>
              <w:t>по</w:t>
            </w:r>
            <w:proofErr w:type="gramEnd"/>
          </w:p>
        </w:tc>
      </w:tr>
      <w:tr w:rsidR="009E3FCC">
        <w:trPr>
          <w:trHeight w:val="265"/>
        </w:trPr>
        <w:tc>
          <w:tcPr>
            <w:tcW w:w="3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проблеме.</w:t>
            </w:r>
          </w:p>
        </w:tc>
      </w:tr>
      <w:tr w:rsidR="009E3FCC">
        <w:trPr>
          <w:trHeight w:val="241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Методическая служба</w:t>
            </w: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Профессиональная подготовка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Анализ и оценка</w:t>
            </w:r>
          </w:p>
        </w:tc>
      </w:tr>
      <w:tr w:rsidR="009E3FCC">
        <w:trPr>
          <w:trHeight w:val="246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и помощь педагогу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профессиональной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разрешении</w:t>
            </w:r>
            <w:proofErr w:type="gramEnd"/>
            <w:r>
              <w:rPr>
                <w:rFonts w:eastAsia="Times New Roman" w:cs="Times New Roman"/>
              </w:rPr>
              <w:t xml:space="preserve"> проблем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деятельности </w:t>
            </w:r>
            <w:r>
              <w:rPr>
                <w:rFonts w:eastAsia="Times New Roman" w:cs="Times New Roman"/>
              </w:rPr>
              <w:t>педагогов,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профессиональной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функциональной грамотности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деятельности.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родителей.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Проектирование и реализация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Организация и проведение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педагогического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разных форм </w:t>
            </w:r>
            <w:proofErr w:type="gramStart"/>
            <w:r>
              <w:rPr>
                <w:rFonts w:eastAsia="Times New Roman" w:cs="Times New Roman"/>
              </w:rPr>
              <w:t>методической</w:t>
            </w:r>
            <w:proofErr w:type="gramEnd"/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сопровождения развития детей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работы с педагогами и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инклюзивной </w:t>
            </w:r>
            <w:r>
              <w:rPr>
                <w:rFonts w:eastAsia="Times New Roman" w:cs="Times New Roman"/>
              </w:rPr>
              <w:t>группы.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родителями по проблеме.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Информирование </w:t>
            </w:r>
            <w:proofErr w:type="gramStart"/>
            <w:r>
              <w:rPr>
                <w:rFonts w:eastAsia="Times New Roman" w:cs="Times New Roman"/>
              </w:rPr>
              <w:t>о</w:t>
            </w:r>
            <w:proofErr w:type="gramEnd"/>
            <w:r>
              <w:rPr>
                <w:rFonts w:eastAsia="Times New Roman" w:cs="Times New Roman"/>
              </w:rPr>
              <w:t xml:space="preserve"> научно -</w:t>
            </w:r>
          </w:p>
        </w:tc>
      </w:tr>
      <w:tr w:rsidR="009E3FCC">
        <w:trPr>
          <w:trHeight w:val="255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теоретической и методической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литературе по проблеме.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Помощь в проектировании и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реализации </w:t>
            </w:r>
            <w:proofErr w:type="gramStart"/>
            <w:r>
              <w:rPr>
                <w:rFonts w:eastAsia="Times New Roman" w:cs="Times New Roman"/>
              </w:rPr>
              <w:t>индивидуальных</w:t>
            </w:r>
            <w:proofErr w:type="gramEnd"/>
          </w:p>
        </w:tc>
      </w:tr>
      <w:tr w:rsidR="009E3FCC">
        <w:trPr>
          <w:trHeight w:val="263"/>
        </w:trPr>
        <w:tc>
          <w:tcPr>
            <w:tcW w:w="3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творческих планов.</w:t>
            </w:r>
          </w:p>
        </w:tc>
      </w:tr>
      <w:tr w:rsidR="009E3FCC">
        <w:trPr>
          <w:trHeight w:val="241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Психологическая служба</w:t>
            </w: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Повышение </w:t>
            </w:r>
            <w:proofErr w:type="gramStart"/>
            <w:r>
              <w:rPr>
                <w:rFonts w:eastAsia="Times New Roman" w:cs="Times New Roman"/>
              </w:rPr>
              <w:t>психологической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Психологический анализ</w:t>
            </w:r>
          </w:p>
        </w:tc>
      </w:tr>
      <w:tr w:rsidR="009E3FCC">
        <w:trPr>
          <w:trHeight w:val="246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компетентности педагогов и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педагогической деятельности.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родителей.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Психологическая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диагностика развития детей,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тестирование педагогов и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родителей.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Проведение </w:t>
            </w:r>
            <w:proofErr w:type="spellStart"/>
            <w:r>
              <w:rPr>
                <w:rFonts w:eastAsia="Times New Roman" w:cs="Times New Roman"/>
              </w:rPr>
              <w:t>психолого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</w:tc>
      </w:tr>
      <w:tr w:rsidR="009E3FCC">
        <w:trPr>
          <w:trHeight w:val="255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педагогических тренингов,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семинаров, консультаций,</w:t>
            </w:r>
          </w:p>
        </w:tc>
      </w:tr>
      <w:tr w:rsidR="009E3FCC">
        <w:trPr>
          <w:trHeight w:val="263"/>
        </w:trPr>
        <w:tc>
          <w:tcPr>
            <w:tcW w:w="3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совместных занятий.</w:t>
            </w:r>
          </w:p>
        </w:tc>
      </w:tr>
      <w:tr w:rsidR="009E3FCC">
        <w:trPr>
          <w:trHeight w:val="241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Педагог (воспитатели,</w:t>
            </w:r>
            <w:proofErr w:type="gramEnd"/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Повышение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Самоанализ </w:t>
            </w:r>
            <w:proofErr w:type="gramStart"/>
            <w:r>
              <w:rPr>
                <w:rFonts w:eastAsia="Times New Roman" w:cs="Times New Roman"/>
              </w:rPr>
              <w:t>педагогической</w:t>
            </w:r>
            <w:proofErr w:type="gramEnd"/>
          </w:p>
        </w:tc>
      </w:tr>
      <w:tr w:rsidR="009E3FCC">
        <w:trPr>
          <w:trHeight w:val="246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специалисты)</w:t>
            </w: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профессионального мастерства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деятельности.</w:t>
            </w:r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 психологической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Участие в семинарах,</w:t>
            </w:r>
          </w:p>
        </w:tc>
      </w:tr>
      <w:tr w:rsidR="009E3FCC">
        <w:trPr>
          <w:trHeight w:val="254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компетентности по проблеме.</w:t>
            </w: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конференциях, </w:t>
            </w:r>
            <w:proofErr w:type="gramStart"/>
            <w:r>
              <w:rPr>
                <w:rFonts w:eastAsia="Times New Roman" w:cs="Times New Roman"/>
              </w:rPr>
              <w:t>методической</w:t>
            </w:r>
            <w:proofErr w:type="gramEnd"/>
          </w:p>
        </w:tc>
      </w:tr>
      <w:tr w:rsidR="009E3FCC">
        <w:trPr>
          <w:trHeight w:val="252"/>
        </w:trPr>
        <w:tc>
          <w:tcPr>
            <w:tcW w:w="3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1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03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работе ДОУ по проблеме.</w:t>
            </w:r>
          </w:p>
        </w:tc>
      </w:tr>
      <w:tr w:rsidR="009E3FCC">
        <w:trPr>
          <w:trHeight w:val="265"/>
        </w:trPr>
        <w:tc>
          <w:tcPr>
            <w:tcW w:w="3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2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3.Работа по самообразованию.</w:t>
            </w:r>
          </w:p>
        </w:tc>
      </w:tr>
    </w:tbl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  <w:sectPr w:rsidR="009E3FCC">
          <w:pgSz w:w="11906" w:h="16838"/>
          <w:pgMar w:top="856" w:right="699" w:bottom="0" w:left="98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spacing w:line="228" w:lineRule="auto"/>
        <w:ind w:left="260" w:right="28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Модель методического сопровождения педагогов по созданию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здоровьесберегающей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среды в дошкольном образовательном учреждении.</w:t>
      </w:r>
    </w:p>
    <w:p w:rsidR="009E3FCC" w:rsidRDefault="009E3FCC">
      <w:pPr>
        <w:spacing w:line="1" w:lineRule="exact"/>
        <w:rPr>
          <w:sz w:val="20"/>
          <w:szCs w:val="20"/>
        </w:rPr>
      </w:pPr>
    </w:p>
    <w:tbl>
      <w:tblPr>
        <w:tblW w:w="5000" w:type="pct"/>
        <w:tblInd w:w="151" w:type="dxa"/>
        <w:tblCellMar>
          <w:left w:w="10" w:type="dxa"/>
          <w:right w:w="10" w:type="dxa"/>
        </w:tblCellMar>
        <w:tblLook w:val="04A0"/>
      </w:tblPr>
      <w:tblGrid>
        <w:gridCol w:w="3294"/>
        <w:gridCol w:w="3235"/>
        <w:gridCol w:w="3258"/>
      </w:tblGrid>
      <w:tr w:rsidR="009E3FCC">
        <w:trPr>
          <w:trHeight w:val="261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Этап</w:t>
            </w:r>
          </w:p>
        </w:tc>
        <w:tc>
          <w:tcPr>
            <w:tcW w:w="3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Цели</w:t>
            </w:r>
          </w:p>
        </w:tc>
        <w:tc>
          <w:tcPr>
            <w:tcW w:w="3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>Результат</w:t>
            </w:r>
          </w:p>
        </w:tc>
      </w:tr>
      <w:tr w:rsidR="009E3FCC">
        <w:trPr>
          <w:trHeight w:val="241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Аналитико-диагностический</w:t>
            </w: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Выявление проблем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Нормативно-правовое</w:t>
            </w:r>
          </w:p>
        </w:tc>
      </w:tr>
      <w:tr w:rsidR="009E3FCC">
        <w:trPr>
          <w:trHeight w:val="24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профессиональной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научно-методическое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деятельности педагога,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</w:rPr>
              <w:t>иинформационное</w:t>
            </w:r>
            <w:proofErr w:type="spellEnd"/>
            <w:r>
              <w:rPr>
                <w:rFonts w:eastAsia="Times New Roman" w:cs="Times New Roman"/>
              </w:rPr>
              <w:t xml:space="preserve"> обеспечение</w:t>
            </w:r>
          </w:p>
        </w:tc>
      </w:tr>
      <w:tr w:rsidR="009E3FCC">
        <w:trPr>
          <w:trHeight w:val="265"/>
        </w:trPr>
        <w:tc>
          <w:tcPr>
            <w:tcW w:w="3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осознание им необходимости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(анкеты, диагностики,</w:t>
            </w:r>
            <w:proofErr w:type="gramEnd"/>
          </w:p>
        </w:tc>
      </w:tr>
      <w:tr w:rsidR="009E3FCC">
        <w:trPr>
          <w:trHeight w:val="250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решения данной проблемы </w:t>
            </w:r>
            <w:proofErr w:type="gramStart"/>
            <w:r>
              <w:rPr>
                <w:rFonts w:eastAsia="Times New Roman" w:cs="Times New Roman"/>
              </w:rPr>
              <w:t>с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наблюдения с целью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помощью более </w:t>
            </w:r>
            <w:proofErr w:type="gramStart"/>
            <w:r>
              <w:rPr>
                <w:rFonts w:eastAsia="Times New Roman" w:cs="Times New Roman"/>
              </w:rPr>
              <w:t>компетентного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выявления затруднений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специалиста и последующего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педагогов, получение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совместного формулирования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информации о возможностях,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вариантов действий </w:t>
            </w:r>
            <w:proofErr w:type="gramStart"/>
            <w:r>
              <w:rPr>
                <w:rFonts w:eastAsia="Times New Roman" w:cs="Times New Roman"/>
              </w:rPr>
              <w:t>по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потребностях и интересах</w:t>
            </w:r>
            <w:proofErr w:type="gramStart"/>
            <w:r>
              <w:rPr>
                <w:rFonts w:eastAsia="Times New Roman" w:cs="Times New Roman"/>
              </w:rPr>
              <w:t xml:space="preserve"> )</w:t>
            </w:r>
            <w:proofErr w:type="gramEnd"/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созданию здоровье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63"/>
        </w:trPr>
        <w:tc>
          <w:tcPr>
            <w:tcW w:w="3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сберегающей среды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41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</w:rPr>
              <w:t>Мотивационно-целевой</w:t>
            </w:r>
            <w:proofErr w:type="spellEnd"/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Определение целей и задач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Планы самообразования</w:t>
            </w:r>
          </w:p>
        </w:tc>
      </w:tr>
      <w:tr w:rsidR="009E3FCC">
        <w:trPr>
          <w:trHeight w:val="24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методического сопровождения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 в рамках создания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самоанализ предметно-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здоровье сберегающей среды,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развивающей среды </w:t>
            </w:r>
            <w:proofErr w:type="gramStart"/>
            <w:r>
              <w:rPr>
                <w:rFonts w:eastAsia="Times New Roman" w:cs="Times New Roman"/>
              </w:rPr>
              <w:t>по</w:t>
            </w:r>
            <w:proofErr w:type="gramEnd"/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целей и задач, форм и методов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направлению "Здоровье»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</w:rPr>
              <w:t>воспитательно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оценочные листы состояния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образовательного процесса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здоровье сберегающей среды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дошкольном образовательном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группах</w:t>
            </w:r>
            <w:proofErr w:type="gramEnd"/>
            <w:r>
              <w:rPr>
                <w:rFonts w:eastAsia="Times New Roman" w:cs="Times New Roman"/>
              </w:rPr>
              <w:t>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учреждении</w:t>
            </w:r>
            <w:proofErr w:type="gramEnd"/>
            <w:r>
              <w:rPr>
                <w:rFonts w:eastAsia="Times New Roman" w:cs="Times New Roman"/>
              </w:rPr>
              <w:t>. Систематизация и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· картотека </w:t>
            </w:r>
            <w:proofErr w:type="gramStart"/>
            <w:r>
              <w:rPr>
                <w:rFonts w:eastAsia="Times New Roman" w:cs="Times New Roman"/>
              </w:rPr>
              <w:t>педагогической</w:t>
            </w:r>
            <w:proofErr w:type="gramEnd"/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пропаганда </w:t>
            </w:r>
            <w:proofErr w:type="gramStart"/>
            <w:r>
              <w:rPr>
                <w:rFonts w:eastAsia="Times New Roman" w:cs="Times New Roman"/>
              </w:rPr>
              <w:t>передового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литературы,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педагогического опыта,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видео- и фотоматериалов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современных разработок,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раскрывающих</w:t>
            </w:r>
            <w:proofErr w:type="gramEnd"/>
            <w:r>
              <w:rPr>
                <w:rFonts w:eastAsia="Times New Roman" w:cs="Times New Roman"/>
              </w:rPr>
              <w:t xml:space="preserve"> механизм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решения возникшей проблемы,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65"/>
        </w:trPr>
        <w:tc>
          <w:tcPr>
            <w:tcW w:w="3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анализ условий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</w:tr>
      <w:tr w:rsidR="009E3FCC">
        <w:trPr>
          <w:trHeight w:val="241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Планово-прогностический</w:t>
            </w: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Определение зоны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План построения предметно-</w:t>
            </w:r>
          </w:p>
        </w:tc>
      </w:tr>
      <w:tr w:rsidR="009E3FCC">
        <w:trPr>
          <w:trHeight w:val="24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ближайшего развития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развивающей среды </w:t>
            </w:r>
            <w:proofErr w:type="gramStart"/>
            <w:r>
              <w:rPr>
                <w:rFonts w:eastAsia="Times New Roman" w:cs="Times New Roman"/>
              </w:rPr>
              <w:t>по</w:t>
            </w:r>
            <w:proofErr w:type="gramEnd"/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 по итогам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направлению "Здоровье"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диагностики, разработка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годового плана по созданию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предметно-развивающей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среды, в т. ч. по направлению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65"/>
        </w:trPr>
        <w:tc>
          <w:tcPr>
            <w:tcW w:w="3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"Здоровье"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</w:tr>
      <w:tr w:rsidR="009E3FCC">
        <w:trPr>
          <w:trHeight w:val="241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Реализация плана по созданию</w:t>
            </w: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Оказание </w:t>
            </w:r>
            <w:proofErr w:type="gramStart"/>
            <w:r>
              <w:rPr>
                <w:rFonts w:eastAsia="Times New Roman" w:cs="Times New Roman"/>
              </w:rPr>
              <w:t>систематической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· </w:t>
            </w:r>
            <w:r>
              <w:rPr>
                <w:rFonts w:eastAsia="Times New Roman" w:cs="Times New Roman"/>
              </w:rPr>
              <w:t>Разработки мастер-классов,</w:t>
            </w:r>
          </w:p>
        </w:tc>
      </w:tr>
      <w:tr w:rsidR="009E3FCC">
        <w:trPr>
          <w:trHeight w:val="24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предметно-развивающей среды</w:t>
            </w: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помощи и поддержки,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ярмарок педагогических</w:t>
            </w:r>
          </w:p>
        </w:tc>
      </w:tr>
      <w:tr w:rsidR="009E3FCC">
        <w:trPr>
          <w:trHeight w:val="255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организация взаимодействия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идей,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воспитателей друг с другом,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деловых игр,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субъектами </w:t>
            </w:r>
            <w:proofErr w:type="gramStart"/>
            <w:r>
              <w:rPr>
                <w:rFonts w:eastAsia="Times New Roman" w:cs="Times New Roman"/>
              </w:rPr>
              <w:t>педагогического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тренингов,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процесса путем использования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· </w:t>
            </w:r>
            <w:r>
              <w:rPr>
                <w:rFonts w:eastAsia="Times New Roman" w:cs="Times New Roman"/>
              </w:rPr>
              <w:t>консультаций,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следующих форм, методов и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положений о смотрах-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приемов: мастер-классы,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</w:rPr>
              <w:t>конкурсах</w:t>
            </w:r>
            <w:proofErr w:type="gramEnd"/>
            <w:r>
              <w:rPr>
                <w:rFonts w:eastAsia="Times New Roman" w:cs="Times New Roman"/>
              </w:rPr>
              <w:t>, информационных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тренинги, круглые столы,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карт,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ярмарки педагогических идей,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· </w:t>
            </w:r>
            <w:proofErr w:type="spellStart"/>
            <w:r>
              <w:rPr>
                <w:rFonts w:eastAsia="Times New Roman" w:cs="Times New Roman"/>
              </w:rPr>
              <w:t>портфолио</w:t>
            </w:r>
            <w:proofErr w:type="spellEnd"/>
            <w:r>
              <w:rPr>
                <w:rFonts w:eastAsia="Times New Roman" w:cs="Times New Roman"/>
              </w:rPr>
              <w:t xml:space="preserve"> педагогов,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взаимопроверки, смотры-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· внесение изменений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конкурсы, деловые игры,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положение о </w:t>
            </w:r>
            <w:proofErr w:type="gramStart"/>
            <w:r>
              <w:rPr>
                <w:rFonts w:eastAsia="Times New Roman" w:cs="Times New Roman"/>
              </w:rPr>
              <w:t>моральном</w:t>
            </w:r>
            <w:proofErr w:type="gramEnd"/>
            <w:r>
              <w:rPr>
                <w:rFonts w:eastAsia="Times New Roman" w:cs="Times New Roman"/>
              </w:rPr>
              <w:t xml:space="preserve"> и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курсовая подготовка,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материальном </w:t>
            </w:r>
            <w:proofErr w:type="gramStart"/>
            <w:r>
              <w:rPr>
                <w:rFonts w:eastAsia="Times New Roman" w:cs="Times New Roman"/>
              </w:rPr>
              <w:t>стимулировании</w:t>
            </w:r>
            <w:proofErr w:type="gramEnd"/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посещение "Школы </w:t>
            </w:r>
            <w:proofErr w:type="gramStart"/>
            <w:r>
              <w:rPr>
                <w:rFonts w:eastAsia="Times New Roman" w:cs="Times New Roman"/>
              </w:rPr>
              <w:t>молодого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педагогов,</w:t>
            </w:r>
          </w:p>
        </w:tc>
      </w:tr>
      <w:tr w:rsidR="009E3FCC">
        <w:trPr>
          <w:trHeight w:val="255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специалиста", семинаров </w:t>
            </w:r>
            <w:proofErr w:type="gramStart"/>
            <w:r>
              <w:rPr>
                <w:rFonts w:eastAsia="Times New Roman" w:cs="Times New Roman"/>
              </w:rPr>
              <w:t>по</w:t>
            </w:r>
            <w:proofErr w:type="gramEnd"/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· оформление проектов</w:t>
            </w: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обмену опытом на базе других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оздоровительного направления</w:t>
            </w:r>
          </w:p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дошкольных образовательных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учреждений, самообразование.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52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Пополнение материально-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1"/>
                <w:szCs w:val="21"/>
              </w:rPr>
            </w:pPr>
          </w:p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технической базы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54"/>
        </w:trPr>
        <w:tc>
          <w:tcPr>
            <w:tcW w:w="3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дошкольного образовательного</w:t>
            </w:r>
          </w:p>
        </w:tc>
        <w:tc>
          <w:tcPr>
            <w:tcW w:w="32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263"/>
        </w:trPr>
        <w:tc>
          <w:tcPr>
            <w:tcW w:w="3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учреждения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/>
        </w:tc>
      </w:tr>
      <w:tr w:rsidR="009E3FCC">
        <w:trPr>
          <w:trHeight w:val="632"/>
        </w:trPr>
        <w:tc>
          <w:tcPr>
            <w:tcW w:w="3288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9E3FCC" w:rsidRDefault="009E3FCC">
            <w:pPr>
              <w:ind w:left="1380"/>
              <w:rPr>
                <w:rFonts w:eastAsia="Times New Roman" w:cs="Times New Roman"/>
              </w:rPr>
            </w:pPr>
          </w:p>
        </w:tc>
        <w:tc>
          <w:tcPr>
            <w:tcW w:w="3251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</w:tbl>
    <w:p w:rsidR="009E3FCC" w:rsidRDefault="009E3FCC">
      <w:pPr>
        <w:sectPr w:rsidR="009E3FCC">
          <w:pgSz w:w="11906" w:h="16838"/>
          <w:pgMar w:top="856" w:right="699" w:bottom="0" w:left="144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spacing w:line="228" w:lineRule="auto"/>
        <w:ind w:left="1520" w:right="300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Профессиональные и личностные качества педагога, которые будут </w:t>
      </w:r>
      <w:r>
        <w:rPr>
          <w:rFonts w:eastAsia="Times New Roman" w:cs="Times New Roman"/>
          <w:b/>
          <w:bCs/>
          <w:sz w:val="24"/>
          <w:szCs w:val="24"/>
        </w:rPr>
        <w:t>способствовать формированию его психологической готовности к взаимодействию с детьми, имеющими отклонения в развитии:</w:t>
      </w:r>
    </w:p>
    <w:p w:rsidR="009E3FCC" w:rsidRDefault="009E3F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6" style="position:absolute;flip:x;z-index:251667968" from="547.35pt,-314.45pt" to="592.85pt,-35.15pt" strokeweight=".18mm">
            <v:fill o:detectmouseclick="t"/>
            <v:stroke joinstyle="miter"/>
          </v:line>
        </w:pict>
      </w:r>
    </w:p>
    <w:p w:rsidR="009E3FCC" w:rsidRDefault="009E3FCC">
      <w:pPr>
        <w:spacing w:line="226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"/>
        <w:gridCol w:w="3168"/>
        <w:gridCol w:w="4012"/>
        <w:gridCol w:w="3187"/>
      </w:tblGrid>
      <w:tr w:rsidR="009E3FCC">
        <w:trPr>
          <w:trHeight w:val="302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31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9E3FCC">
        <w:trPr>
          <w:trHeight w:val="264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/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Контрольно-оценочный и</w:t>
            </w: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проблемного</w:t>
            </w:r>
            <w:proofErr w:type="gramEnd"/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Обобщение и</w:t>
            </w:r>
          </w:p>
        </w:tc>
      </w:tr>
      <w:tr w:rsidR="009E3FCC">
        <w:trPr>
          <w:trHeight w:val="26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регулятивно-</w:t>
            </w: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анализа, контроль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совместное</w:t>
            </w:r>
            <w:proofErr w:type="gramEnd"/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распространение опыта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коррекционный</w:t>
            </w: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обсуждение результатов решения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проблемы,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качественная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образовательного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количественная обработка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учреждения: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полученных результатов, их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методические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обобщение и систематизация,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рекомендации,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формулирование выводов,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· пособия,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опыта работы,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· игры,</w:t>
            </w:r>
          </w:p>
        </w:tc>
      </w:tr>
      <w:tr w:rsidR="009E3FCC">
        <w:trPr>
          <w:trHeight w:val="277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формирование пакета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· отчеты педагогов,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диагностических и методических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· презентации,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материалов. Последующий прогноз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· протоколы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дальнейших </w:t>
            </w:r>
            <w:r>
              <w:rPr>
                <w:rFonts w:eastAsia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педагогических совещаний,</w:t>
            </w:r>
          </w:p>
        </w:tc>
      </w:tr>
      <w:tr w:rsidR="009E3FCC">
        <w:trPr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консилиумов,</w:t>
            </w:r>
          </w:p>
        </w:tc>
      </w:tr>
      <w:tr w:rsidR="009E3FCC">
        <w:trPr>
          <w:trHeight w:val="290"/>
        </w:trPr>
        <w:tc>
          <w:tcPr>
            <w:tcW w:w="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· педсоветов</w:t>
            </w:r>
          </w:p>
        </w:tc>
      </w:tr>
    </w:tbl>
    <w:p w:rsidR="009E3FCC" w:rsidRDefault="00837788">
      <w:pPr>
        <w:numPr>
          <w:ilvl w:val="1"/>
          <w:numId w:val="19"/>
        </w:numPr>
        <w:tabs>
          <w:tab w:val="left" w:pos="280"/>
        </w:tabs>
        <w:spacing w:line="218" w:lineRule="auto"/>
        <w:rPr>
          <w:rFonts w:eastAsia="Times New Roman" w:cs="Times New Roman"/>
          <w:b/>
          <w:bCs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коммуникативность</w:t>
      </w:r>
      <w:proofErr w:type="spellEnd"/>
      <w:r>
        <w:rPr>
          <w:rFonts w:eastAsia="Times New Roman" w:cs="Times New Roman"/>
          <w:sz w:val="24"/>
          <w:szCs w:val="24"/>
        </w:rPr>
        <w:t>;</w:t>
      </w:r>
    </w:p>
    <w:p w:rsidR="009E3FCC" w:rsidRDefault="00837788">
      <w:pPr>
        <w:numPr>
          <w:ilvl w:val="1"/>
          <w:numId w:val="19"/>
        </w:numPr>
        <w:tabs>
          <w:tab w:val="left" w:pos="280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способность проявлять </w:t>
      </w:r>
      <w:proofErr w:type="spellStart"/>
      <w:r>
        <w:rPr>
          <w:rFonts w:eastAsia="Times New Roman" w:cs="Times New Roman"/>
          <w:sz w:val="24"/>
          <w:szCs w:val="24"/>
        </w:rPr>
        <w:t>эмпатию</w:t>
      </w:r>
      <w:proofErr w:type="spellEnd"/>
      <w:r>
        <w:rPr>
          <w:rFonts w:eastAsia="Times New Roman" w:cs="Times New Roman"/>
          <w:sz w:val="24"/>
          <w:szCs w:val="24"/>
        </w:rPr>
        <w:t>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19"/>
        </w:numPr>
        <w:tabs>
          <w:tab w:val="left" w:pos="22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гибкость;</w:t>
      </w:r>
    </w:p>
    <w:p w:rsidR="009E3FCC" w:rsidRDefault="00837788">
      <w:pPr>
        <w:ind w:left="140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-толерантность;</w:t>
      </w:r>
    </w:p>
    <w:p w:rsidR="009E3FCC" w:rsidRDefault="009E3FCC">
      <w:pPr>
        <w:spacing w:line="22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20"/>
        </w:numPr>
        <w:tabs>
          <w:tab w:val="left" w:pos="435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использование личностно-ориентированных методов взаимодействия с детьми;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0"/>
        </w:numPr>
        <w:tabs>
          <w:tab w:val="left" w:pos="340"/>
        </w:tabs>
        <w:spacing w:line="235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готовность воспринимать ребѐнка </w:t>
      </w:r>
      <w:r>
        <w:rPr>
          <w:rFonts w:eastAsia="Times New Roman" w:cs="Times New Roman"/>
          <w:sz w:val="24"/>
          <w:szCs w:val="24"/>
        </w:rPr>
        <w:t>наравне с другими детьми в группе; ·</w:t>
      </w:r>
    </w:p>
    <w:p w:rsidR="009E3FCC" w:rsidRDefault="00837788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-умение осуществлять индивидуальный подход к ребѐнку;</w:t>
      </w:r>
    </w:p>
    <w:p w:rsidR="009E3FCC" w:rsidRDefault="009E3FCC">
      <w:pPr>
        <w:spacing w:line="1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21"/>
        </w:numPr>
        <w:tabs>
          <w:tab w:val="left" w:pos="3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умение строить взаимодействие с ребѐнком с опорой на сильные стороны его личности;</w:t>
      </w:r>
    </w:p>
    <w:p w:rsidR="009E3FCC" w:rsidRDefault="009E3FCC">
      <w:pPr>
        <w:spacing w:line="2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1"/>
        </w:numPr>
        <w:tabs>
          <w:tab w:val="left" w:pos="448"/>
        </w:tabs>
        <w:spacing w:line="228" w:lineRule="auto"/>
      </w:pPr>
      <w:r>
        <w:rPr>
          <w:rFonts w:eastAsia="Times New Roman" w:cs="Times New Roman"/>
          <w:sz w:val="24"/>
          <w:szCs w:val="24"/>
        </w:rPr>
        <w:t>способность педагога адаптировать ребѐнка к группе нормативных сверстников и под</w:t>
      </w:r>
      <w:r>
        <w:rPr>
          <w:rFonts w:eastAsia="Times New Roman" w:cs="Times New Roman"/>
          <w:sz w:val="24"/>
          <w:szCs w:val="24"/>
        </w:rPr>
        <w:t xml:space="preserve">готовить группу к включению </w:t>
      </w:r>
      <w:proofErr w:type="gramStart"/>
      <w:r>
        <w:rPr>
          <w:rFonts w:eastAsia="Times New Roman" w:cs="Times New Roman"/>
          <w:sz w:val="24"/>
          <w:szCs w:val="24"/>
        </w:rPr>
        <w:t>в</w:t>
      </w:r>
      <w:proofErr w:type="gramEnd"/>
      <w:r>
        <w:rPr>
          <w:rFonts w:eastAsia="Times New Roman" w:cs="Times New Roman"/>
          <w:sz w:val="24"/>
          <w:szCs w:val="24"/>
        </w:rPr>
        <w:t xml:space="preserve"> неѐ ребѐнка.</w:t>
      </w:r>
    </w:p>
    <w:p w:rsidR="009E3FCC" w:rsidRDefault="009E3FCC">
      <w:pPr>
        <w:spacing w:line="351" w:lineRule="exact"/>
        <w:rPr>
          <w:sz w:val="20"/>
          <w:szCs w:val="20"/>
        </w:rPr>
      </w:pPr>
    </w:p>
    <w:p w:rsidR="009E3FCC" w:rsidRDefault="00837788">
      <w:pPr>
        <w:ind w:left="88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Критерии, параметры, индикаторы измерения результативности</w:t>
      </w:r>
    </w:p>
    <w:p w:rsidR="009E3FCC" w:rsidRDefault="009E3FCC">
      <w:pPr>
        <w:spacing w:line="244" w:lineRule="exact"/>
        <w:rPr>
          <w:sz w:val="20"/>
          <w:szCs w:val="20"/>
        </w:rPr>
      </w:pPr>
    </w:p>
    <w:tbl>
      <w:tblPr>
        <w:tblW w:w="5000" w:type="pct"/>
        <w:tblInd w:w="11" w:type="dxa"/>
        <w:tblCellMar>
          <w:left w:w="10" w:type="dxa"/>
          <w:right w:w="10" w:type="dxa"/>
        </w:tblCellMar>
        <w:tblLook w:val="04A0"/>
      </w:tblPr>
      <w:tblGrid>
        <w:gridCol w:w="2049"/>
        <w:gridCol w:w="3692"/>
        <w:gridCol w:w="4666"/>
      </w:tblGrid>
      <w:tr w:rsidR="009E3FCC">
        <w:trPr>
          <w:trHeight w:val="292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Индикаторы измерения</w:t>
            </w:r>
          </w:p>
        </w:tc>
      </w:tr>
      <w:tr w:rsidR="009E3FCC">
        <w:trPr>
          <w:trHeight w:val="280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4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w w:val="99"/>
                <w:sz w:val="24"/>
                <w:szCs w:val="24"/>
              </w:rPr>
              <w:t>результативности</w:t>
            </w:r>
          </w:p>
        </w:tc>
      </w:tr>
      <w:tr w:rsidR="009E3FCC">
        <w:trPr>
          <w:trHeight w:val="264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организация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знание и соблюдение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разработана нормативная</w:t>
            </w:r>
          </w:p>
        </w:tc>
      </w:tr>
      <w:tr w:rsidR="009E3FCC">
        <w:trPr>
          <w:trHeight w:val="264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законодательных 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документация по организации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нормативно-правовых актов;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инклюзивного образования и внесены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детьми с ОВЗ,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 имеющиеся локальные акты;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детьми –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разработана нормативная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наличие вариативных форм получения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инвалидами;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документация по организации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дошкольного образования детьми с ОВЗ,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инклюзивного образования 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детьми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нвалидами 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знание и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детьми с ОВЗ,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педагоги применяют в работе с детьми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детьми –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законодательных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инвалидами;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эффективные методы и приемы,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современные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организация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технологии;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правовых актов;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вариативных форм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наблюдается положительная динамика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получения дошкольного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ребенка;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разработана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образования детьми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созданы специальные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условия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нормативная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ОВЗ, детьми -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</w:p>
        </w:tc>
      </w:tr>
      <w:tr w:rsidR="009E3FCC">
        <w:trPr>
          <w:trHeight w:val="290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инвалидами;</w:t>
            </w:r>
          </w:p>
        </w:tc>
        <w:tc>
          <w:tcPr>
            <w:tcW w:w="4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образовательной деятельности с детьми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81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</w:t>
            </w:r>
          </w:p>
        </w:tc>
      </w:tr>
      <w:tr w:rsidR="009E3FCC">
        <w:trPr>
          <w:trHeight w:val="819"/>
        </w:trPr>
        <w:tc>
          <w:tcPr>
            <w:tcW w:w="2045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9E3FCC" w:rsidRDefault="009E3FCC">
            <w:pPr>
              <w:rPr>
                <w:rFonts w:eastAsia="Times New Roman" w:cs="Times New Roman"/>
              </w:rPr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78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инклюзивного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-умение педагогов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имеются положительные отзывы</w:t>
            </w:r>
          </w:p>
        </w:tc>
      </w:tr>
      <w:tr w:rsidR="009E3FCC">
        <w:trPr>
          <w:trHeight w:val="264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образования и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организовать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родителей о работе </w:t>
            </w:r>
            <w:r>
              <w:rPr>
                <w:rFonts w:eastAsia="Times New Roman" w:cs="Times New Roman"/>
                <w:sz w:val="24"/>
                <w:szCs w:val="24"/>
              </w:rPr>
              <w:t>педагогов;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детьми с ОВЗ,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организована консультативная помощь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детьми –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деятельность с учетом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качественное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–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педагогическое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особенностей 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сопровождение детей с ОВЗ;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возможностей с детей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адаптированных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образовательных программ для детей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умение педагогов создавать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качеством организации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социализации детей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образовательного процесса с детьми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знание </w:t>
            </w:r>
            <w:r>
              <w:rPr>
                <w:rFonts w:eastAsia="Times New Roman" w:cs="Times New Roman"/>
                <w:sz w:val="24"/>
                <w:szCs w:val="24"/>
              </w:rPr>
              <w:t>этических норм 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наполнение развивающих центров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Правил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игровым</w:t>
            </w:r>
          </w:p>
        </w:tc>
      </w:tr>
      <w:tr w:rsidR="009E3FCC">
        <w:trPr>
          <w:trHeight w:val="279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поведения;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дидактическим оборудованием для детей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умение организовать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ОВЗ в соответствии с требованием ФГОС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эффективное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ДО;</w:t>
            </w:r>
          </w:p>
        </w:tc>
      </w:tr>
      <w:tr w:rsidR="009E3FCC">
        <w:trPr>
          <w:trHeight w:val="278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% педагогов </w:t>
            </w:r>
            <w:r>
              <w:rPr>
                <w:rFonts w:eastAsia="Times New Roman" w:cs="Times New Roman"/>
                <w:sz w:val="24"/>
                <w:szCs w:val="24"/>
              </w:rPr>
              <w:t>имеющих удостоверение,</w:t>
            </w:r>
          </w:p>
        </w:tc>
      </w:tr>
      <w:tr w:rsidR="009E3FCC">
        <w:trPr>
          <w:trHeight w:val="271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родителями детей с ОВЗ;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сертификат повышения квалификации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организация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«Организации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взаимодействия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узкими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развивающей работы в условиях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специалистами 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инклюзивного образования»;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медицинскими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-наличие у </w:t>
            </w:r>
            <w:r>
              <w:rPr>
                <w:rFonts w:eastAsia="Times New Roman" w:cs="Times New Roman"/>
                <w:sz w:val="24"/>
                <w:szCs w:val="24"/>
              </w:rPr>
              <w:t>педагогов необходимых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компетенций для организации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организация работы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педагогического процесса с детьми с ОВЗ.</w:t>
            </w: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психолого-медико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76"/>
        </w:trPr>
        <w:tc>
          <w:tcPr>
            <w:tcW w:w="2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консилиума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5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  <w:tr w:rsidR="009E3FCC">
        <w:trPr>
          <w:trHeight w:val="292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837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постоянной основе;</w:t>
            </w:r>
          </w:p>
        </w:tc>
        <w:tc>
          <w:tcPr>
            <w:tcW w:w="4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3FCC" w:rsidRDefault="009E3FCC">
            <w:pPr>
              <w:rPr>
                <w:sz w:val="24"/>
                <w:szCs w:val="24"/>
              </w:rPr>
            </w:pPr>
          </w:p>
        </w:tc>
      </w:tr>
    </w:tbl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388" w:lineRule="exact"/>
        <w:rPr>
          <w:sz w:val="20"/>
          <w:szCs w:val="20"/>
        </w:rPr>
      </w:pPr>
    </w:p>
    <w:p w:rsidR="009E3FCC" w:rsidRDefault="00837788">
      <w:pPr>
        <w:ind w:left="280"/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Заключение.</w:t>
      </w:r>
    </w:p>
    <w:p w:rsidR="009E3FCC" w:rsidRDefault="009E3FCC">
      <w:pPr>
        <w:spacing w:line="10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left="280" w:right="1000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Для внедрения инклюзивного </w:t>
      </w:r>
      <w:r>
        <w:rPr>
          <w:rFonts w:eastAsia="Times New Roman" w:cs="Times New Roman"/>
          <w:sz w:val="24"/>
          <w:szCs w:val="24"/>
        </w:rPr>
        <w:t>образования в практику работы обычного детского сада необходимы следующие условия:</w:t>
      </w:r>
    </w:p>
    <w:p w:rsidR="009E3FCC" w:rsidRDefault="009E3FCC">
      <w:pPr>
        <w:spacing w:line="257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22"/>
        </w:numPr>
        <w:tabs>
          <w:tab w:val="left" w:pos="42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Принятие философии инклюзии.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22"/>
        </w:numPr>
        <w:tabs>
          <w:tab w:val="left" w:pos="42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Готовность лидера и педагогического коллектива к изменениям и трудностям.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22"/>
        </w:numPr>
        <w:tabs>
          <w:tab w:val="left" w:pos="527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Существование «внешней» поддержки со стороны педагогического </w:t>
      </w:r>
      <w:r>
        <w:rPr>
          <w:rFonts w:eastAsia="Times New Roman" w:cs="Times New Roman"/>
          <w:sz w:val="24"/>
          <w:szCs w:val="24"/>
        </w:rPr>
        <w:t>сообщества и руководства.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22"/>
        </w:numPr>
        <w:tabs>
          <w:tab w:val="left" w:pos="556"/>
        </w:tabs>
        <w:spacing w:line="228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Наличие законов и нормативных актов, регламентирующих инклюзивное образование. Необходимы и определенные организационные, в том числе, кадровые условия.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2"/>
        </w:numPr>
        <w:tabs>
          <w:tab w:val="left" w:pos="465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Сотрудничество с ресурсным центром по инклюзивному образованию в округе, в</w:t>
      </w:r>
      <w:r>
        <w:rPr>
          <w:rFonts w:eastAsia="Times New Roman" w:cs="Times New Roman"/>
          <w:sz w:val="24"/>
          <w:szCs w:val="24"/>
        </w:rPr>
        <w:t xml:space="preserve"> том числе с ПМПК.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2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2"/>
        </w:numPr>
        <w:tabs>
          <w:tab w:val="left" w:pos="420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Преемственность в работе образовательных учреждений разного типа и вида;</w:t>
      </w:r>
    </w:p>
    <w:p w:rsidR="009E3FCC" w:rsidRDefault="009E3FCC">
      <w:pPr>
        <w:spacing w:line="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2"/>
        </w:numPr>
        <w:tabs>
          <w:tab w:val="left" w:pos="420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Взаимодействие с внешними партнерами.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22"/>
        </w:numPr>
        <w:tabs>
          <w:tab w:val="left" w:pos="420"/>
        </w:tabs>
        <w:spacing w:line="20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Наличие подготовленных для реализации задач инклюзивного образования кадров.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numPr>
          <w:ilvl w:val="0"/>
          <w:numId w:val="22"/>
        </w:numPr>
        <w:tabs>
          <w:tab w:val="left" w:pos="544"/>
        </w:tabs>
        <w:spacing w:line="21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Разработка приемов, методов и форм повышения</w:t>
      </w:r>
      <w:r>
        <w:rPr>
          <w:rFonts w:eastAsia="Times New Roman" w:cs="Times New Roman"/>
          <w:sz w:val="24"/>
          <w:szCs w:val="24"/>
        </w:rPr>
        <w:t xml:space="preserve"> профессиональной компетентности специалистов.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387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2"/>
        </w:numPr>
        <w:tabs>
          <w:tab w:val="left" w:pos="458"/>
        </w:tabs>
        <w:spacing w:line="228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Наличие команды специалистов сопровождения (координатор по инклюзии, психолог, дефектолог, логопед, инструктор по ФК, музыкальный руководитель, методист, педиатр и др.).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837788">
      <w:pPr>
        <w:spacing w:line="204" w:lineRule="auto"/>
        <w:ind w:left="28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  <w:sectPr w:rsidR="009E3FCC">
          <w:pgSz w:w="11906" w:h="16838"/>
          <w:pgMar w:top="712" w:right="579" w:bottom="0" w:left="940" w:header="0" w:footer="0" w:gutter="0"/>
          <w:cols w:space="720"/>
          <w:formProt w:val="0"/>
          <w:docGrid w:linePitch="100" w:charSpace="4096"/>
        </w:sectPr>
      </w:pPr>
    </w:p>
    <w:p w:rsidR="009E3FCC" w:rsidRDefault="00837788">
      <w:pPr>
        <w:numPr>
          <w:ilvl w:val="0"/>
          <w:numId w:val="23"/>
        </w:numPr>
        <w:tabs>
          <w:tab w:val="left" w:pos="311"/>
        </w:tabs>
        <w:spacing w:line="22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Организация деятельности этих специалистов как </w:t>
      </w:r>
      <w:proofErr w:type="spellStart"/>
      <w:r>
        <w:rPr>
          <w:rFonts w:eastAsia="Times New Roman" w:cs="Times New Roman"/>
          <w:sz w:val="24"/>
          <w:szCs w:val="24"/>
        </w:rPr>
        <w:t>ПМПк</w:t>
      </w:r>
      <w:proofErr w:type="spellEnd"/>
      <w:r>
        <w:rPr>
          <w:rFonts w:eastAsia="Times New Roman" w:cs="Times New Roman"/>
          <w:sz w:val="24"/>
          <w:szCs w:val="24"/>
        </w:rPr>
        <w:t xml:space="preserve"> образовательного учреждения.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9E3FCC" w:rsidRDefault="009E3FCC">
      <w:pPr>
        <w:spacing w:line="269" w:lineRule="exact"/>
        <w:rPr>
          <w:sz w:val="20"/>
          <w:szCs w:val="20"/>
        </w:rPr>
      </w:pPr>
    </w:p>
    <w:p w:rsidR="009E3FCC" w:rsidRDefault="00837788">
      <w:pPr>
        <w:spacing w:line="228" w:lineRule="auto"/>
        <w:ind w:left="20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Мы всегда помним о том, что главное в нашей работе не навредить маленькому человеку, а научить быть уверенным в себе, смело шагать вперед и не бояться трудностей.</w:t>
      </w:r>
    </w:p>
    <w:p w:rsidR="009E3FCC" w:rsidRDefault="009E3FCC">
      <w:pPr>
        <w:spacing w:line="354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Список, и</w:t>
      </w:r>
      <w:r>
        <w:rPr>
          <w:rFonts w:eastAsia="Times New Roman" w:cs="Times New Roman"/>
          <w:b/>
          <w:bCs/>
          <w:sz w:val="24"/>
          <w:szCs w:val="24"/>
        </w:rPr>
        <w:t>спользуемой литературы:</w:t>
      </w:r>
    </w:p>
    <w:p w:rsidR="009E3FCC" w:rsidRDefault="009E3FCC">
      <w:pPr>
        <w:spacing w:line="48" w:lineRule="exact"/>
        <w:rPr>
          <w:sz w:val="20"/>
          <w:szCs w:val="20"/>
        </w:rPr>
      </w:pPr>
    </w:p>
    <w:p w:rsidR="009E3FCC" w:rsidRDefault="00837788">
      <w:pPr>
        <w:numPr>
          <w:ilvl w:val="0"/>
          <w:numId w:val="24"/>
        </w:numPr>
        <w:tabs>
          <w:tab w:val="left" w:pos="240"/>
        </w:tabs>
        <w:spacing w:line="264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Верещагина</w:t>
      </w:r>
      <w:proofErr w:type="gramStart"/>
      <w:r>
        <w:rPr>
          <w:rFonts w:eastAsia="Times New Roman" w:cs="Times New Roman"/>
          <w:sz w:val="24"/>
          <w:szCs w:val="24"/>
        </w:rPr>
        <w:t>.Н</w:t>
      </w:r>
      <w:proofErr w:type="gramEnd"/>
      <w:r>
        <w:rPr>
          <w:rFonts w:eastAsia="Times New Roman" w:cs="Times New Roman"/>
          <w:sz w:val="24"/>
          <w:szCs w:val="24"/>
        </w:rPr>
        <w:t>.В</w:t>
      </w:r>
      <w:proofErr w:type="spellEnd"/>
      <w:r>
        <w:rPr>
          <w:rFonts w:eastAsia="Times New Roman" w:cs="Times New Roman"/>
          <w:sz w:val="24"/>
          <w:szCs w:val="24"/>
        </w:rPr>
        <w:t>. Особый ребенок в детском саду. Практические рекомендации [Текст] Детство-Пресс.2009-С.160</w:t>
      </w:r>
    </w:p>
    <w:p w:rsidR="009E3FCC" w:rsidRDefault="009E3FCC">
      <w:pPr>
        <w:spacing w:line="341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0"/>
          <w:numId w:val="24"/>
        </w:numPr>
        <w:tabs>
          <w:tab w:val="left" w:pos="240"/>
        </w:tabs>
        <w:spacing w:line="271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Годовникова</w:t>
      </w:r>
      <w:proofErr w:type="spellEnd"/>
      <w:r>
        <w:rPr>
          <w:rFonts w:eastAsia="Times New Roman" w:cs="Times New Roman"/>
          <w:sz w:val="24"/>
          <w:szCs w:val="24"/>
        </w:rPr>
        <w:t xml:space="preserve"> Л.В, Возняк И.В, Морозова А.А, </w:t>
      </w:r>
      <w:proofErr w:type="spellStart"/>
      <w:r>
        <w:rPr>
          <w:rFonts w:eastAsia="Times New Roman" w:cs="Times New Roman"/>
          <w:sz w:val="24"/>
          <w:szCs w:val="24"/>
        </w:rPr>
        <w:t>Белицкая</w:t>
      </w:r>
      <w:proofErr w:type="spellEnd"/>
      <w:r>
        <w:rPr>
          <w:rFonts w:eastAsia="Times New Roman" w:cs="Times New Roman"/>
          <w:sz w:val="24"/>
          <w:szCs w:val="24"/>
        </w:rPr>
        <w:t xml:space="preserve"> А.В. Коррекционно-развивающие технологии в ДОУ: программы развития лично</w:t>
      </w:r>
      <w:r>
        <w:rPr>
          <w:rFonts w:eastAsia="Times New Roman" w:cs="Times New Roman"/>
          <w:sz w:val="24"/>
          <w:szCs w:val="24"/>
        </w:rPr>
        <w:t xml:space="preserve">стной, познавательной, эмоционально-волевой сферы детей, диагностический комплекс. [Текст]. </w:t>
      </w:r>
      <w:proofErr w:type="gramStart"/>
      <w:r>
        <w:rPr>
          <w:rFonts w:eastAsia="Times New Roman" w:cs="Times New Roman"/>
          <w:sz w:val="24"/>
          <w:szCs w:val="24"/>
        </w:rPr>
        <w:t>-В</w:t>
      </w:r>
      <w:proofErr w:type="gramEnd"/>
      <w:r>
        <w:rPr>
          <w:rFonts w:eastAsia="Times New Roman" w:cs="Times New Roman"/>
          <w:sz w:val="24"/>
          <w:szCs w:val="24"/>
        </w:rPr>
        <w:t>олгоград: Учитель, 2013. -С.185</w:t>
      </w:r>
    </w:p>
    <w:p w:rsidR="009E3FCC" w:rsidRDefault="009E3FCC">
      <w:pPr>
        <w:spacing w:line="335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2"/>
          <w:numId w:val="24"/>
        </w:numPr>
        <w:tabs>
          <w:tab w:val="left" w:pos="300"/>
        </w:tabs>
        <w:spacing w:line="271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Дмитриева Т.П. Инклюзивное образование. Выпуск 2. Организация деятельности координатора по инклюзии в образовательном учреждении.</w:t>
      </w:r>
      <w:r>
        <w:rPr>
          <w:rFonts w:eastAsia="Times New Roman" w:cs="Times New Roman"/>
          <w:sz w:val="24"/>
          <w:szCs w:val="24"/>
        </w:rPr>
        <w:t xml:space="preserve"> [Текст]. - Методические рекомендации. </w:t>
      </w:r>
      <w:proofErr w:type="gramStart"/>
      <w:r>
        <w:rPr>
          <w:rFonts w:eastAsia="Times New Roman" w:cs="Times New Roman"/>
          <w:sz w:val="24"/>
          <w:szCs w:val="24"/>
        </w:rPr>
        <w:t>-Ц</w:t>
      </w:r>
      <w:proofErr w:type="gramEnd"/>
      <w:r>
        <w:rPr>
          <w:rFonts w:eastAsia="Times New Roman" w:cs="Times New Roman"/>
          <w:sz w:val="24"/>
          <w:szCs w:val="24"/>
        </w:rPr>
        <w:t>ентр «Школьная книга». -Москва.2010. -С.180</w:t>
      </w:r>
    </w:p>
    <w:p w:rsidR="009E3FCC" w:rsidRDefault="009E3FCC">
      <w:pPr>
        <w:spacing w:line="334" w:lineRule="exact"/>
        <w:rPr>
          <w:rFonts w:eastAsia="Times New Roman" w:cs="Times New Roman"/>
          <w:sz w:val="24"/>
          <w:szCs w:val="24"/>
        </w:rPr>
      </w:pPr>
    </w:p>
    <w:p w:rsidR="009E3FCC" w:rsidRDefault="00837788">
      <w:pPr>
        <w:numPr>
          <w:ilvl w:val="1"/>
          <w:numId w:val="24"/>
        </w:numPr>
        <w:tabs>
          <w:tab w:val="left" w:pos="240"/>
        </w:tabs>
        <w:spacing w:line="288" w:lineRule="auto"/>
        <w:rPr>
          <w:rFonts w:eastAsia="Times New Roman" w:cs="Times New Roman"/>
          <w:sz w:val="23"/>
          <w:szCs w:val="23"/>
        </w:rPr>
      </w:pPr>
      <w:proofErr w:type="gramStart"/>
      <w:r>
        <w:rPr>
          <w:rFonts w:eastAsia="Times New Roman" w:cs="Times New Roman"/>
          <w:sz w:val="23"/>
          <w:szCs w:val="23"/>
        </w:rPr>
        <w:t xml:space="preserve">Письмо Министерства образования РФ «О </w:t>
      </w:r>
      <w:proofErr w:type="spellStart"/>
      <w:r>
        <w:rPr>
          <w:rFonts w:eastAsia="Times New Roman" w:cs="Times New Roman"/>
          <w:sz w:val="23"/>
          <w:szCs w:val="23"/>
        </w:rPr>
        <w:t>психолого-медико-педагогическом</w:t>
      </w:r>
      <w:proofErr w:type="spellEnd"/>
      <w:r>
        <w:rPr>
          <w:rFonts w:eastAsia="Times New Roman" w:cs="Times New Roman"/>
          <w:sz w:val="23"/>
          <w:szCs w:val="23"/>
        </w:rPr>
        <w:t xml:space="preserve"> консилиуме образовательного учреждения) от 27.03.2000 № 27/901-6). </w:t>
      </w:r>
      <w:r>
        <w:rPr>
          <w:rFonts w:eastAsia="Times New Roman" w:cs="Times New Roman"/>
          <w:color w:val="0000FF"/>
          <w:sz w:val="23"/>
          <w:szCs w:val="23"/>
          <w:u w:val="single" w:color="FFFFFF"/>
        </w:rPr>
        <w:t>http://www.edu.ru</w:t>
      </w:r>
      <w:proofErr w:type="gramEnd"/>
    </w:p>
    <w:p w:rsidR="009E3FCC" w:rsidRDefault="009E3FCC">
      <w:pPr>
        <w:spacing w:line="304" w:lineRule="exact"/>
        <w:rPr>
          <w:sz w:val="20"/>
          <w:szCs w:val="20"/>
        </w:rPr>
      </w:pPr>
    </w:p>
    <w:p w:rsidR="009E3FCC" w:rsidRDefault="00837788">
      <w:pPr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5.Положения о </w:t>
      </w:r>
      <w:proofErr w:type="spellStart"/>
      <w:r>
        <w:rPr>
          <w:rFonts w:eastAsia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 w:cs="Times New Roman"/>
          <w:sz w:val="24"/>
          <w:szCs w:val="24"/>
        </w:rPr>
        <w:t xml:space="preserve"> комиссии» </w:t>
      </w:r>
      <w:r>
        <w:rPr>
          <w:rFonts w:eastAsia="Times New Roman" w:cs="Times New Roman"/>
          <w:color w:val="0000FF"/>
          <w:sz w:val="24"/>
          <w:szCs w:val="24"/>
          <w:u w:val="single" w:color="FFFFFF"/>
        </w:rPr>
        <w:t>http://www.edu.ru</w:t>
      </w: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00" w:lineRule="exact"/>
        <w:rPr>
          <w:sz w:val="20"/>
          <w:szCs w:val="20"/>
        </w:rPr>
      </w:pPr>
    </w:p>
    <w:p w:rsidR="009E3FCC" w:rsidRDefault="009E3FCC">
      <w:pPr>
        <w:spacing w:line="278" w:lineRule="exact"/>
      </w:pPr>
    </w:p>
    <w:sectPr w:rsidR="009E3FCC" w:rsidSect="009E3FCC">
      <w:pgSz w:w="11906" w:h="16838"/>
      <w:pgMar w:top="710" w:right="959" w:bottom="0" w:left="12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DA9"/>
    <w:multiLevelType w:val="multilevel"/>
    <w:tmpl w:val="5BC28F2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5E29D1"/>
    <w:multiLevelType w:val="multilevel"/>
    <w:tmpl w:val="D2967368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43002"/>
    <w:multiLevelType w:val="multilevel"/>
    <w:tmpl w:val="FC04BBC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B76B2F"/>
    <w:multiLevelType w:val="multilevel"/>
    <w:tmpl w:val="886C25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3E097E"/>
    <w:multiLevelType w:val="multilevel"/>
    <w:tmpl w:val="B77EDF3C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72704C"/>
    <w:multiLevelType w:val="multilevel"/>
    <w:tmpl w:val="C64830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10169E"/>
    <w:multiLevelType w:val="multilevel"/>
    <w:tmpl w:val="CA70D3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964E9B"/>
    <w:multiLevelType w:val="multilevel"/>
    <w:tmpl w:val="8C74E9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330A76"/>
    <w:multiLevelType w:val="multilevel"/>
    <w:tmpl w:val="206C23E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4A0330"/>
    <w:multiLevelType w:val="multilevel"/>
    <w:tmpl w:val="E9703626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F411EB8"/>
    <w:multiLevelType w:val="multilevel"/>
    <w:tmpl w:val="5C0A85BE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  <w:sz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9D213A"/>
    <w:multiLevelType w:val="multilevel"/>
    <w:tmpl w:val="E8E650FA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62963E8"/>
    <w:multiLevelType w:val="multilevel"/>
    <w:tmpl w:val="1ADE11EA"/>
    <w:lvl w:ilvl="0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14A40D3"/>
    <w:multiLevelType w:val="multilevel"/>
    <w:tmpl w:val="26C26AC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2B0701D"/>
    <w:multiLevelType w:val="multilevel"/>
    <w:tmpl w:val="B082DB3C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477629"/>
    <w:multiLevelType w:val="multilevel"/>
    <w:tmpl w:val="C56C6BA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335414"/>
    <w:multiLevelType w:val="multilevel"/>
    <w:tmpl w:val="99A614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BC97D42"/>
    <w:multiLevelType w:val="multilevel"/>
    <w:tmpl w:val="33C20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E6A307F"/>
    <w:multiLevelType w:val="multilevel"/>
    <w:tmpl w:val="4B4CF5E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F33CAD"/>
    <w:multiLevelType w:val="multilevel"/>
    <w:tmpl w:val="D0F027AA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F7820D4"/>
    <w:multiLevelType w:val="multilevel"/>
    <w:tmpl w:val="1E8C4A3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7042BAB"/>
    <w:multiLevelType w:val="multilevel"/>
    <w:tmpl w:val="15220E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99B786E"/>
    <w:multiLevelType w:val="multilevel"/>
    <w:tmpl w:val="E64EFD4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B750ED0"/>
    <w:multiLevelType w:val="multilevel"/>
    <w:tmpl w:val="FCF036CE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D84762A"/>
    <w:multiLevelType w:val="multilevel"/>
    <w:tmpl w:val="17DE0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24"/>
  </w:num>
  <w:num w:numId="12">
    <w:abstractNumId w:val="21"/>
  </w:num>
  <w:num w:numId="13">
    <w:abstractNumId w:val="7"/>
  </w:num>
  <w:num w:numId="14">
    <w:abstractNumId w:val="9"/>
  </w:num>
  <w:num w:numId="15">
    <w:abstractNumId w:val="16"/>
  </w:num>
  <w:num w:numId="16">
    <w:abstractNumId w:val="18"/>
  </w:num>
  <w:num w:numId="17">
    <w:abstractNumId w:val="1"/>
  </w:num>
  <w:num w:numId="18">
    <w:abstractNumId w:val="23"/>
  </w:num>
  <w:num w:numId="19">
    <w:abstractNumId w:val="22"/>
  </w:num>
  <w:num w:numId="20">
    <w:abstractNumId w:val="11"/>
  </w:num>
  <w:num w:numId="21">
    <w:abstractNumId w:val="20"/>
  </w:num>
  <w:num w:numId="22">
    <w:abstractNumId w:val="13"/>
  </w:num>
  <w:num w:numId="23">
    <w:abstractNumId w:val="19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FCC"/>
    <w:rsid w:val="00125781"/>
    <w:rsid w:val="00837788"/>
    <w:rsid w:val="009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 Unicode MS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E3F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E3FCC"/>
    <w:pPr>
      <w:spacing w:after="140" w:line="276" w:lineRule="auto"/>
    </w:pPr>
  </w:style>
  <w:style w:type="paragraph" w:styleId="a5">
    <w:name w:val="List"/>
    <w:basedOn w:val="a4"/>
    <w:rsid w:val="009E3FCC"/>
  </w:style>
  <w:style w:type="paragraph" w:customStyle="1" w:styleId="Caption">
    <w:name w:val="Caption"/>
    <w:basedOn w:val="a"/>
    <w:qFormat/>
    <w:rsid w:val="009E3FCC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9E3FCC"/>
    <w:pPr>
      <w:suppressLineNumbers/>
    </w:pPr>
  </w:style>
  <w:style w:type="paragraph" w:customStyle="1" w:styleId="a7">
    <w:name w:val="Содержимое таблицы"/>
    <w:basedOn w:val="a"/>
    <w:qFormat/>
    <w:rsid w:val="009E3FCC"/>
    <w:pPr>
      <w:suppressLineNumbers/>
    </w:pPr>
  </w:style>
  <w:style w:type="paragraph" w:customStyle="1" w:styleId="a8">
    <w:name w:val="Заголовок таблицы"/>
    <w:basedOn w:val="a7"/>
    <w:qFormat/>
    <w:rsid w:val="009E3FCC"/>
    <w:pPr>
      <w:jc w:val="center"/>
    </w:pPr>
    <w:rPr>
      <w:b/>
      <w:bCs/>
    </w:rPr>
  </w:style>
  <w:style w:type="paragraph" w:customStyle="1" w:styleId="a9">
    <w:name w:val="Содержимое врезки"/>
    <w:basedOn w:val="a"/>
    <w:qFormat/>
    <w:rsid w:val="009E3F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4942</Words>
  <Characters>28175</Characters>
  <Application>Microsoft Office Word</Application>
  <DocSecurity>0</DocSecurity>
  <Lines>234</Lines>
  <Paragraphs>66</Paragraphs>
  <ScaleCrop>false</ScaleCrop>
  <Company>Microsoft</Company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7</cp:revision>
  <dcterms:created xsi:type="dcterms:W3CDTF">2020-05-06T10:53:00Z</dcterms:created>
  <dcterms:modified xsi:type="dcterms:W3CDTF">2020-05-11T08:49:00Z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