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27" w:rsidRDefault="004F3554">
      <w:pPr>
        <w:ind w:right="-200"/>
        <w:jc w:val="both"/>
        <w:sectPr w:rsidR="00805427">
          <w:pgSz w:w="12240" w:h="15840"/>
          <w:pgMar w:top="0" w:right="540" w:bottom="0" w:left="5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11in" o:allowincell="f">
            <v:imagedata r:id="rId7" o:title=""/>
          </v:shape>
        </w:pict>
      </w:r>
    </w:p>
    <w:p w:rsidR="00D22B64" w:rsidRPr="006D4C05" w:rsidRDefault="00D22B64" w:rsidP="006D4C05">
      <w:pPr>
        <w:jc w:val="center"/>
        <w:rPr>
          <w:bCs/>
          <w:kern w:val="24"/>
          <w:sz w:val="23"/>
          <w:szCs w:val="23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4"/>
        <w:gridCol w:w="701"/>
      </w:tblGrid>
      <w:tr w:rsidR="00805427">
        <w:trPr>
          <w:trHeight w:val="295"/>
        </w:trPr>
        <w:tc>
          <w:tcPr>
            <w:tcW w:w="9264" w:type="dxa"/>
          </w:tcPr>
          <w:p w:rsidR="00D22B64" w:rsidRDefault="00524E97" w:rsidP="006D4C05">
            <w:pPr>
              <w:jc w:val="center"/>
              <w:rPr>
                <w:b/>
                <w:bCs/>
                <w:kern w:val="24"/>
                <w:sz w:val="23"/>
                <w:szCs w:val="23"/>
              </w:rPr>
            </w:pPr>
            <w:r>
              <w:rPr>
                <w:b/>
                <w:bCs/>
                <w:kern w:val="24"/>
                <w:sz w:val="23"/>
                <w:szCs w:val="23"/>
              </w:rPr>
              <w:t>Содержание</w:t>
            </w:r>
          </w:p>
        </w:tc>
        <w:tc>
          <w:tcPr>
            <w:tcW w:w="701" w:type="dxa"/>
          </w:tcPr>
          <w:p w:rsidR="00D22B64" w:rsidRDefault="00524E97" w:rsidP="006D4C05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Стр.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D22B64" w:rsidRDefault="00524E97" w:rsidP="006D4C05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>ВВЕДЕНИЕ</w:t>
            </w:r>
          </w:p>
        </w:tc>
        <w:tc>
          <w:tcPr>
            <w:tcW w:w="701" w:type="dxa"/>
          </w:tcPr>
          <w:p w:rsidR="00D22B64" w:rsidRDefault="00524E97" w:rsidP="006D4C05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</w:t>
            </w:r>
          </w:p>
        </w:tc>
      </w:tr>
      <w:tr w:rsidR="00805427">
        <w:trPr>
          <w:trHeight w:val="319"/>
        </w:trPr>
        <w:tc>
          <w:tcPr>
            <w:tcW w:w="9264" w:type="dxa"/>
          </w:tcPr>
          <w:p w:rsidR="0007511D" w:rsidRDefault="00524E97" w:rsidP="006D4C05">
            <w:pPr>
              <w:rPr>
                <w:b/>
                <w:bCs/>
                <w:color w:val="FF0000"/>
                <w:kern w:val="28"/>
              </w:rPr>
            </w:pPr>
            <w:r>
              <w:rPr>
                <w:b/>
                <w:bCs/>
                <w:kern w:val="28"/>
              </w:rPr>
              <w:t>I.Целевой раздел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</w:t>
            </w:r>
          </w:p>
        </w:tc>
      </w:tr>
      <w:tr w:rsidR="00805427">
        <w:trPr>
          <w:trHeight w:val="307"/>
        </w:trPr>
        <w:tc>
          <w:tcPr>
            <w:tcW w:w="9264" w:type="dxa"/>
          </w:tcPr>
          <w:p w:rsidR="0007511D" w:rsidRDefault="00524E97" w:rsidP="006D4C05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autoSpaceDE w:val="0"/>
              <w:autoSpaceDN w:val="0"/>
              <w:ind w:left="0" w:firstLine="0"/>
              <w:jc w:val="left"/>
              <w:outlineLvl w:val="0"/>
              <w:rPr>
                <w:bCs/>
                <w:caps/>
                <w:kern w:val="28"/>
              </w:rPr>
            </w:pPr>
            <w:r>
              <w:rPr>
                <w:bCs/>
                <w:kern w:val="28"/>
              </w:rPr>
              <w:t>Цели</w:t>
            </w:r>
            <w:r>
              <w:rPr>
                <w:bCs/>
                <w:spacing w:val="-1"/>
                <w:kern w:val="28"/>
              </w:rPr>
              <w:t xml:space="preserve"> </w:t>
            </w:r>
            <w:r>
              <w:rPr>
                <w:bCs/>
                <w:kern w:val="28"/>
              </w:rPr>
              <w:t>и</w:t>
            </w:r>
            <w:r>
              <w:rPr>
                <w:bCs/>
                <w:spacing w:val="-1"/>
                <w:kern w:val="28"/>
              </w:rPr>
              <w:t xml:space="preserve"> </w:t>
            </w:r>
            <w:r>
              <w:rPr>
                <w:bCs/>
                <w:kern w:val="28"/>
              </w:rPr>
              <w:t>задачи</w:t>
            </w:r>
            <w:r>
              <w:rPr>
                <w:bCs/>
                <w:spacing w:val="-1"/>
                <w:kern w:val="28"/>
              </w:rPr>
              <w:t xml:space="preserve"> </w:t>
            </w:r>
            <w:r>
              <w:rPr>
                <w:bCs/>
                <w:kern w:val="28"/>
              </w:rPr>
              <w:t>программы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</w:t>
            </w:r>
          </w:p>
        </w:tc>
      </w:tr>
      <w:tr w:rsidR="00805427">
        <w:trPr>
          <w:trHeight w:val="307"/>
        </w:trPr>
        <w:tc>
          <w:tcPr>
            <w:tcW w:w="9264" w:type="dxa"/>
          </w:tcPr>
          <w:p w:rsidR="0007511D" w:rsidRDefault="00524E97" w:rsidP="006D4C05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autoSpaceDE w:val="0"/>
              <w:autoSpaceDN w:val="0"/>
              <w:ind w:left="0" w:firstLine="0"/>
              <w:jc w:val="left"/>
              <w:outlineLvl w:val="0"/>
              <w:rPr>
                <w:bCs/>
                <w:caps/>
                <w:kern w:val="28"/>
              </w:rPr>
            </w:pPr>
            <w:r>
              <w:rPr>
                <w:bCs/>
                <w:kern w:val="28"/>
              </w:rPr>
              <w:t>Принципы</w:t>
            </w:r>
            <w:r>
              <w:rPr>
                <w:bCs/>
                <w:spacing w:val="-6"/>
                <w:kern w:val="28"/>
              </w:rPr>
              <w:t xml:space="preserve"> </w:t>
            </w:r>
            <w:r>
              <w:rPr>
                <w:bCs/>
                <w:kern w:val="28"/>
              </w:rPr>
              <w:t>и</w:t>
            </w:r>
            <w:r>
              <w:rPr>
                <w:bCs/>
                <w:spacing w:val="-2"/>
                <w:kern w:val="28"/>
              </w:rPr>
              <w:t xml:space="preserve"> </w:t>
            </w:r>
            <w:r>
              <w:rPr>
                <w:bCs/>
                <w:kern w:val="28"/>
              </w:rPr>
              <w:t>подходы</w:t>
            </w:r>
            <w:r>
              <w:rPr>
                <w:bCs/>
                <w:spacing w:val="-2"/>
                <w:kern w:val="28"/>
              </w:rPr>
              <w:t xml:space="preserve"> </w:t>
            </w:r>
            <w:r>
              <w:rPr>
                <w:bCs/>
                <w:kern w:val="28"/>
              </w:rPr>
              <w:t>к</w:t>
            </w:r>
            <w:r>
              <w:rPr>
                <w:bCs/>
                <w:spacing w:val="-3"/>
                <w:kern w:val="28"/>
              </w:rPr>
              <w:t xml:space="preserve"> </w:t>
            </w:r>
            <w:r>
              <w:rPr>
                <w:bCs/>
                <w:kern w:val="28"/>
              </w:rPr>
              <w:t>формированию программы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7</w:t>
            </w:r>
          </w:p>
        </w:tc>
      </w:tr>
      <w:tr w:rsidR="00805427">
        <w:trPr>
          <w:trHeight w:val="626"/>
        </w:trPr>
        <w:tc>
          <w:tcPr>
            <w:tcW w:w="9264" w:type="dxa"/>
          </w:tcPr>
          <w:p w:rsidR="0007511D" w:rsidRDefault="00524E97" w:rsidP="006D4C05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Cs/>
                <w:caps/>
                <w:kern w:val="28"/>
              </w:rPr>
            </w:pPr>
            <w:r>
              <w:t>1.3.</w:t>
            </w:r>
            <w:r>
              <w:rPr>
                <w:bCs/>
                <w:caps/>
                <w:kern w:val="28"/>
              </w:rPr>
              <w:t xml:space="preserve"> </w:t>
            </w:r>
            <w:r>
              <w:t>Специфика национальных, социокультурных и иных условий, в которых  осуществляется образовательная деятельность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8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lang w:val="en-US"/>
              </w:rPr>
            </w:pPr>
            <w:r>
              <w:rPr>
                <w:lang w:val="en-US"/>
              </w:rPr>
              <w:t>1.4.</w:t>
            </w:r>
            <w:r>
              <w:t xml:space="preserve"> </w:t>
            </w:r>
            <w:r>
              <w:rPr>
                <w:lang w:val="en-US"/>
              </w:rPr>
              <w:t>Планируемые результаты реализации программы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9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1.4.1.</w:t>
            </w:r>
            <w:r>
              <w:t xml:space="preserve"> </w:t>
            </w:r>
            <w:r>
              <w:rPr>
                <w:bCs/>
                <w:kern w:val="28"/>
              </w:rPr>
              <w:t>Планируемые результаты в младенческом возрасте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10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1.4.2.</w:t>
            </w:r>
            <w:r>
              <w:t xml:space="preserve"> </w:t>
            </w:r>
            <w:r>
              <w:rPr>
                <w:bCs/>
                <w:kern w:val="28"/>
              </w:rPr>
              <w:t>Планируемые результаты в раннем возрасте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10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1.4.3. Планируемые результаты в дошкольном возрасте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11</w:t>
            </w:r>
          </w:p>
        </w:tc>
      </w:tr>
      <w:tr w:rsidR="00805427">
        <w:trPr>
          <w:trHeight w:val="307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1.5.</w:t>
            </w:r>
            <w:r>
              <w:t xml:space="preserve"> </w:t>
            </w:r>
            <w:r>
              <w:rPr>
                <w:bCs/>
                <w:kern w:val="28"/>
              </w:rPr>
              <w:t>Планируемые результаты на этапе з</w:t>
            </w:r>
            <w:r>
              <w:rPr>
                <w:bCs/>
                <w:kern w:val="28"/>
              </w:rPr>
              <w:t>авершения освоения программы</w:t>
            </w:r>
          </w:p>
        </w:tc>
        <w:tc>
          <w:tcPr>
            <w:tcW w:w="701" w:type="dxa"/>
          </w:tcPr>
          <w:p w:rsidR="0007511D" w:rsidRPr="00754FAB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754FAB">
              <w:rPr>
                <w:b/>
                <w:bCs/>
                <w:kern w:val="24"/>
              </w:rPr>
              <w:t>16</w:t>
            </w:r>
          </w:p>
        </w:tc>
      </w:tr>
      <w:tr w:rsidR="00805427">
        <w:trPr>
          <w:trHeight w:val="307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1.6. Характеристики особенностей развития детей дошкольного возраста</w:t>
            </w:r>
          </w:p>
        </w:tc>
        <w:tc>
          <w:tcPr>
            <w:tcW w:w="701" w:type="dxa"/>
          </w:tcPr>
          <w:p w:rsidR="0007511D" w:rsidRPr="00754FAB" w:rsidRDefault="00524E97" w:rsidP="008C0ECC">
            <w:pPr>
              <w:jc w:val="center"/>
              <w:rPr>
                <w:b/>
                <w:bCs/>
                <w:kern w:val="28"/>
              </w:rPr>
            </w:pPr>
            <w:r w:rsidRPr="00754FAB">
              <w:rPr>
                <w:b/>
                <w:bCs/>
                <w:kern w:val="28"/>
              </w:rPr>
              <w:t>18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1.7. Педагогическая диагностика достижения планируемых результатов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29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color w:val="FF0000"/>
                <w:kern w:val="28"/>
              </w:rPr>
            </w:pPr>
            <w:r>
              <w:rPr>
                <w:b/>
                <w:bCs/>
                <w:kern w:val="28"/>
              </w:rPr>
              <w:t>II. Содержательный раздел</w:t>
            </w:r>
          </w:p>
        </w:tc>
        <w:tc>
          <w:tcPr>
            <w:tcW w:w="701" w:type="dxa"/>
          </w:tcPr>
          <w:p w:rsidR="0007511D" w:rsidRDefault="0007511D" w:rsidP="008C0ECC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805427">
        <w:trPr>
          <w:trHeight w:val="547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2.1. Задачи и содержание образовательной деятельности по каждой из образовательных областей для всех возрастных групп обучающихся 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31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2.2.Взаимодействие педагогического коллектива с семьями обучающихся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203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2.3.Формируемая часть программы (региональный </w:t>
            </w:r>
            <w:r>
              <w:rPr>
                <w:bCs/>
                <w:kern w:val="28"/>
              </w:rPr>
              <w:t>компонент)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204</w:t>
            </w:r>
          </w:p>
        </w:tc>
      </w:tr>
      <w:tr w:rsidR="00805427">
        <w:trPr>
          <w:trHeight w:val="902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2.4. Направления и задачи коррекционно-развивающей работы с детьми дошкольного возраста с особыми образовательными потребностями различных целевых групп, в том числе детей с ограниченными возможностями здоровья и детей-инвалидов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206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 Р</w:t>
            </w:r>
            <w:r>
              <w:rPr>
                <w:bCs/>
                <w:kern w:val="28"/>
              </w:rPr>
              <w:t>абочая программа воспитания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211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2.5.1.Целевой раздел Рабочей программы воспитания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211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t>2.5.2. Целевые ориентиры Рабочей программы воспитания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217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2.5.3. Уклад образовательной организации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218</w:t>
            </w:r>
          </w:p>
        </w:tc>
      </w:tr>
      <w:tr w:rsidR="00805427">
        <w:trPr>
          <w:trHeight w:val="307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2.5.4. Воспитывающая среда образовательной организации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225</w:t>
            </w:r>
          </w:p>
        </w:tc>
      </w:tr>
      <w:tr w:rsidR="00805427">
        <w:trPr>
          <w:trHeight w:val="591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2.5.5. Общности образовательной организации: педагог - дети, родители (законные представители) - ребёнок (дети), педагог - родители (законные представители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227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2.5.6.Формы совместной деятельности в образовательной организации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229</w:t>
            </w:r>
          </w:p>
        </w:tc>
      </w:tr>
      <w:tr w:rsidR="00805427">
        <w:trPr>
          <w:trHeight w:val="367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2.5.7. Календарно-тематическое планирование и для ОП и РПВ 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230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2.5.8.Организация предметно-пространственной среды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238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2.5.9.Кадровое обеспечение</w:t>
            </w:r>
          </w:p>
        </w:tc>
        <w:tc>
          <w:tcPr>
            <w:tcW w:w="701" w:type="dxa"/>
          </w:tcPr>
          <w:p w:rsidR="0007511D" w:rsidRDefault="00524E97" w:rsidP="008C0ECC">
            <w:pPr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240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2.5.10.Нормативно-методическое обеспечение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240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2.5.11.Требования к условиям работы с особыми </w:t>
            </w:r>
            <w:r>
              <w:rPr>
                <w:bCs/>
                <w:kern w:val="28"/>
              </w:rPr>
              <w:t>категориями детей</w:t>
            </w:r>
          </w:p>
        </w:tc>
        <w:tc>
          <w:tcPr>
            <w:tcW w:w="701" w:type="dxa"/>
          </w:tcPr>
          <w:p w:rsidR="0007511D" w:rsidRPr="001162DE" w:rsidRDefault="00524E97" w:rsidP="001162DE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24</w:t>
            </w:r>
            <w:r w:rsidR="001162DE" w:rsidRPr="001162DE">
              <w:rPr>
                <w:b/>
                <w:bCs/>
                <w:kern w:val="24"/>
              </w:rPr>
              <w:t>1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Ш.  Организационный раздел</w:t>
            </w:r>
          </w:p>
        </w:tc>
        <w:tc>
          <w:tcPr>
            <w:tcW w:w="701" w:type="dxa"/>
          </w:tcPr>
          <w:p w:rsidR="0007511D" w:rsidRPr="001162DE" w:rsidRDefault="0007511D" w:rsidP="008C0ECC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3.1.  Описание психолого-педагогических и кадровых условий реализации программы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242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3.2. Организация предметно-пространственной среды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243</w:t>
            </w:r>
          </w:p>
        </w:tc>
      </w:tr>
      <w:tr w:rsidR="00805427">
        <w:trPr>
          <w:trHeight w:val="603"/>
        </w:trPr>
        <w:tc>
          <w:tcPr>
            <w:tcW w:w="9264" w:type="dxa"/>
          </w:tcPr>
          <w:p w:rsidR="0007511D" w:rsidRDefault="00524E97" w:rsidP="004F3554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3.3. Материально-техничес</w:t>
            </w:r>
            <w:r w:rsidR="004F3554">
              <w:rPr>
                <w:bCs/>
                <w:kern w:val="28"/>
              </w:rPr>
              <w:t xml:space="preserve">кое обеспечение образовательной </w:t>
            </w:r>
            <w:r>
              <w:rPr>
                <w:bCs/>
                <w:kern w:val="28"/>
              </w:rPr>
              <w:t>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</w:t>
            </w:r>
            <w:r w:rsidRPr="001162DE">
              <w:rPr>
                <w:b/>
                <w:bCs/>
                <w:kern w:val="24"/>
              </w:rPr>
              <w:t>45</w:t>
            </w:r>
          </w:p>
        </w:tc>
      </w:tr>
      <w:tr w:rsidR="00805427">
        <w:trPr>
          <w:trHeight w:val="591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3.4.Примерный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246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3.5. Кадровые условия </w:t>
            </w:r>
            <w:r>
              <w:rPr>
                <w:bCs/>
                <w:kern w:val="28"/>
              </w:rPr>
              <w:t>реализации Федеральной программы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260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3.6.Примерный режим и распорядок дня в дошкольных группах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261</w:t>
            </w:r>
          </w:p>
        </w:tc>
      </w:tr>
      <w:tr w:rsidR="00805427">
        <w:trPr>
          <w:trHeight w:val="295"/>
        </w:trPr>
        <w:tc>
          <w:tcPr>
            <w:tcW w:w="9264" w:type="dxa"/>
          </w:tcPr>
          <w:p w:rsidR="0007511D" w:rsidRDefault="00524E97" w:rsidP="006D4C05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ЛИТЕРАТУРА</w:t>
            </w:r>
          </w:p>
        </w:tc>
        <w:tc>
          <w:tcPr>
            <w:tcW w:w="701" w:type="dxa"/>
          </w:tcPr>
          <w:p w:rsidR="0007511D" w:rsidRPr="001162DE" w:rsidRDefault="00524E97" w:rsidP="008C0ECC">
            <w:pPr>
              <w:jc w:val="center"/>
              <w:rPr>
                <w:b/>
                <w:bCs/>
                <w:kern w:val="24"/>
              </w:rPr>
            </w:pPr>
            <w:r w:rsidRPr="001162DE">
              <w:rPr>
                <w:b/>
                <w:bCs/>
                <w:kern w:val="24"/>
              </w:rPr>
              <w:t>268</w:t>
            </w:r>
          </w:p>
        </w:tc>
      </w:tr>
    </w:tbl>
    <w:p w:rsidR="00D22B64" w:rsidRDefault="00D22B64" w:rsidP="006D4C05">
      <w:pPr>
        <w:jc w:val="both"/>
        <w:rPr>
          <w:b/>
          <w:lang w:val="ru-RU" w:eastAsia="ru-RU"/>
        </w:rPr>
      </w:pPr>
    </w:p>
    <w:p w:rsidR="0007511D" w:rsidRDefault="0007511D" w:rsidP="006D4C05">
      <w:pPr>
        <w:jc w:val="both"/>
        <w:rPr>
          <w:b/>
          <w:lang w:val="ru-RU" w:eastAsia="ru-RU"/>
        </w:rPr>
      </w:pPr>
    </w:p>
    <w:p w:rsidR="00E0339B" w:rsidRDefault="00E0339B" w:rsidP="006D4C05">
      <w:pPr>
        <w:ind w:firstLine="567"/>
        <w:jc w:val="center"/>
        <w:rPr>
          <w:b/>
          <w:bCs/>
          <w:kern w:val="24"/>
          <w:sz w:val="23"/>
          <w:szCs w:val="23"/>
          <w:lang w:val="ru-RU" w:eastAsia="ru-RU"/>
        </w:rPr>
      </w:pPr>
    </w:p>
    <w:p w:rsidR="00D22B64" w:rsidRDefault="00524E97" w:rsidP="006D4C05">
      <w:pPr>
        <w:ind w:firstLine="567"/>
        <w:jc w:val="center"/>
        <w:rPr>
          <w:b/>
          <w:bCs/>
          <w:kern w:val="24"/>
          <w:sz w:val="23"/>
          <w:szCs w:val="23"/>
          <w:lang w:val="ru-RU" w:eastAsia="ru-RU"/>
        </w:rPr>
      </w:pPr>
      <w:r>
        <w:rPr>
          <w:b/>
          <w:bCs/>
          <w:kern w:val="24"/>
          <w:sz w:val="23"/>
          <w:szCs w:val="23"/>
          <w:lang w:val="ru-RU" w:eastAsia="ru-RU"/>
        </w:rPr>
        <w:lastRenderedPageBreak/>
        <w:t>ВВЕДЕНИЕ</w:t>
      </w:r>
    </w:p>
    <w:p w:rsidR="00D22B64" w:rsidRDefault="00524E97" w:rsidP="006D4C05">
      <w:pPr>
        <w:ind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Основная</w:t>
      </w:r>
      <w:r>
        <w:rPr>
          <w:color w:val="000009"/>
          <w:spacing w:val="1"/>
          <w:lang w:val="ru-RU" w:eastAsia="ru-RU"/>
        </w:rPr>
        <w:t xml:space="preserve"> общеобразовательная программа </w:t>
      </w:r>
      <w:r>
        <w:rPr>
          <w:lang w:val="ru-RU" w:eastAsia="ru-RU"/>
        </w:rPr>
        <w:t>–</w:t>
      </w:r>
      <w:r>
        <w:rPr>
          <w:b/>
          <w:lang w:val="ru-RU" w:eastAsia="ru-RU"/>
        </w:rPr>
        <w:t xml:space="preserve"> </w:t>
      </w:r>
      <w:r>
        <w:rPr>
          <w:color w:val="000009"/>
          <w:lang w:val="ru-RU" w:eastAsia="ru-RU"/>
        </w:rPr>
        <w:t>образовательная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программа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дошкольного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образования</w:t>
      </w:r>
      <w:r>
        <w:rPr>
          <w:color w:val="000009"/>
          <w:spacing w:val="-67"/>
          <w:lang w:val="ru-RU" w:eastAsia="ru-RU"/>
        </w:rPr>
        <w:t xml:space="preserve"> </w:t>
      </w:r>
      <w:r>
        <w:rPr>
          <w:color w:val="000009"/>
          <w:lang w:val="ru-RU" w:eastAsia="ru-RU"/>
        </w:rPr>
        <w:t xml:space="preserve">муниципального бюджетного </w:t>
      </w:r>
      <w:r>
        <w:rPr>
          <w:color w:val="000009"/>
          <w:lang w:val="ru-RU" w:eastAsia="ru-RU"/>
        </w:rPr>
        <w:t>дошкольного образовательного учреждения «Детский сад «Лукоморье» городского округа город Михайловка Волгоградской области»  (далее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lang w:val="ru-RU" w:eastAsia="ru-RU"/>
        </w:rPr>
        <w:t xml:space="preserve">– </w:t>
      </w:r>
      <w:r>
        <w:rPr>
          <w:color w:val="000009"/>
          <w:lang w:val="ru-RU" w:eastAsia="ru-RU"/>
        </w:rPr>
        <w:t>Программа)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разработана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в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соответствии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с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федеральным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государственным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образовательным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стандартом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дошкольного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образования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lang w:val="ru-RU" w:eastAsia="ru-RU"/>
        </w:rPr>
        <w:t>(утв</w:t>
      </w:r>
      <w:r>
        <w:rPr>
          <w:lang w:val="ru-RU" w:eastAsia="ru-RU"/>
        </w:rPr>
        <w:t>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</w:t>
      </w:r>
      <w:r>
        <w:rPr>
          <w:lang w:val="ru-RU" w:eastAsia="ru-RU"/>
        </w:rPr>
        <w:t>023 г., регистрационный № 72264)</w:t>
      </w:r>
      <w:r>
        <w:rPr>
          <w:color w:val="000009"/>
          <w:lang w:val="ru-RU" w:eastAsia="ru-RU"/>
        </w:rPr>
        <w:t xml:space="preserve"> (далее –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ФГОС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ДО)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и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федеральной образовательной программой дошкольного образования (</w:t>
      </w:r>
      <w:r>
        <w:rPr>
          <w:lang w:val="ru-RU" w:eastAsia="ru-RU"/>
        </w:rPr>
        <w:t>утверждена приказом Минпросвещения России от 25 ноября 2022 г. № 1028, зарегистрировано в Минюсте России 28 декабря 2022 г., регистрационны</w:t>
      </w:r>
      <w:r>
        <w:rPr>
          <w:lang w:val="ru-RU" w:eastAsia="ru-RU"/>
        </w:rPr>
        <w:t>й № 71847</w:t>
      </w:r>
      <w:r>
        <w:rPr>
          <w:color w:val="000009"/>
          <w:lang w:val="ru-RU" w:eastAsia="ru-RU"/>
        </w:rPr>
        <w:t>) (далее – ФОП ДО).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b/>
          <w:lang w:val="ru-RU"/>
        </w:rPr>
      </w:pPr>
      <w:r>
        <w:rPr>
          <w:b/>
          <w:color w:val="000009"/>
          <w:lang w:val="ru-RU"/>
        </w:rPr>
        <w:t>Нормативно-правовой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основой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для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разработки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Программы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являются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следующие</w:t>
      </w:r>
      <w:r>
        <w:rPr>
          <w:b/>
          <w:color w:val="000009"/>
          <w:spacing w:val="1"/>
          <w:lang w:val="ru-RU"/>
        </w:rPr>
        <w:t xml:space="preserve"> </w:t>
      </w:r>
      <w:r>
        <w:rPr>
          <w:b/>
          <w:color w:val="000009"/>
          <w:lang w:val="ru-RU"/>
        </w:rPr>
        <w:t>нормативно-правовые</w:t>
      </w:r>
      <w:r>
        <w:rPr>
          <w:b/>
          <w:color w:val="000009"/>
          <w:spacing w:val="2"/>
          <w:lang w:val="ru-RU"/>
        </w:rPr>
        <w:t xml:space="preserve"> </w:t>
      </w:r>
      <w:r>
        <w:rPr>
          <w:b/>
          <w:color w:val="000009"/>
          <w:lang w:val="ru-RU"/>
        </w:rPr>
        <w:t>документы: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 xml:space="preserve">Указ Президента Российской Федерации от 7 мая 2018 г. № 204 «О национальных целях и стратегических задачах развития </w:t>
      </w:r>
      <w:r>
        <w:rPr>
          <w:color w:val="000009"/>
          <w:lang w:val="ru-RU" w:eastAsia="ru-RU"/>
        </w:rPr>
        <w:t>Российской Федерации на период до 2024 года»;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404"/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/>
        </w:rPr>
      </w:pPr>
      <w:r>
        <w:rPr>
          <w:color w:val="000009"/>
          <w:lang w:val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Указ Президента Российской Федерации от 9 ноября 2022 г. № 809 «Об утве</w:t>
      </w:r>
      <w:r>
        <w:rPr>
          <w:color w:val="000009"/>
          <w:lang w:val="ru-RU" w:eastAsia="ru-RU"/>
        </w:rPr>
        <w:t>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Федеральный закон от 29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декабря</w:t>
      </w:r>
      <w:r>
        <w:rPr>
          <w:color w:val="000009"/>
          <w:spacing w:val="2"/>
          <w:lang w:val="ru-RU" w:eastAsia="ru-RU"/>
        </w:rPr>
        <w:t xml:space="preserve"> </w:t>
      </w:r>
      <w:r>
        <w:rPr>
          <w:color w:val="000009"/>
          <w:lang w:val="ru-RU" w:eastAsia="ru-RU"/>
        </w:rPr>
        <w:t>2012</w:t>
      </w:r>
      <w:r>
        <w:rPr>
          <w:color w:val="000009"/>
          <w:spacing w:val="4"/>
          <w:lang w:val="ru-RU" w:eastAsia="ru-RU"/>
        </w:rPr>
        <w:t xml:space="preserve"> </w:t>
      </w:r>
      <w:r>
        <w:rPr>
          <w:color w:val="000009"/>
          <w:lang w:val="ru-RU" w:eastAsia="ru-RU"/>
        </w:rPr>
        <w:t>г.</w:t>
      </w:r>
      <w:r>
        <w:rPr>
          <w:color w:val="000009"/>
          <w:spacing w:val="-15"/>
          <w:lang w:val="ru-RU" w:eastAsia="ru-RU"/>
        </w:rPr>
        <w:t xml:space="preserve"> </w:t>
      </w:r>
      <w:r>
        <w:rPr>
          <w:color w:val="000009"/>
          <w:lang w:val="ru-RU" w:eastAsia="ru-RU"/>
        </w:rPr>
        <w:t>№</w:t>
      </w:r>
      <w:r>
        <w:rPr>
          <w:color w:val="000009"/>
          <w:spacing w:val="-11"/>
          <w:lang w:val="ru-RU" w:eastAsia="ru-RU"/>
        </w:rPr>
        <w:t xml:space="preserve"> </w:t>
      </w:r>
      <w:r>
        <w:rPr>
          <w:color w:val="000009"/>
          <w:lang w:val="ru-RU" w:eastAsia="ru-RU"/>
        </w:rPr>
        <w:t>273-ФЗ «Об образовании в Российской Федерации»;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Федеральный закон от 31 июля 2020 г. № 304-Ф</w:t>
      </w:r>
      <w:r>
        <w:rPr>
          <w:color w:val="000009"/>
          <w:lang w:val="ru-RU" w:eastAsia="ru-RU"/>
        </w:rPr>
        <w:t>З «О внесении изменений в Федеральный закон «Об образовании в Российской Федерации» по вопросам воспитания обучающихся»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 xml:space="preserve">Федеральный закон от 24 сентября 2022 г. № 371-ФЗ «О внесении изменений в Федеральный закон «Об образовании в Российской Федерации» </w:t>
      </w:r>
      <w:r>
        <w:rPr>
          <w:color w:val="000009"/>
          <w:lang w:val="ru-RU" w:eastAsia="ru-RU"/>
        </w:rPr>
        <w:t>и статью 1 Федерального закона «Об обязательных требованиях в Российской Федерации»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федеральный государственный образовательный стандарт дошкольного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образования</w:t>
      </w:r>
      <w:r>
        <w:rPr>
          <w:color w:val="000009"/>
          <w:spacing w:val="1"/>
          <w:lang w:val="ru-RU" w:eastAsia="ru-RU"/>
        </w:rPr>
        <w:t xml:space="preserve"> </w:t>
      </w:r>
      <w:r>
        <w:rPr>
          <w:color w:val="000009"/>
          <w:lang w:val="ru-RU" w:eastAsia="ru-RU"/>
        </w:rPr>
        <w:t>(</w:t>
      </w:r>
      <w:r>
        <w:rPr>
          <w:lang w:val="ru-RU" w:eastAsia="ru-RU"/>
        </w:rPr>
        <w:t xml:space="preserve">утвержден приказом Минобрнауки России от 17 октября 2013 г. № 1155, зарегистрировано </w:t>
      </w:r>
      <w:r>
        <w:rPr>
          <w:lang w:val="ru-RU" w:eastAsia="ru-RU"/>
        </w:rPr>
        <w:br/>
        <w:t>в Минюсте России 14 ноября 2013 г., регистрационный № 30384; в редакции приказа Минпросвещен</w:t>
      </w:r>
      <w:r>
        <w:rPr>
          <w:lang w:val="ru-RU" w:eastAsia="ru-RU"/>
        </w:rPr>
        <w:t xml:space="preserve">ия России от 8 ноября 2022 г. № 955, зарегистрировано в Минюсте России </w:t>
      </w:r>
      <w:r>
        <w:rPr>
          <w:lang w:val="ru-RU" w:eastAsia="ru-RU"/>
        </w:rPr>
        <w:br/>
        <w:t>6 февраля 2023 г., регистрационный № 72264</w:t>
      </w:r>
      <w:r>
        <w:rPr>
          <w:color w:val="000009"/>
          <w:w w:val="95"/>
          <w:lang w:val="ru-RU" w:eastAsia="ru-RU"/>
        </w:rPr>
        <w:t>);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Федеральная образовательная программа дошкольного образования (</w:t>
      </w:r>
      <w:r>
        <w:rPr>
          <w:lang w:val="ru-RU" w:eastAsia="ru-RU"/>
        </w:rPr>
        <w:t>утверждена приказом Минпросвещения России от 25 ноября 2022 г. № 1028, зарег</w:t>
      </w:r>
      <w:r>
        <w:rPr>
          <w:lang w:val="ru-RU" w:eastAsia="ru-RU"/>
        </w:rPr>
        <w:t>истрировано в Минюсте России 28 декабря 2022 г., регистрационный № 71847</w:t>
      </w:r>
      <w:r>
        <w:rPr>
          <w:color w:val="000009"/>
          <w:lang w:val="ru-RU" w:eastAsia="ru-RU"/>
        </w:rPr>
        <w:t>);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 w:eastAsia="ru-RU"/>
        </w:rPr>
      </w:pPr>
      <w:r>
        <w:rPr>
          <w:color w:val="000009"/>
          <w:lang w:val="ru-RU"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</w:t>
      </w:r>
      <w:r>
        <w:rPr>
          <w:color w:val="000009"/>
          <w:lang w:val="ru-RU" w:eastAsia="ru-RU"/>
        </w:rPr>
        <w:t xml:space="preserve"> Минпросвещения России от 31 июля 2020 года № 373, зарегистрировано в Минюсте России 31 августа 2020 г., регистрационный № 59599);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404"/>
          <w:tab w:val="left" w:pos="567"/>
        </w:tabs>
        <w:autoSpaceDE w:val="0"/>
        <w:autoSpaceDN w:val="0"/>
        <w:ind w:left="0" w:firstLine="567"/>
        <w:jc w:val="both"/>
        <w:rPr>
          <w:color w:val="000009"/>
          <w:lang w:val="ru-RU"/>
        </w:rPr>
      </w:pPr>
      <w:r>
        <w:rPr>
          <w:color w:val="000009"/>
          <w:lang w:val="ru-RU"/>
        </w:rPr>
        <w:t xml:space="preserve">Санитарные правила СП 2.4.3648-20 «Санитарно-эпидемиологические требования </w:t>
      </w:r>
      <w:r>
        <w:rPr>
          <w:color w:val="000009"/>
          <w:lang w:val="ru-RU"/>
        </w:rPr>
        <w:br/>
        <w:t>к организациям воспитания и обучения, отдыха и оз</w:t>
      </w:r>
      <w:r>
        <w:rPr>
          <w:color w:val="000009"/>
          <w:lang w:val="ru-RU"/>
        </w:rPr>
        <w:t xml:space="preserve">доровления детей и молодёжи (утверждены постановлением Главного государственного санитарного врача Российской Федерации от </w:t>
      </w:r>
      <w:r>
        <w:rPr>
          <w:color w:val="000009"/>
          <w:lang w:val="ru-RU"/>
        </w:rPr>
        <w:br/>
        <w:t>28 сентября 2020 г. № 28, зарегистрировано в Минюсте России 18 декабря 2020 г., регистрационный № 61573);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404"/>
          <w:tab w:val="left" w:pos="993"/>
        </w:tabs>
        <w:autoSpaceDE w:val="0"/>
        <w:autoSpaceDN w:val="0"/>
        <w:ind w:left="0" w:firstLine="567"/>
        <w:jc w:val="both"/>
        <w:rPr>
          <w:color w:val="000009"/>
          <w:lang w:val="ru-RU"/>
        </w:rPr>
      </w:pPr>
      <w:r>
        <w:rPr>
          <w:color w:val="000009"/>
          <w:lang w:val="ru-RU"/>
        </w:rPr>
        <w:t xml:space="preserve"> Региональная программа об</w:t>
      </w:r>
      <w:r>
        <w:rPr>
          <w:color w:val="000009"/>
          <w:lang w:val="ru-RU"/>
        </w:rPr>
        <w:t>разования детей дошкольного возраста «Воспитание маленького волжанина» под ред. Е.С. Евдокимовой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404"/>
          <w:tab w:val="left" w:pos="993"/>
        </w:tabs>
        <w:autoSpaceDE w:val="0"/>
        <w:autoSpaceDN w:val="0"/>
        <w:ind w:left="0" w:firstLine="567"/>
        <w:jc w:val="both"/>
        <w:rPr>
          <w:color w:val="FF0000"/>
          <w:lang w:val="ru-RU"/>
        </w:rPr>
      </w:pPr>
      <w:r>
        <w:rPr>
          <w:lang w:val="ru-RU"/>
        </w:rPr>
        <w:t>Устав</w:t>
      </w:r>
      <w:r>
        <w:rPr>
          <w:color w:val="FF0000"/>
          <w:lang w:val="ru-RU"/>
        </w:rPr>
        <w:t xml:space="preserve"> </w:t>
      </w:r>
      <w:r>
        <w:rPr>
          <w:color w:val="000009"/>
          <w:lang w:val="ru-RU"/>
        </w:rPr>
        <w:t>муниципального бюджетного дошкольного образовательного учреждения «Детский сад «Лукоморье» городского округа город Михайловка Волгоградской области»;</w:t>
      </w:r>
    </w:p>
    <w:p w:rsidR="00D22B64" w:rsidRDefault="00524E97" w:rsidP="006D4C05">
      <w:pPr>
        <w:widowControl w:val="0"/>
        <w:numPr>
          <w:ilvl w:val="0"/>
          <w:numId w:val="2"/>
        </w:numPr>
        <w:tabs>
          <w:tab w:val="left" w:pos="404"/>
          <w:tab w:val="left" w:pos="993"/>
        </w:tabs>
        <w:autoSpaceDE w:val="0"/>
        <w:autoSpaceDN w:val="0"/>
        <w:ind w:left="0" w:firstLine="567"/>
        <w:jc w:val="both"/>
        <w:rPr>
          <w:color w:val="FF0000"/>
          <w:lang w:val="ru-RU"/>
        </w:rPr>
      </w:pPr>
      <w:r>
        <w:rPr>
          <w:lang w:val="ru-RU"/>
        </w:rPr>
        <w:t>Про</w:t>
      </w:r>
      <w:r>
        <w:rPr>
          <w:lang w:val="ru-RU"/>
        </w:rPr>
        <w:t>грамма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развития</w:t>
      </w:r>
      <w:r>
        <w:rPr>
          <w:color w:val="FF0000"/>
          <w:spacing w:val="-5"/>
          <w:lang w:val="ru-RU"/>
        </w:rPr>
        <w:t xml:space="preserve"> </w:t>
      </w:r>
      <w:r>
        <w:rPr>
          <w:color w:val="000009"/>
          <w:lang w:val="ru-RU"/>
        </w:rPr>
        <w:t xml:space="preserve">муниципального бюджетного дошкольного образовательного </w:t>
      </w:r>
      <w:r>
        <w:rPr>
          <w:color w:val="000009"/>
          <w:lang w:val="ru-RU"/>
        </w:rPr>
        <w:lastRenderedPageBreak/>
        <w:t>учреждения «Детский сад «Лукоморье» городского округа город Михайловка Волгоградской области».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color w:val="000009"/>
          <w:lang w:val="ru-RU"/>
        </w:rPr>
      </w:pPr>
      <w:r>
        <w:rPr>
          <w:color w:val="000009"/>
          <w:lang w:val="ru-RU"/>
        </w:rPr>
        <w:t>Программа отвечает образовательному запросу социума, обеспечивает развитие личности   дете</w:t>
      </w:r>
      <w:r>
        <w:rPr>
          <w:color w:val="000009"/>
          <w:lang w:val="ru-RU"/>
        </w:rPr>
        <w:t>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</w:t>
      </w:r>
      <w:r>
        <w:rPr>
          <w:color w:val="000009"/>
          <w:lang w:val="ru-RU"/>
        </w:rPr>
        <w:t>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color w:val="000009"/>
          <w:lang w:val="ru-RU"/>
        </w:rPr>
      </w:pPr>
      <w:r>
        <w:rPr>
          <w:color w:val="000009"/>
          <w:lang w:val="ru-RU"/>
        </w:rPr>
        <w:t>Программа состоит из обязательной части и части, форм</w:t>
      </w:r>
      <w:r>
        <w:rPr>
          <w:color w:val="000009"/>
          <w:lang w:val="ru-RU"/>
        </w:rPr>
        <w:t xml:space="preserve">ируемой участниками образовательных отношений. Обе части являются взаимодополняющими и необходимыми </w:t>
      </w:r>
      <w:r>
        <w:rPr>
          <w:color w:val="000009"/>
          <w:lang w:val="ru-RU"/>
        </w:rPr>
        <w:br/>
        <w:t xml:space="preserve">с точки зрения реализации требований ФГОС ДО. </w:t>
      </w:r>
    </w:p>
    <w:p w:rsidR="00D22B64" w:rsidRDefault="00524E97" w:rsidP="006D4C05">
      <w:pPr>
        <w:tabs>
          <w:tab w:val="left" w:pos="1630"/>
        </w:tabs>
        <w:ind w:firstLine="567"/>
        <w:contextualSpacing/>
        <w:jc w:val="both"/>
        <w:rPr>
          <w:lang w:val="ru-RU" w:eastAsia="ru-RU"/>
        </w:rPr>
      </w:pPr>
      <w:r>
        <w:rPr>
          <w:color w:val="000009"/>
          <w:lang w:val="ru-RU" w:eastAsia="ru-RU"/>
        </w:rPr>
        <w:t xml:space="preserve">Обязательная часть Программы соответствует ФОП ДО и обеспечивает: </w:t>
      </w:r>
    </w:p>
    <w:p w:rsidR="00D22B64" w:rsidRDefault="00524E97" w:rsidP="006D4C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воспитание и развитие ребенка дошкольного</w:t>
      </w:r>
      <w:r>
        <w:rPr>
          <w:lang w:val="ru-RU" w:eastAsia="ru-RU"/>
        </w:rPr>
        <w:t xml:space="preserve"> возраста как гражданина Российской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Федерации, формирование основ его гражданской и культурной идентичности на доступном его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возрасту</w:t>
      </w:r>
      <w:r>
        <w:rPr>
          <w:spacing w:val="-4"/>
          <w:lang w:val="ru-RU" w:eastAsia="ru-RU"/>
        </w:rPr>
        <w:t xml:space="preserve"> </w:t>
      </w:r>
      <w:r>
        <w:rPr>
          <w:lang w:val="ru-RU" w:eastAsia="ru-RU"/>
        </w:rPr>
        <w:t xml:space="preserve">содержании доступными средствами; </w:t>
      </w:r>
    </w:p>
    <w:p w:rsidR="00D22B64" w:rsidRDefault="00524E97" w:rsidP="006D4C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создание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ядра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содержания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дошкольного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образования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(далее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–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ДО),</w:t>
      </w:r>
      <w:r>
        <w:rPr>
          <w:spacing w:val="-57"/>
          <w:lang w:val="ru-RU" w:eastAsia="ru-RU"/>
        </w:rPr>
        <w:t xml:space="preserve"> </w:t>
      </w:r>
      <w:r>
        <w:rPr>
          <w:lang w:val="ru-RU" w:eastAsia="ru-RU"/>
        </w:rPr>
        <w:t>ориентированного</w:t>
      </w:r>
      <w:r>
        <w:rPr>
          <w:lang w:val="ru-RU" w:eastAsia="ru-RU"/>
        </w:rPr>
        <w:t xml:space="preserve"> на приобщение детей к духовно-нравственным и социокультурным ценностям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 xml:space="preserve">российского народа, воспитание подрастающего поколения как знающего </w:t>
      </w:r>
      <w:r>
        <w:rPr>
          <w:lang w:val="ru-RU" w:eastAsia="ru-RU"/>
        </w:rPr>
        <w:br/>
        <w:t>и уважающего историю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культуру</w:t>
      </w:r>
      <w:r>
        <w:rPr>
          <w:spacing w:val="-3"/>
          <w:lang w:val="ru-RU" w:eastAsia="ru-RU"/>
        </w:rPr>
        <w:t xml:space="preserve"> </w:t>
      </w:r>
      <w:r>
        <w:rPr>
          <w:lang w:val="ru-RU" w:eastAsia="ru-RU"/>
        </w:rPr>
        <w:t>своей семьи, большой</w:t>
      </w:r>
      <w:r>
        <w:rPr>
          <w:spacing w:val="-2"/>
          <w:lang w:val="ru-RU" w:eastAsia="ru-RU"/>
        </w:rPr>
        <w:t xml:space="preserve"> </w:t>
      </w:r>
      <w:r>
        <w:rPr>
          <w:lang w:val="ru-RU" w:eastAsia="ru-RU"/>
        </w:rPr>
        <w:t>и малой Родины;</w:t>
      </w:r>
    </w:p>
    <w:p w:rsidR="00D22B64" w:rsidRDefault="00524E97" w:rsidP="006D4C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создание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единого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федерального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образовательного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воспитания</w:t>
      </w:r>
      <w:r>
        <w:rPr>
          <w:spacing w:val="1"/>
          <w:lang w:val="ru-RU" w:eastAsia="ru-RU"/>
        </w:rPr>
        <w:t xml:space="preserve"> </w:t>
      </w:r>
      <w:r>
        <w:rPr>
          <w:spacing w:val="1"/>
          <w:lang w:val="ru-RU" w:eastAsia="ru-RU"/>
        </w:rPr>
        <w:br/>
      </w:r>
      <w:r>
        <w:rPr>
          <w:lang w:val="ru-RU" w:eastAsia="ru-RU"/>
        </w:rPr>
        <w:t>и</w:t>
      </w:r>
      <w:r>
        <w:rPr>
          <w:spacing w:val="-57"/>
          <w:lang w:val="ru-RU" w:eastAsia="ru-RU"/>
        </w:rPr>
        <w:t xml:space="preserve"> </w:t>
      </w:r>
      <w:r>
        <w:rPr>
          <w:lang w:val="ru-RU" w:eastAsia="ru-RU"/>
        </w:rPr>
        <w:t xml:space="preserve">обучения детей от рождения до поступления в начальную школу, обеспечивающего ребенку </w:t>
      </w:r>
      <w:r>
        <w:rPr>
          <w:lang w:val="ru-RU" w:eastAsia="ru-RU"/>
        </w:rPr>
        <w:br/>
        <w:t>и его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родителям (законным представителям), равные, качественные условия ДО, вне зависимости от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и региона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проживания.</w:t>
      </w:r>
    </w:p>
    <w:p w:rsidR="00D22B64" w:rsidRDefault="00524E97" w:rsidP="006D4C05">
      <w:pPr>
        <w:widowControl w:val="0"/>
        <w:tabs>
          <w:tab w:val="left" w:pos="10065"/>
        </w:tabs>
        <w:autoSpaceDE w:val="0"/>
        <w:autoSpaceDN w:val="0"/>
        <w:ind w:firstLine="567"/>
        <w:jc w:val="both"/>
        <w:rPr>
          <w:color w:val="000009"/>
          <w:lang w:val="ru-RU"/>
        </w:rPr>
      </w:pPr>
      <w:r>
        <w:rPr>
          <w:color w:val="000009"/>
          <w:lang w:val="ru-RU"/>
        </w:rPr>
        <w:t>В части, формируемо</w:t>
      </w:r>
      <w:r>
        <w:rPr>
          <w:color w:val="000009"/>
          <w:lang w:val="ru-RU"/>
        </w:rPr>
        <w:t>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</w:t>
      </w:r>
      <w:r>
        <w:rPr>
          <w:color w:val="000009"/>
          <w:lang w:val="ru-RU"/>
        </w:rPr>
        <w:t>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D22B64" w:rsidRDefault="00524E97" w:rsidP="006D4C05">
      <w:pPr>
        <w:tabs>
          <w:tab w:val="left" w:pos="1630"/>
        </w:tabs>
        <w:ind w:firstLine="567"/>
        <w:contextualSpacing/>
        <w:jc w:val="both"/>
        <w:rPr>
          <w:lang w:val="ru-RU" w:eastAsia="ru-RU"/>
        </w:rPr>
      </w:pPr>
      <w:r>
        <w:rPr>
          <w:lang w:val="ru-RU" w:eastAsia="ru-RU"/>
        </w:rPr>
        <w:t>Объем обязательной части Программы составляет не менее 60% от ее общего объ</w:t>
      </w:r>
      <w:r>
        <w:rPr>
          <w:lang w:val="ru-RU" w:eastAsia="ru-RU"/>
        </w:rPr>
        <w:t>ема; части, формируемой участниками образовательных отношений, не более 40%.</w:t>
      </w:r>
    </w:p>
    <w:p w:rsidR="00D22B64" w:rsidRDefault="00524E97" w:rsidP="006D4C05">
      <w:pPr>
        <w:tabs>
          <w:tab w:val="left" w:pos="1630"/>
        </w:tabs>
        <w:ind w:firstLine="567"/>
        <w:contextualSpacing/>
        <w:jc w:val="both"/>
        <w:rPr>
          <w:lang w:val="ru-RU" w:eastAsia="ru-RU"/>
        </w:rPr>
      </w:pPr>
      <w:r>
        <w:rPr>
          <w:lang w:val="ru-RU" w:eastAsia="ru-RU"/>
        </w:rPr>
        <w:t>Программа представляет собой учебно-методическую документацию, в составе которой:</w:t>
      </w:r>
    </w:p>
    <w:p w:rsidR="00D22B64" w:rsidRDefault="00524E97" w:rsidP="006D4C0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рабочая программа воспитания, </w:t>
      </w:r>
    </w:p>
    <w:p w:rsidR="00D22B64" w:rsidRDefault="00524E97" w:rsidP="006D4C0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режим и распорядок дня для всех возрастных групп ДОО, </w:t>
      </w:r>
    </w:p>
    <w:p w:rsidR="00D22B64" w:rsidRDefault="00524E97" w:rsidP="006D4C0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календарный</w:t>
      </w:r>
      <w:r>
        <w:rPr>
          <w:lang w:val="ru-RU" w:eastAsia="ru-RU"/>
        </w:rPr>
        <w:t xml:space="preserve"> план воспитательной работы.</w:t>
      </w:r>
    </w:p>
    <w:p w:rsidR="00D22B64" w:rsidRDefault="00524E97" w:rsidP="006D4C05">
      <w:pPr>
        <w:tabs>
          <w:tab w:val="left" w:pos="1630"/>
        </w:tabs>
        <w:ind w:firstLine="567"/>
        <w:contextualSpacing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соответствии с требованиями ФГОС ДО в Программе содержится </w:t>
      </w:r>
      <w:r>
        <w:rPr>
          <w:b/>
          <w:lang w:val="ru-RU" w:eastAsia="ru-RU"/>
        </w:rPr>
        <w:t>целевой, содержательный и организационный разделы.</w:t>
      </w:r>
    </w:p>
    <w:p w:rsidR="00D22B64" w:rsidRDefault="00524E97" w:rsidP="006D4C05">
      <w:pPr>
        <w:tabs>
          <w:tab w:val="left" w:pos="1630"/>
        </w:tabs>
        <w:ind w:firstLine="567"/>
        <w:contextualSpacing/>
        <w:jc w:val="both"/>
        <w:rPr>
          <w:lang w:val="ru-RU" w:eastAsia="ru-RU"/>
        </w:rPr>
      </w:pPr>
      <w:r>
        <w:rPr>
          <w:lang w:val="ru-RU" w:eastAsia="ru-RU"/>
        </w:rPr>
        <w:t>В целевом разделе Программы представлены цели, задачи, принципы и подходы к ее формированию; планируемые результаты</w:t>
      </w:r>
      <w:r>
        <w:rPr>
          <w:lang w:val="ru-RU" w:eastAsia="ru-RU"/>
        </w:rPr>
        <w:t xml:space="preserve">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</w:t>
      </w:r>
      <w:r>
        <w:rPr>
          <w:lang w:val="ru-RU" w:eastAsia="ru-RU"/>
        </w:rPr>
        <w:br/>
        <w:t>к педагогической диагностике планируемых р</w:t>
      </w:r>
      <w:r>
        <w:rPr>
          <w:lang w:val="ru-RU" w:eastAsia="ru-RU"/>
        </w:rPr>
        <w:t>езультатов.</w:t>
      </w:r>
    </w:p>
    <w:p w:rsidR="00D22B64" w:rsidRDefault="00524E97" w:rsidP="006D4C05">
      <w:pPr>
        <w:tabs>
          <w:tab w:val="left" w:pos="1630"/>
        </w:tabs>
        <w:ind w:firstLine="567"/>
        <w:contextualSpacing/>
        <w:jc w:val="both"/>
        <w:rPr>
          <w:lang w:val="ru-RU" w:eastAsia="ru-RU"/>
        </w:rPr>
      </w:pPr>
      <w:r>
        <w:rPr>
          <w:lang w:val="ru-RU" w:eastAsia="ru-RU"/>
        </w:rPr>
        <w:t>Содержательный раздел Программы включает описание:</w:t>
      </w:r>
    </w:p>
    <w:p w:rsidR="00D22B64" w:rsidRDefault="00524E97" w:rsidP="006D4C0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</w:t>
      </w:r>
      <w:r>
        <w:rPr>
          <w:lang w:val="ru-RU" w:eastAsia="ru-RU"/>
        </w:rPr>
        <w:t xml:space="preserve">тетическое, физическое развитие) в соответствии </w:t>
      </w:r>
      <w:r>
        <w:rPr>
          <w:lang w:val="ru-RU" w:eastAsia="ru-RU"/>
        </w:rPr>
        <w:br/>
        <w:t xml:space="preserve">с федеральной программой и с учетом используемых методических пособий, обеспечивающих реализацию данного содержания. </w:t>
      </w:r>
    </w:p>
    <w:p w:rsidR="00D22B64" w:rsidRDefault="00524E97" w:rsidP="006D4C0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вариативных форм, способов, методов и средств реализации Федеральной программы </w:t>
      </w:r>
      <w:r>
        <w:rPr>
          <w:lang w:val="ru-RU" w:eastAsia="ru-RU"/>
        </w:rPr>
        <w:br/>
        <w:t xml:space="preserve">с учетом </w:t>
      </w:r>
      <w:r>
        <w:rPr>
          <w:lang w:val="ru-RU" w:eastAsia="ru-RU"/>
        </w:rPr>
        <w:t xml:space="preserve">возрастных и индивидуальных особенностей воспитанников, специфики их образовательных потребностей и интересов; </w:t>
      </w:r>
    </w:p>
    <w:p w:rsidR="00D22B64" w:rsidRDefault="00524E97" w:rsidP="006D4C0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особенностей образовательной деятельности разных видов и культурных практик;</w:t>
      </w:r>
    </w:p>
    <w:p w:rsidR="00D22B64" w:rsidRDefault="00524E97" w:rsidP="006D4C0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способов поддержки детской инициативы; </w:t>
      </w:r>
    </w:p>
    <w:p w:rsidR="00D22B64" w:rsidRDefault="00524E97" w:rsidP="006D4C0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особенностей взаимодействия педагогического коллектива с семьями обучающихся; </w:t>
      </w:r>
    </w:p>
    <w:p w:rsidR="00D22B64" w:rsidRDefault="00524E97" w:rsidP="006D4C05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образовательной деятельности по профессиональной коррекции нарушений развития детей.</w:t>
      </w:r>
    </w:p>
    <w:p w:rsidR="00D22B64" w:rsidRDefault="00524E97" w:rsidP="006D4C05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Содержательный раздел включает рабочую программу воспитания, которая раскрывает задачи и нап</w:t>
      </w:r>
      <w:r>
        <w:rPr>
          <w:lang w:val="ru-RU"/>
        </w:rPr>
        <w:t xml:space="preserve">равления воспитательной работы, предусматривает приобщение детей </w:t>
      </w:r>
      <w:r>
        <w:rPr>
          <w:lang w:val="ru-RU"/>
        </w:rPr>
        <w:br/>
        <w:t>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22B64" w:rsidRDefault="00524E97" w:rsidP="006D4C0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Организационный раздел Программы включае</w:t>
      </w:r>
      <w:r>
        <w:rPr>
          <w:lang w:val="ru-RU" w:eastAsia="ru-RU"/>
        </w:rPr>
        <w:t xml:space="preserve">т описание: </w:t>
      </w:r>
    </w:p>
    <w:p w:rsidR="00D22B64" w:rsidRDefault="00524E97" w:rsidP="006D4C0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психолого-педагогических и кадровых условий реализации Программы; </w:t>
      </w:r>
    </w:p>
    <w:p w:rsidR="00D22B64" w:rsidRDefault="00524E97" w:rsidP="006D4C0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организации развивающей предметно-пространственной среды (далее – РППС); </w:t>
      </w:r>
    </w:p>
    <w:p w:rsidR="00D22B64" w:rsidRDefault="00524E97" w:rsidP="006D4C0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материально-техническое обеспечение Программы;</w:t>
      </w:r>
    </w:p>
    <w:p w:rsidR="00D22B64" w:rsidRDefault="00524E97" w:rsidP="006D4C0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обеспеченность методическими материалами и средствами о</w:t>
      </w:r>
      <w:r>
        <w:rPr>
          <w:lang w:val="ru-RU" w:eastAsia="ru-RU"/>
        </w:rPr>
        <w:t>бучения и воспитания.</w:t>
      </w:r>
    </w:p>
    <w:p w:rsidR="00D22B64" w:rsidRDefault="00524E97" w:rsidP="006D4C0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ind w:firstLine="567"/>
        <w:jc w:val="right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D22B64" w:rsidRDefault="00D22B64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6D4C05" w:rsidRDefault="006D4C05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E0339B" w:rsidRDefault="00E0339B" w:rsidP="006D4C05">
      <w:pPr>
        <w:spacing w:before="60"/>
        <w:jc w:val="both"/>
        <w:rPr>
          <w:sz w:val="28"/>
          <w:szCs w:val="28"/>
          <w:lang w:val="ru-RU" w:eastAsia="ru-RU"/>
        </w:rPr>
      </w:pPr>
    </w:p>
    <w:p w:rsidR="00D22B64" w:rsidRDefault="00524E97" w:rsidP="006D4C05">
      <w:pPr>
        <w:widowControl w:val="0"/>
        <w:numPr>
          <w:ilvl w:val="0"/>
          <w:numId w:val="7"/>
        </w:numPr>
        <w:tabs>
          <w:tab w:val="left" w:pos="1462"/>
        </w:tabs>
        <w:autoSpaceDE w:val="0"/>
        <w:autoSpaceDN w:val="0"/>
        <w:jc w:val="center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kern w:val="28"/>
          <w:lang w:val="ru-RU" w:eastAsia="ru-RU"/>
        </w:rPr>
        <w:t>Целевой раздел</w:t>
      </w:r>
    </w:p>
    <w:p w:rsidR="00D22B64" w:rsidRDefault="00524E97" w:rsidP="006D4C05">
      <w:pPr>
        <w:widowControl w:val="0"/>
        <w:numPr>
          <w:ilvl w:val="1"/>
          <w:numId w:val="8"/>
        </w:numPr>
        <w:tabs>
          <w:tab w:val="left" w:pos="284"/>
        </w:tabs>
        <w:autoSpaceDE w:val="0"/>
        <w:autoSpaceDN w:val="0"/>
        <w:ind w:left="0" w:firstLine="0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kern w:val="28"/>
          <w:lang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Цели</w:t>
      </w:r>
      <w:r>
        <w:rPr>
          <w:rFonts w:cs="Arial"/>
          <w:b/>
          <w:bCs/>
          <w:spacing w:val="-1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и</w:t>
      </w:r>
      <w:r>
        <w:rPr>
          <w:rFonts w:cs="Arial"/>
          <w:b/>
          <w:bCs/>
          <w:spacing w:val="-1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задачи</w:t>
      </w:r>
      <w:r>
        <w:rPr>
          <w:rFonts w:cs="Arial"/>
          <w:b/>
          <w:bCs/>
          <w:spacing w:val="-1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программы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 xml:space="preserve">Учитывая содержание пункта 1 статьи 64 Федерального закона «Об образовании </w:t>
      </w:r>
      <w:r>
        <w:rPr>
          <w:lang w:val="ru-RU"/>
        </w:rPr>
        <w:br/>
        <w:t xml:space="preserve">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</w:t>
      </w:r>
      <w:r>
        <w:rPr>
          <w:lang w:val="ru-RU"/>
        </w:rPr>
        <w:br/>
        <w:t>и индивидуальных особенно</w:t>
      </w:r>
      <w:r>
        <w:rPr>
          <w:lang w:val="ru-RU"/>
        </w:rPr>
        <w:t>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</w:t>
      </w:r>
      <w:r>
        <w:rPr>
          <w:lang w:val="ru-RU"/>
        </w:rPr>
        <w:t>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D22B64" w:rsidRDefault="00524E97" w:rsidP="006D4C05">
      <w:pPr>
        <w:widowControl w:val="0"/>
        <w:ind w:firstLine="567"/>
        <w:jc w:val="both"/>
        <w:rPr>
          <w:lang w:val="ru-RU"/>
        </w:rPr>
      </w:pPr>
      <w:r>
        <w:rPr>
          <w:lang w:val="ru-RU"/>
        </w:rPr>
        <w:t>К традиционным российским духовно-нравственным ценностям относятся, прежде всего, жизнь, до</w:t>
      </w:r>
      <w:r>
        <w:rPr>
          <w:lang w:val="ru-RU"/>
        </w:rPr>
        <w:t>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</w:t>
      </w:r>
      <w:r>
        <w:rPr>
          <w:lang w:val="ru-RU"/>
        </w:rPr>
        <w:t xml:space="preserve">ть, коллективизм, взаимопомощь и взаимоуважение, историческая память </w:t>
      </w:r>
      <w:r>
        <w:rPr>
          <w:lang w:val="ru-RU"/>
        </w:rPr>
        <w:br/>
        <w:t>и преемственность поколений, единство народов России</w:t>
      </w:r>
      <w:r>
        <w:rPr>
          <w:vertAlign w:val="superscript"/>
          <w:lang w:val="ru-RU"/>
        </w:rPr>
        <w:footnoteReference w:id="1"/>
      </w:r>
      <w:r>
        <w:rPr>
          <w:lang w:val="ru-RU"/>
        </w:rPr>
        <w:t>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 xml:space="preserve">Программа, в соответствии с Федеральным законом «Об образовании в Российской Федерации», направлена </w:t>
      </w:r>
      <w:r>
        <w:rPr>
          <w:color w:val="000000"/>
          <w:shd w:val="clear" w:color="auto" w:fill="FFFFFF"/>
          <w:lang w:val="ru-RU"/>
        </w:rPr>
        <w:t>на формирование общей культуры,</w:t>
      </w:r>
      <w:r>
        <w:rPr>
          <w:color w:val="000000"/>
          <w:shd w:val="clear" w:color="auto" w:fill="FFFFFF"/>
          <w:lang w:val="ru-RU"/>
        </w:rPr>
        <w:t xml:space="preserve">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22B64" w:rsidRDefault="00524E97" w:rsidP="006D4C0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Цели Программы достигаются через решение следующих задач (п</w:t>
      </w:r>
      <w:r>
        <w:rPr>
          <w:lang w:val="ru-RU" w:eastAsia="ru-RU"/>
        </w:rPr>
        <w:t>. 1.6. ФГОС ДО, п. 1.1.1 ФОП ДО):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охрана и укрепление физического и психического здоровья детей, в том числе их эмоционального благоп</w:t>
      </w:r>
      <w:r>
        <w:rPr>
          <w:lang w:val="ru-RU" w:eastAsia="ru-RU"/>
        </w:rPr>
        <w:t>олучия;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</w:t>
      </w:r>
      <w:r>
        <w:rPr>
          <w:lang w:val="ru-RU" w:eastAsia="ru-RU"/>
        </w:rPr>
        <w:t xml:space="preserve">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</w:t>
      </w:r>
      <w:r>
        <w:rPr>
          <w:lang w:val="ru-RU" w:eastAsia="ru-RU"/>
        </w:rPr>
        <w:br/>
        <w:t>к окружа</w:t>
      </w:r>
      <w:r>
        <w:rPr>
          <w:lang w:val="ru-RU" w:eastAsia="ru-RU"/>
        </w:rPr>
        <w:t>ющему миру, становления опыта действий и поступков на основе осмысления ценностей;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обеспечение равных возможностей для полноценного развития каждого ребёнка </w:t>
      </w:r>
      <w:r>
        <w:rPr>
          <w:lang w:val="ru-RU" w:eastAsia="ru-RU"/>
        </w:rPr>
        <w:br/>
        <w:t>в период дошкольного детства независимо от места жительства, пола, нации, языка, социального стату</w:t>
      </w:r>
      <w:r>
        <w:rPr>
          <w:lang w:val="ru-RU" w:eastAsia="ru-RU"/>
        </w:rPr>
        <w:t xml:space="preserve">са, психофизиологических и других особенностей (в том числе ограниченных возможностей здоровья), с учетом разнообразия образовательных потребностей </w:t>
      </w:r>
      <w:r>
        <w:rPr>
          <w:lang w:val="ru-RU" w:eastAsia="ru-RU"/>
        </w:rPr>
        <w:br/>
        <w:t>и индивидуальных возможностей;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создание благоприятных условий развития детей в соответствии с их возрастным</w:t>
      </w:r>
      <w:r>
        <w:rPr>
          <w:lang w:val="ru-RU" w:eastAsia="ru-RU"/>
        </w:rPr>
        <w:t xml:space="preserve">и </w:t>
      </w:r>
      <w:r>
        <w:rPr>
          <w:lang w:val="ru-RU" w:eastAsia="ru-RU"/>
        </w:rPr>
        <w:br/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объединение обучения и воспитания в целостный образовательный процесс</w:t>
      </w:r>
      <w:r>
        <w:rPr>
          <w:lang w:val="ru-RU" w:eastAsia="ru-RU"/>
        </w:rPr>
        <w:t xml:space="preserve"> на основе духовно-нравственных и социокультурных ценностей и принятых в обществе правил </w:t>
      </w:r>
      <w:r>
        <w:rPr>
          <w:lang w:val="ru-RU" w:eastAsia="ru-RU"/>
        </w:rPr>
        <w:br/>
        <w:t>и норм поведения в интересах человека, семьи, общества;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формирование общей культуры личности детей, в том числе ценностей здорового образа жизни, обеспечение развития</w:t>
      </w:r>
      <w:r>
        <w:rPr>
          <w:lang w:val="ru-RU" w:eastAsia="ru-RU"/>
        </w:rPr>
        <w:t xml:space="preserve">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формирование социок</w:t>
      </w:r>
      <w:r>
        <w:rPr>
          <w:lang w:val="ru-RU" w:eastAsia="ru-RU"/>
        </w:rPr>
        <w:t>ультурной среды, соответствующей возрастным, индивидуальным, психологическим и физиологическим особенностям детей;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</w:t>
      </w:r>
      <w:r>
        <w:rPr>
          <w:lang w:val="ru-RU" w:eastAsia="ru-RU"/>
        </w:rPr>
        <w:t>азования, охраны и укрепления здоровья детей;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обеспечение преемственности целей, задач и содержания дошкольного общего </w:t>
      </w:r>
      <w:r>
        <w:rPr>
          <w:lang w:val="ru-RU" w:eastAsia="ru-RU"/>
        </w:rPr>
        <w:br/>
        <w:t>и начального общего образования;</w:t>
      </w:r>
    </w:p>
    <w:p w:rsidR="00D22B64" w:rsidRDefault="00524E97" w:rsidP="006D4C0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достижение детьми на этапе завершения ДО уровня развития, необходимого </w:t>
      </w:r>
      <w:r>
        <w:rPr>
          <w:lang w:val="ru-RU" w:eastAsia="ru-RU"/>
        </w:rPr>
        <w:br/>
        <w:t>и достаточного для успешного ос</w:t>
      </w:r>
      <w:r>
        <w:rPr>
          <w:lang w:val="ru-RU" w:eastAsia="ru-RU"/>
        </w:rPr>
        <w:t>воения ими образовательных программ начального общего образования.</w:t>
      </w:r>
    </w:p>
    <w:p w:rsidR="00D22B64" w:rsidRDefault="00524E97" w:rsidP="006D4C05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ind w:hanging="928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caps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Принципы</w:t>
      </w:r>
      <w:r>
        <w:rPr>
          <w:rFonts w:cs="Arial"/>
          <w:b/>
          <w:bCs/>
          <w:spacing w:val="-6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и</w:t>
      </w:r>
      <w:r>
        <w:rPr>
          <w:rFonts w:cs="Arial"/>
          <w:b/>
          <w:bCs/>
          <w:spacing w:val="-2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подходы</w:t>
      </w:r>
      <w:r>
        <w:rPr>
          <w:rFonts w:cs="Arial"/>
          <w:b/>
          <w:bCs/>
          <w:spacing w:val="-2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к</w:t>
      </w:r>
      <w:r>
        <w:rPr>
          <w:rFonts w:cs="Arial"/>
          <w:b/>
          <w:bCs/>
          <w:spacing w:val="-3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формированию программы</w:t>
      </w:r>
    </w:p>
    <w:p w:rsidR="00D22B64" w:rsidRDefault="00524E97" w:rsidP="006D4C05">
      <w:pPr>
        <w:tabs>
          <w:tab w:val="left" w:pos="1260"/>
        </w:tabs>
        <w:ind w:firstLine="567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Федеральная программа построена на следующих </w:t>
      </w:r>
      <w:r>
        <w:rPr>
          <w:b/>
          <w:lang w:val="ru-RU" w:eastAsia="ru-RU"/>
        </w:rPr>
        <w:t>принципах</w:t>
      </w:r>
      <w:r>
        <w:rPr>
          <w:lang w:val="ru-RU" w:eastAsia="ru-RU"/>
        </w:rPr>
        <w:t>, установленных ФГОС ДО: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полноценное проживание ребенком всех этапов детства (младенческого, раннего </w:t>
      </w:r>
      <w:r>
        <w:rPr>
          <w:lang w:val="ru-RU" w:eastAsia="ru-RU"/>
        </w:rPr>
        <w:br/>
        <w:t>и дошкольного возраста), обогащение (амплификация) детского развития;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260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построение образовательной деятельности на основе индивидуальных особенностей каждого ребенка, при котором са</w:t>
      </w:r>
      <w:r>
        <w:rPr>
          <w:lang w:val="ru-RU" w:eastAsia="ru-RU"/>
        </w:rPr>
        <w:t>м ребенок становится активным в выборе содержания своего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образования,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становится субъектом образования;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27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</w:t>
      </w:r>
      <w:r>
        <w:rPr>
          <w:lang w:val="ru-RU" w:eastAsia="ru-RU"/>
        </w:rPr>
        <w:t>кого, раннего и дошкольного возрастов, а также педагогических работников</w:t>
      </w:r>
      <w:r>
        <w:rPr>
          <w:vertAlign w:val="superscript"/>
          <w:lang w:val="ru-RU" w:eastAsia="ru-RU"/>
        </w:rPr>
        <w:footnoteReference w:id="2"/>
      </w:r>
      <w:r>
        <w:rPr>
          <w:lang w:val="ru-RU" w:eastAsia="ru-RU"/>
        </w:rPr>
        <w:t xml:space="preserve"> (далее вместе – взрослые);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27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признание ребёнка полноценным участником (субъектом) образовательных отношений;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182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поддержка</w:t>
      </w:r>
      <w:r>
        <w:rPr>
          <w:spacing w:val="-4"/>
          <w:lang w:val="ru-RU" w:eastAsia="ru-RU"/>
        </w:rPr>
        <w:t xml:space="preserve"> </w:t>
      </w:r>
      <w:r>
        <w:rPr>
          <w:lang w:val="ru-RU" w:eastAsia="ru-RU"/>
        </w:rPr>
        <w:t>инициативы</w:t>
      </w:r>
      <w:r>
        <w:rPr>
          <w:spacing w:val="-4"/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spacing w:val="-3"/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spacing w:val="-4"/>
          <w:lang w:val="ru-RU" w:eastAsia="ru-RU"/>
        </w:rPr>
        <w:t xml:space="preserve"> </w:t>
      </w:r>
      <w:r>
        <w:rPr>
          <w:lang w:val="ru-RU" w:eastAsia="ru-RU"/>
        </w:rPr>
        <w:t>различных</w:t>
      </w:r>
      <w:r>
        <w:rPr>
          <w:spacing w:val="-2"/>
          <w:lang w:val="ru-RU" w:eastAsia="ru-RU"/>
        </w:rPr>
        <w:t xml:space="preserve"> </w:t>
      </w:r>
      <w:r>
        <w:rPr>
          <w:lang w:val="ru-RU" w:eastAsia="ru-RU"/>
        </w:rPr>
        <w:t>видах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деятельности;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182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сотрудничество</w:t>
      </w:r>
      <w:r>
        <w:rPr>
          <w:spacing w:val="-3"/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ОО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семьей;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182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приобщение детей к социокультурным нормам, традициям семьи, общества </w:t>
      </w:r>
      <w:r>
        <w:rPr>
          <w:lang w:val="ru-RU" w:eastAsia="ru-RU"/>
        </w:rPr>
        <w:br/>
        <w:t>и государства;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306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формирование познавательных интересов и познавательных действий ребенка </w:t>
      </w:r>
      <w:r>
        <w:rPr>
          <w:lang w:val="ru-RU" w:eastAsia="ru-RU"/>
        </w:rPr>
        <w:br/>
        <w:t>в различных видах деятельности;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21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возрастная адекватность дошкольного образования </w:t>
      </w:r>
      <w:r>
        <w:rPr>
          <w:lang w:val="ru-RU" w:eastAsia="ru-RU"/>
        </w:rPr>
        <w:t>(соответствие условий, требований, методов возрасту и особенностям развития);</w:t>
      </w:r>
    </w:p>
    <w:p w:rsidR="00D22B64" w:rsidRDefault="00524E97" w:rsidP="006D4C05">
      <w:pPr>
        <w:widowControl w:val="0"/>
        <w:numPr>
          <w:ilvl w:val="0"/>
          <w:numId w:val="10"/>
        </w:numPr>
        <w:tabs>
          <w:tab w:val="left" w:pos="1134"/>
          <w:tab w:val="left" w:pos="118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учет этнокультурной ситуации развития детей.</w:t>
      </w:r>
    </w:p>
    <w:p w:rsidR="00D22B64" w:rsidRDefault="00524E97" w:rsidP="006D4C05">
      <w:pPr>
        <w:keepNext/>
        <w:keepLines/>
        <w:tabs>
          <w:tab w:val="left" w:pos="709"/>
        </w:tabs>
        <w:spacing w:before="40"/>
        <w:ind w:firstLine="567"/>
        <w:outlineLvl w:val="1"/>
        <w:rPr>
          <w:rFonts w:ascii="Cambria" w:hAnsi="Cambria"/>
          <w:bCs/>
          <w:iCs/>
          <w:lang w:val="ru-RU" w:eastAsia="ru-RU"/>
        </w:rPr>
      </w:pPr>
      <w:r>
        <w:rPr>
          <w:rFonts w:ascii="Cambria" w:eastAsiaTheme="majorEastAsia" w:hAnsi="Cambria" w:cstheme="majorBidi"/>
          <w:b/>
          <w:bCs/>
          <w:i/>
          <w:iCs/>
          <w:color w:val="365F91"/>
          <w:lang w:val="ru-RU" w:eastAsia="ru-RU"/>
        </w:rPr>
        <w:t xml:space="preserve">    </w:t>
      </w:r>
      <w:r>
        <w:rPr>
          <w:rFonts w:ascii="Cambria" w:eastAsiaTheme="majorEastAsia" w:hAnsi="Cambria" w:cstheme="majorBidi"/>
          <w:bCs/>
          <w:iCs/>
          <w:lang w:val="ru-RU" w:eastAsia="ru-RU"/>
        </w:rPr>
        <w:t>Основные подходы к формированию Программы.</w:t>
      </w:r>
    </w:p>
    <w:p w:rsidR="00D22B64" w:rsidRDefault="00524E97" w:rsidP="006D4C05">
      <w:pPr>
        <w:widowControl w:val="0"/>
        <w:autoSpaceDE w:val="0"/>
        <w:autoSpaceDN w:val="0"/>
        <w:ind w:firstLine="567"/>
        <w:rPr>
          <w:lang w:val="ru-RU"/>
        </w:rPr>
      </w:pPr>
      <w:r>
        <w:rPr>
          <w:lang w:val="ru-RU"/>
        </w:rPr>
        <w:t>Программа:</w:t>
      </w:r>
    </w:p>
    <w:p w:rsidR="00D22B64" w:rsidRDefault="00524E97" w:rsidP="006D4C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сформирована на основе требований ФГОС ДО и ФОП ДО, предъявляемых </w:t>
      </w:r>
      <w:r>
        <w:rPr>
          <w:lang w:val="ru-RU" w:eastAsia="ru-RU"/>
        </w:rPr>
        <w:br/>
        <w:t>к структ</w:t>
      </w:r>
      <w:r>
        <w:rPr>
          <w:lang w:val="ru-RU" w:eastAsia="ru-RU"/>
        </w:rPr>
        <w:t>уре образовательной программы дошкольного образования;</w:t>
      </w:r>
    </w:p>
    <w:p w:rsidR="00D22B64" w:rsidRDefault="00524E97" w:rsidP="006D4C05">
      <w:pPr>
        <w:widowControl w:val="0"/>
        <w:numPr>
          <w:ilvl w:val="0"/>
          <w:numId w:val="11"/>
        </w:numPr>
        <w:tabs>
          <w:tab w:val="left" w:pos="993"/>
          <w:tab w:val="left" w:pos="171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определяет содержание и организацию образовательной деятельности на уровне дошкольного образования;</w:t>
      </w:r>
    </w:p>
    <w:p w:rsidR="00D22B64" w:rsidRDefault="00524E97" w:rsidP="006D4C05">
      <w:pPr>
        <w:widowControl w:val="0"/>
        <w:numPr>
          <w:ilvl w:val="0"/>
          <w:numId w:val="11"/>
        </w:numPr>
        <w:tabs>
          <w:tab w:val="left" w:pos="993"/>
          <w:tab w:val="left" w:pos="1684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обеспечивает развитие личности детей дошкольного возраста в различных видах общения и деятельности с </w:t>
      </w:r>
      <w:r>
        <w:rPr>
          <w:lang w:val="ru-RU" w:eastAsia="ru-RU"/>
        </w:rPr>
        <w:t>учетом их возрастных, индивидуальных, психологических и физиологических особенностей;</w:t>
      </w:r>
    </w:p>
    <w:p w:rsidR="00D22B64" w:rsidRDefault="00524E97" w:rsidP="006D4C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</w:t>
      </w:r>
      <w:r>
        <w:rPr>
          <w:lang w:val="ru-RU" w:eastAsia="ru-RU"/>
        </w:rPr>
        <w:t>кс основных характеристик дошкольного образования (базовые объем, содержание и планируемые результаты освоения Программы).</w:t>
      </w:r>
    </w:p>
    <w:p w:rsidR="00D22B64" w:rsidRDefault="00524E97" w:rsidP="006D4C05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Значимые</w:t>
      </w:r>
      <w:r>
        <w:rPr>
          <w:spacing w:val="-2"/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разработки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spacing w:val="-4"/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spacing w:val="-1"/>
          <w:lang w:val="ru-RU" w:eastAsia="ru-RU"/>
        </w:rPr>
        <w:t xml:space="preserve"> </w:t>
      </w:r>
      <w:r>
        <w:rPr>
          <w:lang w:val="ru-RU" w:eastAsia="ru-RU"/>
        </w:rPr>
        <w:t>характеристики.</w:t>
      </w:r>
    </w:p>
    <w:p w:rsidR="00D22B64" w:rsidRDefault="00524E97" w:rsidP="006D4C0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Основные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участники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реализации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Программы: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педагоги,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обучающиеся,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(законные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представители).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spacing w:val="1"/>
          <w:lang w:val="ru-RU"/>
        </w:rPr>
      </w:pPr>
      <w:r>
        <w:rPr>
          <w:lang w:val="ru-RU"/>
        </w:rPr>
        <w:t>Социальными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заказчиками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комплекса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услуг выступают, в первую очередь, родители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(законные представители) обучающихся,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гаранты реализации прав ребенка на уход, присмотр и оздоровл</w:t>
      </w:r>
      <w:r>
        <w:rPr>
          <w:lang w:val="ru-RU"/>
        </w:rPr>
        <w:t>ение, воспитание и обучение.</w:t>
      </w:r>
      <w:r>
        <w:rPr>
          <w:spacing w:val="1"/>
          <w:lang w:val="ru-RU"/>
        </w:rPr>
        <w:t xml:space="preserve"> 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Особенности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разработки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Программы: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567"/>
        <w:rPr>
          <w:lang w:val="ru-RU"/>
        </w:rPr>
      </w:pPr>
      <w:r>
        <w:rPr>
          <w:spacing w:val="-1"/>
          <w:lang w:val="ru-RU"/>
        </w:rPr>
        <w:t>условия,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созданные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ДОО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реализации</w:t>
      </w:r>
      <w:r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целей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задач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Программы;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634"/>
          <w:tab w:val="left" w:pos="993"/>
        </w:tabs>
        <w:autoSpaceDE w:val="0"/>
        <w:autoSpaceDN w:val="0"/>
        <w:ind w:left="0" w:firstLine="567"/>
        <w:rPr>
          <w:lang w:val="ru-RU" w:eastAsia="ru-RU"/>
        </w:rPr>
      </w:pPr>
      <w:r>
        <w:rPr>
          <w:spacing w:val="-1"/>
          <w:lang w:val="ru-RU" w:eastAsia="ru-RU"/>
        </w:rPr>
        <w:t>социальный</w:t>
      </w:r>
      <w:r>
        <w:rPr>
          <w:spacing w:val="-14"/>
          <w:lang w:val="ru-RU" w:eastAsia="ru-RU"/>
        </w:rPr>
        <w:t xml:space="preserve"> </w:t>
      </w:r>
      <w:r>
        <w:rPr>
          <w:spacing w:val="-1"/>
          <w:lang w:val="ru-RU" w:eastAsia="ru-RU"/>
        </w:rPr>
        <w:t>заказ</w:t>
      </w:r>
      <w:r>
        <w:rPr>
          <w:spacing w:val="-9"/>
          <w:lang w:val="ru-RU" w:eastAsia="ru-RU"/>
        </w:rPr>
        <w:t xml:space="preserve"> </w:t>
      </w:r>
      <w:r>
        <w:rPr>
          <w:lang w:val="ru-RU" w:eastAsia="ru-RU"/>
        </w:rPr>
        <w:t>родителей</w:t>
      </w:r>
      <w:r>
        <w:rPr>
          <w:spacing w:val="-13"/>
          <w:lang w:val="ru-RU" w:eastAsia="ru-RU"/>
        </w:rPr>
        <w:t xml:space="preserve"> </w:t>
      </w:r>
      <w:r>
        <w:rPr>
          <w:lang w:val="ru-RU" w:eastAsia="ru-RU"/>
        </w:rPr>
        <w:t>(законных</w:t>
      </w:r>
      <w:r>
        <w:rPr>
          <w:spacing w:val="-10"/>
          <w:lang w:val="ru-RU" w:eastAsia="ru-RU"/>
        </w:rPr>
        <w:t xml:space="preserve"> </w:t>
      </w:r>
      <w:r>
        <w:rPr>
          <w:lang w:val="ru-RU" w:eastAsia="ru-RU"/>
        </w:rPr>
        <w:t>представителей);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634"/>
          <w:tab w:val="left" w:pos="993"/>
        </w:tabs>
        <w:autoSpaceDE w:val="0"/>
        <w:autoSpaceDN w:val="0"/>
        <w:ind w:left="0" w:firstLine="567"/>
        <w:rPr>
          <w:lang w:val="ru-RU" w:eastAsia="ru-RU"/>
        </w:rPr>
      </w:pPr>
      <w:r>
        <w:rPr>
          <w:lang w:val="ru-RU" w:eastAsia="ru-RU"/>
        </w:rPr>
        <w:t>детский</w:t>
      </w:r>
      <w:r>
        <w:rPr>
          <w:spacing w:val="-10"/>
          <w:lang w:val="ru-RU" w:eastAsia="ru-RU"/>
        </w:rPr>
        <w:t xml:space="preserve"> </w:t>
      </w:r>
      <w:r>
        <w:rPr>
          <w:lang w:val="ru-RU" w:eastAsia="ru-RU"/>
        </w:rPr>
        <w:t>контингент;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634"/>
          <w:tab w:val="left" w:pos="993"/>
        </w:tabs>
        <w:autoSpaceDE w:val="0"/>
        <w:autoSpaceDN w:val="0"/>
        <w:ind w:left="0" w:firstLine="567"/>
        <w:rPr>
          <w:lang w:val="ru-RU" w:eastAsia="ru-RU"/>
        </w:rPr>
      </w:pPr>
      <w:r>
        <w:rPr>
          <w:lang w:val="ru-RU" w:eastAsia="ru-RU"/>
        </w:rPr>
        <w:t>кадровый</w:t>
      </w:r>
      <w:r>
        <w:rPr>
          <w:spacing w:val="-12"/>
          <w:lang w:val="ru-RU" w:eastAsia="ru-RU"/>
        </w:rPr>
        <w:t xml:space="preserve"> </w:t>
      </w:r>
      <w:r>
        <w:rPr>
          <w:lang w:val="ru-RU" w:eastAsia="ru-RU"/>
        </w:rPr>
        <w:t>состав</w:t>
      </w:r>
      <w:r>
        <w:rPr>
          <w:spacing w:val="-11"/>
          <w:lang w:val="ru-RU" w:eastAsia="ru-RU"/>
        </w:rPr>
        <w:t xml:space="preserve"> </w:t>
      </w:r>
      <w:r>
        <w:rPr>
          <w:lang w:val="ru-RU" w:eastAsia="ru-RU"/>
        </w:rPr>
        <w:t>педагогических</w:t>
      </w:r>
      <w:r>
        <w:rPr>
          <w:spacing w:val="-13"/>
          <w:lang w:val="ru-RU" w:eastAsia="ru-RU"/>
        </w:rPr>
        <w:t xml:space="preserve"> </w:t>
      </w:r>
      <w:r>
        <w:rPr>
          <w:lang w:val="ru-RU" w:eastAsia="ru-RU"/>
        </w:rPr>
        <w:t>работников;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ind w:left="0" w:firstLine="567"/>
        <w:rPr>
          <w:lang w:val="ru-RU" w:eastAsia="ru-RU"/>
        </w:rPr>
      </w:pPr>
      <w:r>
        <w:rPr>
          <w:lang w:val="ru-RU" w:eastAsia="ru-RU"/>
        </w:rPr>
        <w:t>культурно-образовательные особенности МБДОУ «Детский сад «Лукоморье»;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ind w:left="0" w:firstLine="567"/>
        <w:rPr>
          <w:lang w:val="ru-RU" w:eastAsia="ru-RU"/>
        </w:rPr>
      </w:pPr>
      <w:r>
        <w:rPr>
          <w:spacing w:val="-57"/>
          <w:lang w:val="ru-RU" w:eastAsia="ru-RU"/>
        </w:rPr>
        <w:t xml:space="preserve"> </w:t>
      </w:r>
      <w:r>
        <w:rPr>
          <w:lang w:val="ru-RU" w:eastAsia="ru-RU"/>
        </w:rPr>
        <w:t>климатические особенности;</w:t>
      </w:r>
    </w:p>
    <w:p w:rsidR="00D22B64" w:rsidRDefault="00524E97" w:rsidP="006D4C05">
      <w:pPr>
        <w:widowControl w:val="0"/>
        <w:numPr>
          <w:ilvl w:val="0"/>
          <w:numId w:val="12"/>
        </w:numPr>
        <w:tabs>
          <w:tab w:val="left" w:pos="639"/>
          <w:tab w:val="left" w:pos="993"/>
        </w:tabs>
        <w:autoSpaceDE w:val="0"/>
        <w:autoSpaceDN w:val="0"/>
        <w:ind w:left="0" w:firstLine="567"/>
        <w:rPr>
          <w:lang w:val="ru-RU" w:eastAsia="ru-RU"/>
        </w:rPr>
      </w:pPr>
      <w:r>
        <w:rPr>
          <w:lang w:val="ru-RU" w:eastAsia="ru-RU"/>
        </w:rPr>
        <w:t>взаимодействие</w:t>
      </w:r>
      <w:r>
        <w:rPr>
          <w:spacing w:val="-14"/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spacing w:val="-10"/>
          <w:lang w:val="ru-RU" w:eastAsia="ru-RU"/>
        </w:rPr>
        <w:t xml:space="preserve"> </w:t>
      </w:r>
      <w:r>
        <w:rPr>
          <w:lang w:val="ru-RU" w:eastAsia="ru-RU"/>
        </w:rPr>
        <w:t>социумом.</w:t>
      </w:r>
    </w:p>
    <w:p w:rsidR="00D22B64" w:rsidRDefault="00524E97" w:rsidP="006D4C05">
      <w:pPr>
        <w:widowControl w:val="0"/>
        <w:tabs>
          <w:tab w:val="left" w:pos="1134"/>
        </w:tabs>
        <w:autoSpaceDE w:val="0"/>
        <w:autoSpaceDN w:val="0"/>
        <w:jc w:val="both"/>
        <w:outlineLvl w:val="1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kern w:val="28"/>
          <w:lang w:val="ru-RU" w:eastAsia="ru-RU"/>
        </w:rPr>
        <w:t>1.3.</w:t>
      </w:r>
      <w:r w:rsidR="004F3554">
        <w:rPr>
          <w:rFonts w:cs="Arial"/>
          <w:b/>
          <w:bCs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 xml:space="preserve">Специфика национальных, социокультурных и иных условий, в которых  осуществляется образовательная деятельность (вариативная </w:t>
      </w:r>
      <w:r>
        <w:rPr>
          <w:rFonts w:cs="Arial"/>
          <w:b/>
          <w:bCs/>
          <w:kern w:val="28"/>
          <w:lang w:val="ru-RU" w:eastAsia="ru-RU"/>
        </w:rPr>
        <w:t>часть программы)</w:t>
      </w:r>
    </w:p>
    <w:p w:rsidR="00D22B64" w:rsidRDefault="00524E97" w:rsidP="006D4C05">
      <w:pPr>
        <w:widowControl w:val="0"/>
        <w:tabs>
          <w:tab w:val="left" w:pos="1479"/>
        </w:tabs>
        <w:autoSpaceDE w:val="0"/>
        <w:autoSpaceDN w:val="0"/>
        <w:jc w:val="both"/>
        <w:rPr>
          <w:i/>
          <w:lang w:val="ru-RU" w:eastAsia="ru-RU"/>
        </w:rPr>
      </w:pPr>
      <w:r>
        <w:rPr>
          <w:i/>
          <w:color w:val="222222"/>
          <w:sz w:val="23"/>
          <w:szCs w:val="20"/>
          <w:shd w:val="clear" w:color="auto" w:fill="FFFFFF"/>
          <w:lang w:val="ru-RU" w:eastAsia="ru-RU"/>
        </w:rPr>
        <w:t>Ц</w:t>
      </w:r>
      <w:r>
        <w:rPr>
          <w:i/>
          <w:color w:val="222222"/>
          <w:sz w:val="23"/>
          <w:szCs w:val="20"/>
          <w:shd w:val="clear" w:color="auto" w:fill="FFFFFF"/>
          <w:lang w:val="ru-RU" w:eastAsia="ru-RU"/>
        </w:rPr>
        <w:t>елью образовательного процесса в дошкольных учреждениях должно стать создание условий для воспитания и образования, при которых духовное, нравственное, эстетическое и патриотическое развитие дошкольников осуществлялось бы не только в проц</w:t>
      </w:r>
      <w:r>
        <w:rPr>
          <w:i/>
          <w:color w:val="222222"/>
          <w:sz w:val="23"/>
          <w:szCs w:val="20"/>
          <w:shd w:val="clear" w:color="auto" w:fill="FFFFFF"/>
          <w:lang w:val="ru-RU" w:eastAsia="ru-RU"/>
        </w:rPr>
        <w:t>ессе освоения базисного плана знаний, но и через приобщение к региональному компоненту.</w:t>
      </w:r>
    </w:p>
    <w:tbl>
      <w:tblPr>
        <w:tblStyle w:val="a5"/>
        <w:tblW w:w="10234" w:type="dxa"/>
        <w:tblLook w:val="04A0" w:firstRow="1" w:lastRow="0" w:firstColumn="1" w:lastColumn="0" w:noHBand="0" w:noVBand="1"/>
      </w:tblPr>
      <w:tblGrid>
        <w:gridCol w:w="5228"/>
        <w:gridCol w:w="5006"/>
      </w:tblGrid>
      <w:tr w:rsidR="00805427" w:rsidRPr="004F3554">
        <w:trPr>
          <w:trHeight w:val="812"/>
        </w:trPr>
        <w:tc>
          <w:tcPr>
            <w:tcW w:w="5228" w:type="dxa"/>
          </w:tcPr>
          <w:p w:rsidR="006D4C05" w:rsidRDefault="006D4C05" w:rsidP="006D4C05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  <w:p w:rsidR="00D22B64" w:rsidRDefault="00524E97" w:rsidP="006D4C05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Основными направлениями </w:t>
            </w:r>
          </w:p>
        </w:tc>
        <w:tc>
          <w:tcPr>
            <w:tcW w:w="5006" w:type="dxa"/>
          </w:tcPr>
          <w:p w:rsidR="00D22B64" w:rsidRDefault="00524E97" w:rsidP="006D4C05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Условия места осуществления образовательной деятельности </w:t>
            </w:r>
          </w:p>
        </w:tc>
      </w:tr>
      <w:tr w:rsidR="00805427" w:rsidRPr="004F3554">
        <w:trPr>
          <w:trHeight w:val="812"/>
        </w:trPr>
        <w:tc>
          <w:tcPr>
            <w:tcW w:w="5228" w:type="dxa"/>
          </w:tcPr>
          <w:p w:rsidR="00D22B64" w:rsidRDefault="00524E97" w:rsidP="006D4C05">
            <w:pPr>
              <w:shd w:val="clear" w:color="auto" w:fill="FFFFFF"/>
              <w:textAlignment w:val="baseline"/>
            </w:pPr>
            <w:r>
              <w:t xml:space="preserve"> </w:t>
            </w:r>
            <w:r>
              <w:rPr>
                <w:b/>
                <w:i/>
              </w:rPr>
              <w:t>Климатические особенности</w:t>
            </w:r>
          </w:p>
          <w:p w:rsidR="00D22B64" w:rsidRDefault="00D22B64" w:rsidP="006D4C05">
            <w:pPr>
              <w:textAlignment w:val="baseline"/>
            </w:pPr>
          </w:p>
        </w:tc>
        <w:tc>
          <w:tcPr>
            <w:tcW w:w="5006" w:type="dxa"/>
          </w:tcPr>
          <w:p w:rsidR="006D4C05" w:rsidRPr="00547914" w:rsidRDefault="00524E97" w:rsidP="006D4C05">
            <w:pPr>
              <w:shd w:val="clear" w:color="auto" w:fill="FFFFFF"/>
              <w:ind w:firstLine="442"/>
            </w:pPr>
            <w:hyperlink r:id="rId8" w:tooltip="Климат" w:history="1">
              <w:r w:rsidRPr="00547914">
                <w:t>Климат</w:t>
              </w:r>
            </w:hyperlink>
            <w:r w:rsidRPr="00547914">
              <w:t> области засушливый, с резко выраженной континентальностью. Северо-западная часть находится в зоне </w:t>
            </w:r>
            <w:hyperlink r:id="rId9" w:tooltip="Луг" w:history="1">
              <w:r w:rsidRPr="00547914">
                <w:t>луговой</w:t>
              </w:r>
            </w:hyperlink>
            <w:r w:rsidRPr="00547914">
              <w:t> </w:t>
            </w:r>
            <w:hyperlink r:id="rId10" w:tooltip="Степь" w:history="1">
              <w:r w:rsidRPr="00547914">
                <w:t>степи</w:t>
              </w:r>
            </w:hyperlink>
            <w:r w:rsidRPr="00547914">
              <w:t>, восточная — в зоне </w:t>
            </w:r>
            <w:hyperlink r:id="rId11" w:tooltip="Полупустыни" w:history="1">
              <w:r w:rsidRPr="00547914">
                <w:t>полупустынь</w:t>
              </w:r>
            </w:hyperlink>
            <w:r w:rsidRPr="00547914">
              <w:t>, приближаясь к настоящим </w:t>
            </w:r>
            <w:hyperlink r:id="rId12" w:tooltip="Пустыня" w:history="1">
              <w:r w:rsidRPr="00547914">
                <w:t>пустыням</w:t>
              </w:r>
            </w:hyperlink>
            <w:r w:rsidRPr="00547914">
              <w:t> . Среднегодовое количество осадков выпадает на северо-западе до 500 мм, на юго-востоке — менее 2</w:t>
            </w:r>
            <w:r w:rsidRPr="00547914">
              <w:t>70 мм. Абсолютный максимум тепла +42…+45 °C наблюдается обычно в июле — </w:t>
            </w:r>
            <w:hyperlink r:id="rId13" w:tooltip="Август" w:history="1">
              <w:r w:rsidRPr="00547914">
                <w:t>августе</w:t>
              </w:r>
            </w:hyperlink>
            <w:r w:rsidRPr="00547914">
              <w:t>. Абсолютный минимум температуры воздуха составляет −36… −41 °C и наблюдается в ян</w:t>
            </w:r>
            <w:r w:rsidRPr="00547914">
              <w:t>варе — феврале.</w:t>
            </w:r>
          </w:p>
          <w:p w:rsidR="006D4C05" w:rsidRPr="00547914" w:rsidRDefault="00524E97" w:rsidP="006D4C05">
            <w:pPr>
              <w:shd w:val="clear" w:color="auto" w:fill="FFFFFF"/>
              <w:ind w:firstLine="442"/>
            </w:pPr>
            <w:r w:rsidRPr="00547914">
              <w:t>Среднемноголетние сроки образования устойчивого снежного покрова в северных районах — 11—17 декабря, в южных — 20—25 декабря. Снежный покров сохраняется от 90 до 110 дней. Средние значения высоты снежного покрова колеблются от 13 до 22 см.</w:t>
            </w:r>
          </w:p>
          <w:p w:rsidR="00D22B64" w:rsidRDefault="00524E97" w:rsidP="006D4C05">
            <w:pPr>
              <w:shd w:val="clear" w:color="auto" w:fill="FFFFFF"/>
            </w:pPr>
            <w:hyperlink r:id="rId14" w:tooltip="Зима" w:history="1">
              <w:r w:rsidR="006D4C05" w:rsidRPr="00547914">
                <w:t>Зима</w:t>
              </w:r>
            </w:hyperlink>
            <w:r w:rsidR="006D4C05" w:rsidRPr="00547914">
              <w:t> в Волгоградской области, как правило, начинается в декабре и длится 70—90 дней. </w:t>
            </w:r>
            <w:hyperlink r:id="rId15" w:tooltip="Весна" w:history="1">
              <w:r w:rsidR="006D4C05" w:rsidRPr="00547914">
                <w:t>Весна</w:t>
              </w:r>
            </w:hyperlink>
            <w:r w:rsidR="006D4C05" w:rsidRPr="00547914">
              <w:t> обычно короткая, наступает в </w:t>
            </w:r>
            <w:hyperlink r:id="rId16" w:tooltip="Март" w:history="1">
              <w:r w:rsidR="006D4C05" w:rsidRPr="00547914">
                <w:t>марте</w:t>
              </w:r>
            </w:hyperlink>
            <w:r w:rsidR="006D4C05" w:rsidRPr="00547914">
              <w:t> </w:t>
            </w:r>
            <w:r w:rsidR="006D4C05">
              <w:t xml:space="preserve"> </w:t>
            </w:r>
            <w:r w:rsidR="006D4C05" w:rsidRPr="00547914">
              <w:t>— апреле. В мае иногда бывают </w:t>
            </w:r>
            <w:hyperlink r:id="rId17" w:tooltip="Заморозки" w:history="1">
              <w:r w:rsidR="006D4C05" w:rsidRPr="00547914">
                <w:t>заморозки</w:t>
              </w:r>
            </w:hyperlink>
            <w:r w:rsidR="006D4C05" w:rsidRPr="00547914">
              <w:t>, нанося большой ущерб сельскохозяйственным культурам и плодоносящим садам. </w:t>
            </w:r>
            <w:hyperlink r:id="rId18" w:tooltip="Лето" w:history="1">
              <w:r w:rsidR="006D4C05" w:rsidRPr="00547914">
                <w:t>Лето</w:t>
              </w:r>
            </w:hyperlink>
            <w:r w:rsidR="006D4C05" w:rsidRPr="00547914">
              <w:t> устанавливается в мае, иногда в июне и продолжается около 3-х с половиной месяцев. </w:t>
            </w:r>
            <w:hyperlink r:id="rId19" w:tooltip="Осень" w:history="1">
              <w:r w:rsidR="006D4C05" w:rsidRPr="00547914">
                <w:t>Осень</w:t>
              </w:r>
            </w:hyperlink>
            <w:r w:rsidR="006D4C05" w:rsidRPr="00547914">
              <w:t> длится с конца сентября до начала декабря. В октябре иногда бывают заморозки.</w:t>
            </w:r>
          </w:p>
        </w:tc>
      </w:tr>
      <w:tr w:rsidR="00805427" w:rsidRPr="004F3554">
        <w:trPr>
          <w:trHeight w:val="3748"/>
        </w:trPr>
        <w:tc>
          <w:tcPr>
            <w:tcW w:w="5228" w:type="dxa"/>
          </w:tcPr>
          <w:p w:rsidR="00D22B64" w:rsidRDefault="00524E97" w:rsidP="006D4C05">
            <w:pPr>
              <w:widowControl w:val="0"/>
              <w:tabs>
                <w:tab w:val="left" w:pos="1479"/>
              </w:tabs>
              <w:autoSpaceDE w:val="0"/>
              <w:autoSpaceDN w:val="0"/>
            </w:pPr>
            <w:r>
              <w:lastRenderedPageBreak/>
              <w:t xml:space="preserve"> </w:t>
            </w:r>
            <w:r>
              <w:rPr>
                <w:b/>
              </w:rPr>
              <w:t>Национально</w:t>
            </w:r>
            <w:r>
              <w:rPr>
                <w:b/>
                <w:spacing w:val="1"/>
              </w:rPr>
              <w:t>-</w:t>
            </w:r>
            <w:r>
              <w:rPr>
                <w:b/>
              </w:rPr>
              <w:t>культурные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особенности</w:t>
            </w:r>
          </w:p>
          <w:p w:rsidR="00D22B64" w:rsidRDefault="00D22B64" w:rsidP="006D4C05">
            <w:pPr>
              <w:textAlignment w:val="baseline"/>
            </w:pPr>
          </w:p>
        </w:tc>
        <w:tc>
          <w:tcPr>
            <w:tcW w:w="5006" w:type="dxa"/>
          </w:tcPr>
          <w:p w:rsidR="00D22B64" w:rsidRDefault="00524E97" w:rsidP="006D4C05">
            <w:pPr>
              <w:widowControl w:val="0"/>
              <w:tabs>
                <w:tab w:val="left" w:pos="1479"/>
              </w:tabs>
              <w:autoSpaceDE w:val="0"/>
              <w:autoSpaceDN w:val="0"/>
            </w:pPr>
            <w:r w:rsidRPr="00A8520C">
              <w:t>В процессе многовекового совместного проживания и взаимодействия различных этносов на территории Волгоградской области складывались традиции взаимопонимания и уважения, создавались смешанные</w:t>
            </w:r>
            <w:r w:rsidRPr="00A8520C">
              <w:t xml:space="preserve"> многонациональные семьи. Волгоградская область является многонациональным государственно</w:t>
            </w:r>
            <w:r>
              <w:t>-</w:t>
            </w:r>
            <w:r w:rsidRPr="00A8520C">
              <w:t>территориальным образованием. Согласно итогов последней Всероссийской переписи населения на территории Волгоградской области проживают представители более 130 национа</w:t>
            </w:r>
            <w:r w:rsidRPr="00A8520C">
              <w:t>льностей. В  регионе созданы и функционируют национальные общественные организации, представленные по территориальному признаку: общероссийские, региональные, городские</w:t>
            </w:r>
            <w:r>
              <w:t>.</w:t>
            </w:r>
          </w:p>
        </w:tc>
      </w:tr>
      <w:tr w:rsidR="00805427" w:rsidRPr="004F3554">
        <w:trPr>
          <w:trHeight w:val="142"/>
        </w:trPr>
        <w:tc>
          <w:tcPr>
            <w:tcW w:w="5228" w:type="dxa"/>
          </w:tcPr>
          <w:p w:rsidR="00D22B64" w:rsidRDefault="00524E97" w:rsidP="006D4C05">
            <w:pPr>
              <w:textAlignment w:val="baseline"/>
              <w:rPr>
                <w:b/>
              </w:rPr>
            </w:pPr>
            <w:r>
              <w:rPr>
                <w:b/>
              </w:rPr>
              <w:t>Социально-демографические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особенности</w:t>
            </w:r>
          </w:p>
          <w:p w:rsidR="00D22B64" w:rsidRDefault="00D22B64" w:rsidP="006D4C05">
            <w:pPr>
              <w:widowControl w:val="0"/>
              <w:tabs>
                <w:tab w:val="left" w:pos="1479"/>
              </w:tabs>
              <w:autoSpaceDE w:val="0"/>
              <w:autoSpaceDN w:val="0"/>
            </w:pPr>
          </w:p>
        </w:tc>
        <w:tc>
          <w:tcPr>
            <w:tcW w:w="5006" w:type="dxa"/>
          </w:tcPr>
          <w:p w:rsidR="006D4C05" w:rsidRPr="006D7ABE" w:rsidRDefault="00524E97" w:rsidP="006D4C05">
            <w:pPr>
              <w:ind w:firstLine="442"/>
              <w:rPr>
                <w:bCs/>
              </w:rPr>
            </w:pPr>
            <w:r w:rsidRPr="006D7ABE">
              <w:rPr>
                <w:bCs/>
              </w:rPr>
              <w:t>Волгоград</w:t>
            </w:r>
            <w:r>
              <w:rPr>
                <w:bCs/>
              </w:rPr>
              <w:t>ская область</w:t>
            </w:r>
            <w:r w:rsidRPr="006D7ABE">
              <w:rPr>
                <w:bCs/>
              </w:rPr>
              <w:t xml:space="preserve"> является регионом с высокой многонациональной составляющей. Здесь проживают представители различных этнических групп, таких как русские, украинцы, татары, казахи и многие другие. Такая многонациональность способствует культурному разнообразию </w:t>
            </w:r>
            <w:r>
              <w:rPr>
                <w:bCs/>
              </w:rPr>
              <w:t>области</w:t>
            </w:r>
            <w:r w:rsidRPr="006D7ABE">
              <w:rPr>
                <w:bCs/>
              </w:rPr>
              <w:t xml:space="preserve"> и об</w:t>
            </w:r>
            <w:r w:rsidRPr="006D7ABE">
              <w:rPr>
                <w:bCs/>
              </w:rPr>
              <w:t>огащает е</w:t>
            </w:r>
            <w:r>
              <w:rPr>
                <w:bCs/>
              </w:rPr>
              <w:t>е</w:t>
            </w:r>
            <w:r w:rsidRPr="006D7ABE">
              <w:rPr>
                <w:bCs/>
              </w:rPr>
              <w:t xml:space="preserve"> культурное наследие.</w:t>
            </w:r>
          </w:p>
          <w:p w:rsidR="006D4C05" w:rsidRPr="006D7ABE" w:rsidRDefault="00524E97" w:rsidP="006D4C05">
            <w:pPr>
              <w:shd w:val="clear" w:color="auto" w:fill="FFFFFF"/>
              <w:ind w:firstLine="442"/>
              <w:rPr>
                <w:color w:val="000000"/>
              </w:rPr>
            </w:pPr>
            <w:r w:rsidRPr="006D7ABE">
              <w:rPr>
                <w:color w:val="252525"/>
              </w:rPr>
              <w:t>В</w:t>
            </w:r>
            <w:r w:rsidRPr="006D7ABE">
              <w:rPr>
                <w:color w:val="000000"/>
              </w:rPr>
              <w:t xml:space="preserve"> Волгоградской области немало делается для сохранения культуры и традиций своих народов. Праздник любой национальности – это всегда общий праздник, праздник областной. Важно, что такие торжества выполняют еще и объединитель</w:t>
            </w:r>
            <w:r w:rsidRPr="006D7ABE">
              <w:rPr>
                <w:color w:val="000000"/>
              </w:rPr>
              <w:t>ную роль. Ежегодно проходят совместные мероприятия национальных объединений по чествованию ветеранов Великой Отечественной войны и оказанию им шефской помощи, а также помощи детским домам, «круглые столы» с участием лидеров национальных объединений и много</w:t>
            </w:r>
            <w:r w:rsidRPr="006D7ABE">
              <w:rPr>
                <w:color w:val="000000"/>
              </w:rPr>
              <w:t>е другое.</w:t>
            </w:r>
          </w:p>
          <w:p w:rsidR="00D22B64" w:rsidRDefault="00524E97" w:rsidP="006D4C05">
            <w:pPr>
              <w:shd w:val="clear" w:color="auto" w:fill="FFFFFF"/>
              <w:ind w:left="39"/>
              <w:textAlignment w:val="baseline"/>
            </w:pPr>
            <w:r w:rsidRPr="006D7ABE">
              <w:rPr>
                <w:color w:val="000000"/>
              </w:rPr>
              <w:t>Каждая из организаций объединяет достаточно большое количество жителей Волгоградской области различной национальности. Их деятельность направлена на укрепление межнационального мира и согласия, развитие взаимопонимания между жителями Волгоградско</w:t>
            </w:r>
            <w:r w:rsidRPr="006D7ABE">
              <w:rPr>
                <w:color w:val="000000"/>
              </w:rPr>
              <w:t>й области различных национальностей.</w:t>
            </w:r>
          </w:p>
        </w:tc>
      </w:tr>
    </w:tbl>
    <w:p w:rsidR="006D4C05" w:rsidRDefault="006D4C05" w:rsidP="006D4C05">
      <w:pPr>
        <w:tabs>
          <w:tab w:val="left" w:pos="0"/>
        </w:tabs>
        <w:jc w:val="both"/>
        <w:outlineLvl w:val="0"/>
        <w:rPr>
          <w:rFonts w:cs="Arial"/>
          <w:b/>
          <w:bCs/>
          <w:kern w:val="28"/>
          <w:lang w:val="ru-RU" w:eastAsia="ru-RU"/>
        </w:rPr>
      </w:pPr>
    </w:p>
    <w:p w:rsidR="00D22B64" w:rsidRDefault="00524E97" w:rsidP="006D4C05">
      <w:pPr>
        <w:tabs>
          <w:tab w:val="left" w:pos="0"/>
        </w:tabs>
        <w:jc w:val="both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kern w:val="28"/>
          <w:lang w:val="ru-RU" w:eastAsia="ru-RU"/>
        </w:rPr>
        <w:t>1.4.  Планируемые</w:t>
      </w:r>
      <w:r>
        <w:rPr>
          <w:rFonts w:cs="Arial"/>
          <w:b/>
          <w:bCs/>
          <w:spacing w:val="-6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результаты</w:t>
      </w:r>
      <w:r>
        <w:rPr>
          <w:rFonts w:cs="Arial"/>
          <w:b/>
          <w:bCs/>
          <w:spacing w:val="-3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реализации</w:t>
      </w:r>
      <w:r>
        <w:rPr>
          <w:rFonts w:cs="Arial"/>
          <w:b/>
          <w:bCs/>
          <w:spacing w:val="-2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программы</w:t>
      </w:r>
    </w:p>
    <w:p w:rsidR="00D22B64" w:rsidRPr="006D4C05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В соответствии с ФГОС ДО специфика дошкольного детства и системные особенности 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неправомерными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Поэтому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представлены в виде целевых ориентиров ДО и представляют собой </w:t>
      </w:r>
      <w:r w:rsidRPr="006D4C05">
        <w:rPr>
          <w:lang w:val="ru-RU"/>
        </w:rPr>
        <w:t>возрастные характеристики</w:t>
      </w:r>
      <w:r w:rsidRPr="006D4C05">
        <w:rPr>
          <w:spacing w:val="1"/>
          <w:lang w:val="ru-RU"/>
        </w:rPr>
        <w:t xml:space="preserve"> </w:t>
      </w:r>
      <w:r w:rsidRPr="006D4C05">
        <w:rPr>
          <w:lang w:val="ru-RU"/>
        </w:rPr>
        <w:t>возможных</w:t>
      </w:r>
      <w:r w:rsidRPr="006D4C05">
        <w:rPr>
          <w:spacing w:val="-2"/>
          <w:lang w:val="ru-RU"/>
        </w:rPr>
        <w:t xml:space="preserve"> </w:t>
      </w:r>
      <w:r w:rsidRPr="006D4C05">
        <w:rPr>
          <w:lang w:val="ru-RU"/>
        </w:rPr>
        <w:t>достижений ребенка к завершению</w:t>
      </w:r>
      <w:r w:rsidRPr="006D4C05">
        <w:rPr>
          <w:spacing w:val="4"/>
          <w:lang w:val="ru-RU"/>
        </w:rPr>
        <w:t xml:space="preserve"> </w:t>
      </w:r>
      <w:r w:rsidRPr="006D4C05">
        <w:rPr>
          <w:lang w:val="ru-RU"/>
        </w:rPr>
        <w:t>ДО.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Реализация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достижение целевых ориентиров ДО, которые описаны как основные характеристики 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Основные характеристики развития ребенка представлены в виде перечисления возможных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воспитанников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возрастных этапах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</w:t>
      </w:r>
      <w:r>
        <w:rPr>
          <w:lang w:val="ru-RU"/>
        </w:rPr>
        <w:t>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детства.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дошкольное детство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подразделяется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младенческий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(первое и второе полугодия жизни), ранний (от 1 года до 3 лет) и дошкольны</w:t>
      </w:r>
      <w:r>
        <w:rPr>
          <w:lang w:val="ru-RU"/>
        </w:rPr>
        <w:t>й возраст (от 3 до 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лет).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Обозначенные в Программе возрастные ориентиры «к одному году», «к трем,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четырем, пяти, шести годам» имеют условный характер, что предполагает широкий возрастной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диапазон для достижения ребенком планируемых результатов. Это </w:t>
      </w:r>
      <w:r>
        <w:rPr>
          <w:lang w:val="ru-RU"/>
        </w:rPr>
        <w:t>связано с неустойчивостью,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гетерохронностью и индивидуальным темпом психического развития детей в дошкольном детстве,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особенно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прохождении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продемонстрировать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обозначенные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</w:t>
      </w:r>
      <w:r>
        <w:rPr>
          <w:lang w:val="ru-RU"/>
        </w:rPr>
        <w:t>растные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раньше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позже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заданных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возрастных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Степень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различаться у детей одного возраста по причине высокой индивидуализации их психического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стартовых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Обозначенные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констатированы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образовательной программы Организации и не подразумевают его включения </w:t>
      </w:r>
      <w:r>
        <w:rPr>
          <w:lang w:val="ru-RU"/>
        </w:rPr>
        <w:br/>
        <w:t>в соответствующую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целевую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гру</w:t>
      </w:r>
      <w:r>
        <w:rPr>
          <w:lang w:val="ru-RU"/>
        </w:rPr>
        <w:t>ппу.</w:t>
      </w:r>
    </w:p>
    <w:p w:rsidR="00D22B64" w:rsidRDefault="00524E97" w:rsidP="006D4C05">
      <w:pPr>
        <w:widowControl w:val="0"/>
        <w:autoSpaceDE w:val="0"/>
        <w:autoSpaceDN w:val="0"/>
        <w:jc w:val="both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caps/>
          <w:kern w:val="28"/>
          <w:lang w:val="ru-RU" w:eastAsia="ru-RU"/>
        </w:rPr>
        <w:t xml:space="preserve">1.4.1. </w:t>
      </w:r>
      <w:r>
        <w:rPr>
          <w:rFonts w:cs="Arial"/>
          <w:b/>
          <w:bCs/>
          <w:kern w:val="28"/>
          <w:lang w:val="ru-RU" w:eastAsia="ru-RU"/>
        </w:rPr>
        <w:t>Планируемые результаты в младенческом возрасте</w:t>
      </w:r>
    </w:p>
    <w:p w:rsidR="00D22B64" w:rsidRDefault="00524E97" w:rsidP="006D4C05">
      <w:pPr>
        <w:keepNext/>
        <w:keepLines/>
        <w:spacing w:before="40"/>
        <w:ind w:firstLine="567"/>
        <w:jc w:val="both"/>
        <w:outlineLvl w:val="1"/>
        <w:rPr>
          <w:lang w:val="ru-RU"/>
        </w:rPr>
      </w:pPr>
      <w:r>
        <w:rPr>
          <w:lang w:val="ru-RU"/>
        </w:rPr>
        <w:t>К одному году: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/>
        </w:rPr>
      </w:pP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двигательную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пространственной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среды,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используя движения ползания, лазанья, хватания, бросания, манипулирует предметами, 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осваивать </w:t>
      </w:r>
      <w:r>
        <w:rPr>
          <w:lang w:val="ru-RU"/>
        </w:rPr>
        <w:t>самостоятельную ходьбу;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положительно реагирует на прием пищи и гигиенические процедуры; ребёнок эмоционально реагирует на внимание взрослого, проявляет радость в ответ на общение со взрослым;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понимает речь взрослого, откликается на свое имя</w:t>
      </w:r>
      <w:r>
        <w:rPr>
          <w:lang w:val="ru-RU"/>
        </w:rPr>
        <w:t>, положительно реагирует на знакомых людей, имена близких родственников;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произносит несколько простых, облегченны</w:t>
      </w:r>
      <w:r>
        <w:rPr>
          <w:lang w:val="ru-RU"/>
        </w:rPr>
        <w:t>х слов (мама, папа, баба, деда, дай, бах, на), которые несут смысловую нагрузку;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к животным, птицам, рыбам, растениям; ребёнок обнаруживает поисковую и познавательную активность по отношению к предметному окружению;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узнает</w:t>
      </w:r>
      <w:r>
        <w:rPr>
          <w:lang w:val="ru-RU"/>
        </w:rPr>
        <w:t xml:space="preserve"> и называет объекты живой природы ближайшего окружения, выделяет их характерные особенности, положительно реагирует на них;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эмоционально реагирует на музыку, пение, игры-забавы, прислушивается </w:t>
      </w:r>
      <w:r>
        <w:rPr>
          <w:lang w:val="ru-RU"/>
        </w:rPr>
        <w:br/>
        <w:t>к звучанию разных музыкальных инструментов;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ор</w:t>
      </w:r>
      <w:r>
        <w:rPr>
          <w:lang w:val="ru-RU"/>
        </w:rPr>
        <w:t xml:space="preserve">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</w:t>
      </w:r>
      <w:r>
        <w:rPr>
          <w:lang w:val="ru-RU"/>
        </w:rPr>
        <w:br/>
        <w:t>и закрывает дверцы</w:t>
      </w:r>
      <w:r>
        <w:rPr>
          <w:lang w:val="ru-RU"/>
        </w:rPr>
        <w:t xml:space="preserve"> шкафа, рассматривает картинки и находит на них знакомые предметы и тому подобное);</w:t>
      </w:r>
    </w:p>
    <w:p w:rsidR="00D22B64" w:rsidRDefault="00524E97" w:rsidP="006D4C05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D22B64" w:rsidRDefault="00524E97" w:rsidP="006D4C05">
      <w:pPr>
        <w:tabs>
          <w:tab w:val="left" w:pos="1522"/>
        </w:tabs>
        <w:jc w:val="both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caps/>
          <w:kern w:val="28"/>
          <w:lang w:val="ru-RU" w:eastAsia="ru-RU"/>
        </w:rPr>
        <w:t xml:space="preserve">1.4.2. </w:t>
      </w:r>
      <w:r>
        <w:rPr>
          <w:rFonts w:cs="Arial"/>
          <w:b/>
          <w:bCs/>
          <w:kern w:val="28"/>
          <w:lang w:val="ru-RU" w:eastAsia="ru-RU"/>
        </w:rPr>
        <w:t>Планируемые</w:t>
      </w:r>
      <w:r>
        <w:rPr>
          <w:rFonts w:cs="Arial"/>
          <w:b/>
          <w:bCs/>
          <w:spacing w:val="-4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результаты</w:t>
      </w:r>
      <w:r>
        <w:rPr>
          <w:rFonts w:cs="Arial"/>
          <w:b/>
          <w:bCs/>
          <w:spacing w:val="-1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в</w:t>
      </w:r>
      <w:r>
        <w:rPr>
          <w:rFonts w:cs="Arial"/>
          <w:b/>
          <w:bCs/>
          <w:spacing w:val="-2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раннем</w:t>
      </w:r>
      <w:r>
        <w:rPr>
          <w:rFonts w:cs="Arial"/>
          <w:b/>
          <w:bCs/>
          <w:spacing w:val="-3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во</w:t>
      </w:r>
      <w:r>
        <w:rPr>
          <w:rFonts w:cs="Arial"/>
          <w:b/>
          <w:bCs/>
          <w:kern w:val="28"/>
          <w:lang w:val="ru-RU" w:eastAsia="ru-RU"/>
        </w:rPr>
        <w:t>зрасте</w:t>
      </w:r>
    </w:p>
    <w:p w:rsidR="00D22B64" w:rsidRDefault="00524E97" w:rsidP="006D4C05">
      <w:pPr>
        <w:keepNext/>
        <w:keepLines/>
        <w:ind w:firstLine="567"/>
        <w:jc w:val="both"/>
        <w:outlineLvl w:val="1"/>
        <w:rPr>
          <w:rFonts w:ascii="Cambria" w:hAnsi="Cambria"/>
          <w:i/>
          <w:color w:val="365F91"/>
          <w:lang w:val="ru-RU" w:eastAsia="ru-RU"/>
        </w:rPr>
      </w:pPr>
      <w:r>
        <w:rPr>
          <w:lang w:val="ru-RU"/>
        </w:rPr>
        <w:t>К трем годам: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/>
        </w:rPr>
      </w:pPr>
      <w:r>
        <w:rPr>
          <w:lang w:val="ru-RU"/>
        </w:rPr>
        <w:t>у ребенка развита крупная моторика, он активно использует освоенные ранее движения,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осваивать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бег,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прыжки,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повторяет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имитационные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lastRenderedPageBreak/>
        <w:t>упражнения,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понимает указания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взрослого,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выполняет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зрительному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звуковому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ориентирам;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стремится к общению со взрослыми, реагирует на их на</w:t>
      </w:r>
      <w:r>
        <w:rPr>
          <w:lang w:val="ru-RU"/>
        </w:rPr>
        <w:t>строение; ребёнок проявляет интерес к сверстникам; наблюдает за их действиями и подражает им; играет рядом;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</w:t>
      </w:r>
      <w:r>
        <w:rPr>
          <w:lang w:val="ru-RU"/>
        </w:rPr>
        <w:t>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активной речью, использует в общении разные части речи, простые предложен</w:t>
      </w:r>
      <w:r>
        <w:rPr>
          <w:lang w:val="ru-RU"/>
        </w:rPr>
        <w:t xml:space="preserve">ия из 4-х слов и более, включенные в общение; может обращаться с вопросами </w:t>
      </w:r>
      <w:r>
        <w:rPr>
          <w:lang w:val="ru-RU"/>
        </w:rPr>
        <w:br/>
        <w:t>и просьбами;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к стихам, сказкам, повторяет отдельные слова и фразы за взрослым;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рассматривает картинки, показывает и называет предметы, изображенны</w:t>
      </w:r>
      <w:r>
        <w:rPr>
          <w:lang w:val="ru-RU"/>
        </w:rPr>
        <w:t>е на них;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различает и называет основные цвета, формы предметов, ориентируется </w:t>
      </w:r>
      <w:r>
        <w:rPr>
          <w:lang w:val="ru-RU"/>
        </w:rPr>
        <w:br/>
        <w:t xml:space="preserve">в основных пространственных и временных отношениях; ребёнок осуществляет поисковые </w:t>
      </w:r>
      <w:r>
        <w:rPr>
          <w:lang w:val="ru-RU"/>
        </w:rPr>
        <w:br/>
        <w:t>и обследовательские действия; ребёнок знает основные особенности внешнего облика чело</w:t>
      </w:r>
      <w:r>
        <w:rPr>
          <w:lang w:val="ru-RU"/>
        </w:rPr>
        <w:t xml:space="preserve">века, его деятельности; свое имя, имена близких; демонстрирует первоначальные представления </w:t>
      </w:r>
      <w:r>
        <w:rPr>
          <w:lang w:val="ru-RU"/>
        </w:rPr>
        <w:br/>
        <w:t>о населенном пункте, в котором живет (город, село и так далее);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имеет представления об объектах живой и неживой природы ближайшего окружения и их особеннос</w:t>
      </w:r>
      <w:r>
        <w:rPr>
          <w:lang w:val="ru-RU"/>
        </w:rPr>
        <w:t>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 удовольствием слушает музыку, подпевает, выполняет простые танцевальные движения;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</w:t>
      </w:r>
      <w:r>
        <w:rPr>
          <w:lang w:val="ru-RU"/>
        </w:rPr>
        <w:t>эмоционально откликается на красоту природы и произведения искусства;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осваивает основы изобразительной деятельности (лепка, рисование) </w:t>
      </w:r>
      <w:r>
        <w:rPr>
          <w:lang w:val="ru-RU"/>
        </w:rPr>
        <w:br/>
        <w:t>и конструирования: может выполнять уже довольно сложные постройки (гараж, дорогу к нему, забор) и играть с ними;</w:t>
      </w:r>
      <w:r>
        <w:rPr>
          <w:lang w:val="ru-RU"/>
        </w:rPr>
        <w:t xml:space="preserve"> рисует дорожки, дождик, шарики; лепит палочки, колечки, лепешки;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D22B64" w:rsidRDefault="00524E97" w:rsidP="006D4C05">
      <w:pPr>
        <w:widowControl w:val="0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 играх отображает действия ок</w:t>
      </w:r>
      <w:r>
        <w:rPr>
          <w:lang w:val="ru-RU"/>
        </w:rPr>
        <w:t xml:space="preserve">ружающих («готовит обед», «ухаживает за больным» и другое), воспроизводит не только их последовательность и взаимосвязь, но </w:t>
      </w:r>
      <w:r>
        <w:rPr>
          <w:lang w:val="ru-RU"/>
        </w:rPr>
        <w:br/>
        <w:t>и социальные отношения (ласково обращается с куклой, делает ей замечания), заранее определяет цель («Я буду лечить куклу»).</w:t>
      </w:r>
    </w:p>
    <w:p w:rsidR="00D22B64" w:rsidRDefault="00524E97" w:rsidP="006D4C05">
      <w:pPr>
        <w:tabs>
          <w:tab w:val="left" w:pos="1522"/>
        </w:tabs>
        <w:jc w:val="both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caps/>
          <w:kern w:val="28"/>
          <w:lang w:val="ru-RU" w:eastAsia="ru-RU"/>
        </w:rPr>
        <w:t xml:space="preserve">1.4.3. </w:t>
      </w:r>
      <w:r>
        <w:rPr>
          <w:rFonts w:cs="Arial"/>
          <w:b/>
          <w:bCs/>
          <w:kern w:val="28"/>
          <w:lang w:val="ru-RU" w:eastAsia="ru-RU"/>
        </w:rPr>
        <w:t>Планируемые</w:t>
      </w:r>
      <w:r>
        <w:rPr>
          <w:rFonts w:cs="Arial"/>
          <w:b/>
          <w:bCs/>
          <w:spacing w:val="-4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результаты</w:t>
      </w:r>
      <w:r>
        <w:rPr>
          <w:rFonts w:cs="Arial"/>
          <w:b/>
          <w:bCs/>
          <w:spacing w:val="-1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в</w:t>
      </w:r>
      <w:r>
        <w:rPr>
          <w:rFonts w:cs="Arial"/>
          <w:b/>
          <w:bCs/>
          <w:spacing w:val="-3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дошкольном</w:t>
      </w:r>
      <w:r>
        <w:rPr>
          <w:rFonts w:cs="Arial"/>
          <w:b/>
          <w:bCs/>
          <w:spacing w:val="-1"/>
          <w:kern w:val="28"/>
          <w:lang w:val="ru-RU" w:eastAsia="ru-RU"/>
        </w:rPr>
        <w:t xml:space="preserve"> </w:t>
      </w:r>
      <w:r>
        <w:rPr>
          <w:rFonts w:cs="Arial"/>
          <w:b/>
          <w:bCs/>
          <w:kern w:val="28"/>
          <w:lang w:val="ru-RU" w:eastAsia="ru-RU"/>
        </w:rPr>
        <w:t>возрасте</w:t>
      </w:r>
    </w:p>
    <w:p w:rsidR="00D22B64" w:rsidRDefault="00524E97" w:rsidP="006D4C05">
      <w:pPr>
        <w:keepNext/>
        <w:keepLines/>
        <w:jc w:val="both"/>
        <w:outlineLvl w:val="1"/>
        <w:rPr>
          <w:rFonts w:ascii="Cambria" w:hAnsi="Cambria"/>
          <w:i/>
          <w:color w:val="365F91"/>
          <w:lang w:val="ru-RU" w:eastAsia="ru-RU"/>
        </w:rPr>
      </w:pPr>
      <w:r>
        <w:rPr>
          <w:lang w:val="ru-RU"/>
        </w:rPr>
        <w:t>К четырем годам: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/>
        </w:rPr>
      </w:pP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демонстрирует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положительное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упражнениям, проявляет избирательный интерес к отдельным двигательным действиям (бросание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ловля,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ходьба, бег,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прыжки)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подвижным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играм;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</w:t>
      </w:r>
      <w:r>
        <w:rPr>
          <w:lang w:val="ru-RU"/>
        </w:rPr>
        <w:t>тмические упражнения под музыку;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</w:t>
      </w:r>
      <w:r>
        <w:rPr>
          <w:lang w:val="ru-RU"/>
        </w:rPr>
        <w:t>я всех темпе;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владеет культурно-гигиеническими навыками: умывание, одевание и тому </w:t>
      </w:r>
      <w:r>
        <w:rPr>
          <w:lang w:val="ru-RU"/>
        </w:rPr>
        <w:lastRenderedPageBreak/>
        <w:t>подобное, соблюдает требования гигиены, имеет первичные представления о факторах, положительно влияющих на здоровье;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доверие к миру, положительно о</w:t>
      </w:r>
      <w:r>
        <w:rPr>
          <w:lang w:val="ru-RU"/>
        </w:rPr>
        <w:t>ценивает себя, говорит о себе в первом лице;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элементарными нормами и правилам</w:t>
      </w:r>
      <w:r>
        <w:rPr>
          <w:lang w:val="ru-RU"/>
        </w:rPr>
        <w:t>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интерес к сверстникам в повседневном общении и бытовой деятельности, владеет элементарными средс</w:t>
      </w:r>
      <w:r>
        <w:rPr>
          <w:lang w:val="ru-RU"/>
        </w:rPr>
        <w:t>твами общения в процессе взаимодействия со сверстниками;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охотно включается в совместную деятельность со</w:t>
      </w:r>
      <w:r>
        <w:rPr>
          <w:lang w:val="ru-RU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произносит правильно в словах все гласные и согласные звуки, кроме шипящих и сонорных, согласовывает слова в предложен</w:t>
      </w:r>
      <w:r>
        <w:rPr>
          <w:lang w:val="ru-RU"/>
        </w:rPr>
        <w:t>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понимает содержание литературных </w:t>
      </w:r>
      <w:r>
        <w:rPr>
          <w:lang w:val="ru-RU"/>
        </w:rPr>
        <w:t>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умения вступать в речевое общение со знакомыми взрослыми: понимает обращенну</w:t>
      </w:r>
      <w:r>
        <w:rPr>
          <w:lang w:val="ru-RU"/>
        </w:rPr>
        <w:t>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совместно со взрослым пересказывает знакомые сказки, короткие стихи;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познавательную акт</w:t>
      </w:r>
      <w:r>
        <w:rPr>
          <w:lang w:val="ru-RU"/>
        </w:rPr>
        <w:t>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</w:t>
      </w:r>
      <w:r>
        <w:rPr>
          <w:lang w:val="ru-RU"/>
        </w:rPr>
        <w:t>ого характера;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</w:t>
      </w:r>
      <w:r>
        <w:rPr>
          <w:lang w:val="ru-RU"/>
        </w:rPr>
        <w:t>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знает об объектах ближайшего окружения: о родном населенном пункте, его н</w:t>
      </w:r>
      <w:r>
        <w:rPr>
          <w:lang w:val="ru-RU"/>
        </w:rPr>
        <w:t>азвании, достопримечательностях и традициях;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</w:t>
      </w:r>
      <w:r>
        <w:rPr>
          <w:lang w:val="ru-RU"/>
        </w:rPr>
        <w:t>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</w:t>
      </w:r>
      <w:r>
        <w:rPr>
          <w:lang w:val="ru-RU"/>
        </w:rPr>
        <w:t>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</w:t>
      </w:r>
      <w:r>
        <w:rPr>
          <w:lang w:val="ru-RU"/>
        </w:rPr>
        <w:t xml:space="preserve"> с последующим её анализом;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</w:t>
      </w:r>
      <w:r>
        <w:rPr>
          <w:lang w:val="ru-RU"/>
        </w:rPr>
        <w:lastRenderedPageBreak/>
        <w:t>передает их в движении;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активно взаимодействует со сверстниками в и</w:t>
      </w:r>
      <w:r>
        <w:rPr>
          <w:lang w:val="ru-RU"/>
        </w:rPr>
        <w:t>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D22B64" w:rsidRDefault="00524E97" w:rsidP="006D4C05">
      <w:pPr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в дидактических играх действует в рамках правил, в театрализованных </w:t>
      </w:r>
      <w:r>
        <w:rPr>
          <w:lang w:val="ru-RU"/>
        </w:rPr>
        <w:t>играх разыгрывает отрывки из знакомых сказок, рассказов, передает интонацию и мимические движения.</w:t>
      </w:r>
    </w:p>
    <w:p w:rsidR="00D22B64" w:rsidRDefault="00524E97" w:rsidP="006D4C05">
      <w:pPr>
        <w:keepNext/>
        <w:keepLines/>
        <w:spacing w:before="40"/>
        <w:ind w:firstLine="567"/>
        <w:jc w:val="both"/>
        <w:outlineLvl w:val="1"/>
        <w:rPr>
          <w:lang w:val="ru-RU"/>
        </w:rPr>
      </w:pPr>
      <w:r>
        <w:rPr>
          <w:lang w:val="ru-RU"/>
        </w:rPr>
        <w:t>К пяти годам: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</w:t>
      </w:r>
      <w:r>
        <w:rPr>
          <w:lang w:val="ru-RU"/>
        </w:rPr>
        <w:t>, испытывает потребность в двигательной активности;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</w:t>
      </w:r>
      <w:r>
        <w:rPr>
          <w:lang w:val="ru-RU"/>
        </w:rPr>
        <w:t>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стремится узнать о правилах здорового образа жизни, готов элементарно охарактеризовать свое </w:t>
      </w:r>
      <w:r>
        <w:rPr>
          <w:lang w:val="ru-RU"/>
        </w:rPr>
        <w:t>самочувствие, привлечь внимание взрослого в случае недомогания;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стремится к самостоятельному осуществлению процессов личной гигиены, их правильной организации;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выполняет самостоятельно правила общения со взрослым, внимателен к его словам и </w:t>
      </w:r>
      <w:r>
        <w:rPr>
          <w:lang w:val="ru-RU"/>
        </w:rPr>
        <w:t>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</w:t>
      </w:r>
      <w:r>
        <w:rPr>
          <w:lang w:val="ru-RU"/>
        </w:rPr>
        <w:t>ет сочувствие;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без напоминания взрослого здоровается и прощается, говорит «спасибо» и «пожалуйста»;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</w:t>
      </w:r>
      <w:r>
        <w:rPr>
          <w:lang w:val="ru-RU"/>
        </w:rPr>
        <w:t>ности, к признанию и уважению сверстников;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познает правила безопасного поведения и стремится их выполнять в повседневной жизни;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самостоятелен в самообслуживании;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проявляет познавательный интерес к труду взрослых, профессиям, </w:t>
      </w:r>
      <w:r>
        <w:rPr>
          <w:lang w:val="ru-RU"/>
        </w:rPr>
        <w:t>технике; отражает эти представления в играх;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инициативен в разговоре, использует разные типы реплик и простые формы объяснитель</w:t>
      </w:r>
      <w:r>
        <w:rPr>
          <w:lang w:val="ru-RU"/>
        </w:rPr>
        <w:t>ной речи, речевые контакты становятся более длительными и активными;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самостоятельно пересказывает знакомые сказки, с небольшой помощью в</w:t>
      </w:r>
      <w:r>
        <w:rPr>
          <w:lang w:val="ru-RU"/>
        </w:rPr>
        <w:t>зрослого составляет описательные рассказы и загадки;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способен рассказать о предмете, его назначении и особенностях, о том, как он был </w:t>
      </w:r>
      <w:r>
        <w:rPr>
          <w:lang w:val="ru-RU"/>
        </w:rPr>
        <w:t>создан;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</w:t>
      </w:r>
      <w:r>
        <w:rPr>
          <w:lang w:val="ru-RU"/>
        </w:rPr>
        <w:t>й активностью и любознательностью;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</w:t>
      </w:r>
      <w:r>
        <w:rPr>
          <w:lang w:val="ru-RU"/>
        </w:rPr>
        <w:lastRenderedPageBreak/>
        <w:t>категории с указанием характерных признаков;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</w:t>
      </w:r>
      <w:r>
        <w:rPr>
          <w:lang w:val="ru-RU"/>
        </w:rPr>
        <w:t>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 удовольствием рассказывает о себе, своих желаниях, достижениях, сем</w:t>
      </w:r>
      <w:r>
        <w:rPr>
          <w:lang w:val="ru-RU"/>
        </w:rPr>
        <w:t>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имеет представление о разнообразных предста</w:t>
      </w:r>
      <w:r>
        <w:rPr>
          <w:lang w:val="ru-RU"/>
        </w:rPr>
        <w:t>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</w:t>
      </w:r>
      <w:r>
        <w:rPr>
          <w:lang w:val="ru-RU"/>
        </w:rPr>
        <w:t xml:space="preserve"> в природе, стремится самостоятельно ухаживать за растениями и животными, беречь их;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</w:t>
      </w:r>
      <w:r>
        <w:rPr>
          <w:lang w:val="ru-RU"/>
        </w:rPr>
        <w:t>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к различным видам искусства, эмоцион</w:t>
      </w:r>
      <w:r>
        <w:rPr>
          <w:lang w:val="ru-RU"/>
        </w:rPr>
        <w:t>ально откликается на отраженные в произведениях искусства действия, поступки, события;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использует</w:t>
      </w:r>
      <w:r>
        <w:rPr>
          <w:lang w:val="ru-RU"/>
        </w:rPr>
        <w:t xml:space="preserve">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создает изображения и постройки в соответ</w:t>
      </w:r>
      <w:r>
        <w:rPr>
          <w:lang w:val="ru-RU"/>
        </w:rPr>
        <w:t>ствии с темой, используя разнообразные материалы, владеет техническими и изобразительными умениями;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</w:t>
      </w:r>
      <w:r>
        <w:rPr>
          <w:lang w:val="ru-RU"/>
        </w:rPr>
        <w:t>ициативу в развитии сюжета, активно включается в ролевой диалог, проявляет творчество в создании игровой обстановки;</w:t>
      </w:r>
    </w:p>
    <w:p w:rsidR="00D22B64" w:rsidRDefault="00524E97" w:rsidP="006D4C05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</w:t>
      </w:r>
      <w:r>
        <w:rPr>
          <w:lang w:val="ru-RU"/>
        </w:rPr>
        <w:t>ирует их «действия» в режиссерских играх.</w:t>
      </w:r>
    </w:p>
    <w:p w:rsidR="00D22B64" w:rsidRDefault="00524E97" w:rsidP="006D4C05">
      <w:pPr>
        <w:widowControl w:val="0"/>
        <w:tabs>
          <w:tab w:val="left" w:pos="567"/>
          <w:tab w:val="left" w:pos="993"/>
        </w:tabs>
        <w:autoSpaceDE w:val="0"/>
        <w:autoSpaceDN w:val="0"/>
        <w:jc w:val="both"/>
        <w:rPr>
          <w:lang w:val="ru-RU"/>
        </w:rPr>
      </w:pPr>
      <w:r>
        <w:rPr>
          <w:lang w:val="ru-RU"/>
        </w:rPr>
        <w:t xml:space="preserve">          К шести годам: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/>
        </w:rPr>
      </w:pP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демонстрирует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ярко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 интерес к новым и знакомым физическим упражнениям, пешим прогулкам, показывает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избирательность и иници</w:t>
      </w:r>
      <w:r>
        <w:rPr>
          <w:lang w:val="ru-RU"/>
        </w:rPr>
        <w:t>ативу при выполнении упражнений, имеет представления о некоторых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спорта, туризме, как форме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активного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отдыха;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</w:t>
      </w:r>
      <w:r>
        <w:rPr>
          <w:lang w:val="ru-RU"/>
        </w:rPr>
        <w:t>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проявляет доступный возрасту самоконтроль, способен привлечь внимание других детей и организовать </w:t>
      </w:r>
      <w:r>
        <w:rPr>
          <w:lang w:val="ru-RU"/>
        </w:rPr>
        <w:t>знакомую подвижную игру;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основными способами укрепления здоровья (закаливание, утренняя гимн</w:t>
      </w:r>
      <w:r>
        <w:rPr>
          <w:lang w:val="ru-RU"/>
        </w:rPr>
        <w:t>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настроен положительно по отношению к окружающим, охотно вступает в общение со взрослыми и сверстн</w:t>
      </w:r>
      <w:r>
        <w:rPr>
          <w:lang w:val="ru-RU"/>
        </w:rPr>
        <w:t xml:space="preserve">иками, проявляет сдержанность по отношению к незнакомым людям, при общении со взрослыми и сверстниками ориентируется на общепринятые нормы и </w:t>
      </w:r>
      <w:r>
        <w:rPr>
          <w:lang w:val="ru-RU"/>
        </w:rPr>
        <w:lastRenderedPageBreak/>
        <w:t>правила культуры поведения, проявляет в поведении уважение и привязанность к родителям (законным представителям), д</w:t>
      </w:r>
      <w:r>
        <w:rPr>
          <w:lang w:val="ru-RU"/>
        </w:rPr>
        <w:t>емонстрирует уважение к педагогам, интересуется жизнью семьи и ДОО;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</w:t>
      </w:r>
      <w:r>
        <w:rPr>
          <w:lang w:val="ru-RU"/>
        </w:rPr>
        <w:t>е представления;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</w:t>
      </w:r>
      <w:r>
        <w:rPr>
          <w:lang w:val="ru-RU"/>
        </w:rPr>
        <w:t xml:space="preserve"> участвует со сверстниками в разных видах повседневного и ручного труда;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</w:t>
      </w:r>
      <w:r>
        <w:rPr>
          <w:lang w:val="ru-RU"/>
        </w:rPr>
        <w:t>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регулирует свою активность в деятельности, умеет соблюдать очередность и учитывать прав</w:t>
      </w:r>
      <w:r>
        <w:rPr>
          <w:lang w:val="ru-RU"/>
        </w:rPr>
        <w:t>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инициат</w:t>
      </w:r>
      <w:r>
        <w:rPr>
          <w:lang w:val="ru-RU"/>
        </w:rPr>
        <w:t>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</w:t>
      </w:r>
      <w:r>
        <w:rPr>
          <w:lang w:val="ru-RU"/>
        </w:rPr>
        <w:t>ет рассказы и сказки, проявляет избирательное отношение к произведениям определенной тематики и жанра;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</w:t>
      </w:r>
      <w:r>
        <w:rPr>
          <w:lang w:val="ru-RU"/>
        </w:rPr>
        <w:t>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использует математические знания, способы и средства для познания о</w:t>
      </w:r>
      <w:r>
        <w:rPr>
          <w:lang w:val="ru-RU"/>
        </w:rPr>
        <w:t>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</w:t>
      </w:r>
      <w:r>
        <w:rPr>
          <w:lang w:val="ru-RU"/>
        </w:rPr>
        <w:t>тве и времени;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познавательный интерес к населенному пункту, в котором живет, знает не</w:t>
      </w:r>
      <w:r>
        <w:rPr>
          <w:lang w:val="ru-RU"/>
        </w:rPr>
        <w:t>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имеет представление о живой природе разных регионов России, может классифицировать объекты по разным призна</w:t>
      </w:r>
      <w:r>
        <w:rPr>
          <w:lang w:val="ru-RU"/>
        </w:rPr>
        <w:t>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и (или</w:t>
      </w:r>
      <w:r>
        <w:rPr>
          <w:lang w:val="ru-RU"/>
        </w:rPr>
        <w:t>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принимает активное </w:t>
      </w:r>
      <w:r>
        <w:rPr>
          <w:lang w:val="ru-RU"/>
        </w:rPr>
        <w:t>участие в праздничных программах и их подготовке; взаимодействует со всеми участниками культурно-досуговых мероприятий;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</w:t>
      </w:r>
      <w:r>
        <w:rPr>
          <w:lang w:val="ru-RU"/>
        </w:rPr>
        <w:t xml:space="preserve"> освоенные техники и средства выразительности, использует разнообразные материалы;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согласовывает свои интересы с интересами партнеров в игровой </w:t>
      </w:r>
      <w:r>
        <w:rPr>
          <w:lang w:val="ru-RU"/>
        </w:rPr>
        <w:lastRenderedPageBreak/>
        <w:t xml:space="preserve">деятельности, умеет предложить и объяснить замысел игры, комбинировать сюжеты на основе разных событий, </w:t>
      </w:r>
      <w:r>
        <w:rPr>
          <w:lang w:val="ru-RU"/>
        </w:rPr>
        <w:t>создавать игровые образы, управлять персонажами в режиссерской игре;</w:t>
      </w:r>
    </w:p>
    <w:p w:rsidR="00D22B64" w:rsidRDefault="00524E97" w:rsidP="006D4C05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</w:t>
      </w:r>
      <w:r>
        <w:rPr>
          <w:lang w:val="ru-RU"/>
        </w:rPr>
        <w:t xml:space="preserve"> правилами.</w:t>
      </w:r>
    </w:p>
    <w:p w:rsidR="00D22B64" w:rsidRDefault="00524E97" w:rsidP="006D4C05">
      <w:pPr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jc w:val="both"/>
        <w:outlineLvl w:val="0"/>
        <w:rPr>
          <w:rFonts w:cs="Arial"/>
          <w:b/>
          <w:bCs/>
          <w:caps/>
          <w:kern w:val="28"/>
          <w:lang w:val="ru-RU" w:eastAsia="ru-RU"/>
        </w:rPr>
      </w:pPr>
      <w:r>
        <w:rPr>
          <w:rFonts w:cs="Arial"/>
          <w:b/>
          <w:bCs/>
          <w:caps/>
          <w:kern w:val="28"/>
          <w:lang w:val="ru-RU" w:eastAsia="ru-RU"/>
        </w:rPr>
        <w:t xml:space="preserve">1.5. </w:t>
      </w:r>
      <w:r>
        <w:rPr>
          <w:rFonts w:cs="Arial"/>
          <w:b/>
          <w:bCs/>
          <w:kern w:val="28"/>
          <w:lang w:val="ru-RU" w:eastAsia="ru-RU"/>
        </w:rPr>
        <w:t>Планируемые результаты на этапе завершения освоения программы</w:t>
      </w:r>
    </w:p>
    <w:p w:rsidR="00D22B64" w:rsidRDefault="00524E97" w:rsidP="006D4C05">
      <w:pPr>
        <w:keepNext/>
        <w:keepLines/>
        <w:ind w:firstLine="567"/>
        <w:jc w:val="both"/>
        <w:outlineLvl w:val="1"/>
        <w:rPr>
          <w:lang w:val="ru-RU"/>
        </w:rPr>
      </w:pPr>
      <w:r>
        <w:rPr>
          <w:lang w:val="ru-RU"/>
        </w:rPr>
        <w:t>К концу дошкольного возраста: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567"/>
        <w:jc w:val="both"/>
        <w:rPr>
          <w:lang w:val="ru-RU"/>
        </w:rPr>
      </w:pP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физические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нравственно-волевые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качества;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владеет основными движениями и элементами спортивных игр, может </w:t>
      </w:r>
      <w:r>
        <w:rPr>
          <w:lang w:val="ru-RU"/>
        </w:rPr>
        <w:t>контролировать свои движение и управлять ими;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соблюдает элементарные правила здорового образа жизни и личной гигиены;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результативно выполняет физические упражнения (общеразвивающие, основные движения, спортивные), участвует в туристских пеш</w:t>
      </w:r>
      <w:r>
        <w:rPr>
          <w:lang w:val="ru-RU"/>
        </w:rPr>
        <w:t>их прогулках, осваивает простейшие туристские навыки, ориентируется на местности;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</w:t>
      </w:r>
      <w:r>
        <w:rPr>
          <w:lang w:val="ru-RU"/>
        </w:rPr>
        <w:t xml:space="preserve"> деятельности;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имеет начальные представления о правилах безопасного поведения в двигательной</w:t>
      </w:r>
      <w:r>
        <w:rPr>
          <w:lang w:val="ru-RU"/>
        </w:rPr>
        <w:t xml:space="preserve"> деятельности; о том, что такое здоровье, понимает, как поддержать, укрепить и сохранить его;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</w:t>
      </w:r>
      <w:r>
        <w:rPr>
          <w:lang w:val="ru-RU"/>
        </w:rPr>
        <w:t>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средствами общения и способами взаимодействия со взрослыми и сверстниками; способен понимать и у</w:t>
      </w:r>
      <w:r>
        <w:rPr>
          <w:lang w:val="ru-RU"/>
        </w:rPr>
        <w:t>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способен понимать свои переживания и причины их возникновения, регулировать свое поведение и осуществ</w:t>
      </w:r>
      <w:r>
        <w:rPr>
          <w:lang w:val="ru-RU"/>
        </w:rPr>
        <w:t>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проявляет положительное отношение к миру, разным видам труда, другим людям и самому себе;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у</w:t>
      </w:r>
      <w:r>
        <w:rPr>
          <w:lang w:val="ru-RU"/>
        </w:rPr>
        <w:t xml:space="preserve"> ребёнка выражено стремление заниматься социально значимой деятельностью;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способен к осуществлению социальной навигации как ориентации </w:t>
      </w:r>
      <w:r>
        <w:rPr>
          <w:lang w:val="ru-RU"/>
        </w:rPr>
        <w:t>в социуме и соблюдению правил безопасности в реальном и цифровом взаимодействии;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</w:t>
      </w:r>
      <w:r>
        <w:rPr>
          <w:lang w:val="ru-RU"/>
        </w:rPr>
        <w:t>, принимать собственные решения и проявлять инициативу;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</w:t>
      </w:r>
      <w:r>
        <w:rPr>
          <w:lang w:val="ru-RU"/>
        </w:rPr>
        <w:t>иями;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</w:t>
      </w:r>
      <w:r>
        <w:rPr>
          <w:lang w:val="ru-RU"/>
        </w:rPr>
        <w:t xml:space="preserve"> литературных героев;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</w:t>
      </w:r>
      <w:r>
        <w:rPr>
          <w:lang w:val="ru-RU"/>
        </w:rPr>
        <w:lastRenderedPageBreak/>
        <w:t>искусства и спорта, информатики и инженерии и тому подобное; о себе,</w:t>
      </w:r>
      <w:r>
        <w:rPr>
          <w:lang w:val="ru-RU"/>
        </w:rPr>
        <w:t xml:space="preserve">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проявл</w:t>
      </w:r>
      <w:r>
        <w:rPr>
          <w:lang w:val="ru-RU"/>
        </w:rPr>
        <w:t>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</w:t>
      </w:r>
      <w:r>
        <w:rPr>
          <w:lang w:val="ru-RU"/>
        </w:rPr>
        <w:t>троить смысловую картину окружающей реальности, использует основные культурные способы деятельности;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</w:t>
      </w:r>
      <w:r>
        <w:rPr>
          <w:lang w:val="ru-RU"/>
        </w:rPr>
        <w:t>зии стран и народов мира;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имеет разнообразные познав</w:t>
      </w:r>
      <w:r>
        <w:rPr>
          <w:lang w:val="ru-RU"/>
        </w:rPr>
        <w:t>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имеет представление </w:t>
      </w:r>
      <w:r>
        <w:rPr>
          <w:lang w:val="ru-RU"/>
        </w:rPr>
        <w:t>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</w:t>
      </w:r>
      <w:r>
        <w:rPr>
          <w:lang w:val="ru-RU"/>
        </w:rPr>
        <w:t>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способен воспринимать и понимать произведения различ</w:t>
      </w:r>
      <w:r>
        <w:rPr>
          <w:lang w:val="ru-RU"/>
        </w:rPr>
        <w:t>ных видов искусства, имеет предпочтения в области музыкальной, изобразительной, театрализованной деятельности;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</w:t>
      </w:r>
      <w:r>
        <w:rPr>
          <w:lang w:val="ru-RU"/>
        </w:rPr>
        <w:t>и об искусстве;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участвует в создании индивид</w:t>
      </w:r>
      <w:r>
        <w:rPr>
          <w:lang w:val="ru-RU"/>
        </w:rPr>
        <w:t>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самостоятельно выбирает технику и выразительные средства для наиболее точной передачи образа и своего замысла, способ</w:t>
      </w:r>
      <w:r>
        <w:rPr>
          <w:lang w:val="ru-RU"/>
        </w:rPr>
        <w:t>ен создавать сложные объекты и композиции, преобразовывать и использовать с учётом игровой ситуации;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</w:t>
      </w:r>
      <w:r>
        <w:rPr>
          <w:lang w:val="ru-RU"/>
        </w:rPr>
        <w:t>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 xml:space="preserve">ребёнок проявляет интерес к </w:t>
      </w:r>
      <w:r>
        <w:rPr>
          <w:lang w:val="ru-RU"/>
        </w:rPr>
        <w:t>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D22B64" w:rsidRDefault="00524E97" w:rsidP="006D4C05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lang w:val="ru-RU"/>
        </w:rPr>
      </w:pPr>
      <w:r>
        <w:rPr>
          <w:lang w:val="ru-RU"/>
        </w:rPr>
        <w:t>ребё</w:t>
      </w:r>
      <w:r>
        <w:rPr>
          <w:lang w:val="ru-RU"/>
        </w:rPr>
        <w:t>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D22B64" w:rsidRDefault="00524E97" w:rsidP="006D4C05">
      <w:pPr>
        <w:spacing w:before="360"/>
        <w:ind w:firstLine="709"/>
        <w:jc w:val="both"/>
        <w:outlineLvl w:val="0"/>
        <w:rPr>
          <w:rFonts w:cs="Arial"/>
          <w:b/>
          <w:bCs/>
          <w:caps/>
          <w:kern w:val="28"/>
          <w:sz w:val="23"/>
          <w:szCs w:val="23"/>
          <w:lang w:val="ru-RU" w:eastAsia="ru-RU"/>
        </w:rPr>
      </w:pP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lastRenderedPageBreak/>
        <w:t>1.6. Характеристики</w:t>
      </w:r>
      <w:r>
        <w:rPr>
          <w:rFonts w:cs="Arial"/>
          <w:b/>
          <w:bCs/>
          <w:caps/>
          <w:spacing w:val="-2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особенностей</w:t>
      </w:r>
      <w:r>
        <w:rPr>
          <w:rFonts w:cs="Arial"/>
          <w:b/>
          <w:bCs/>
          <w:caps/>
          <w:spacing w:val="-1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развития</w:t>
      </w:r>
      <w:r>
        <w:rPr>
          <w:rFonts w:cs="Arial"/>
          <w:b/>
          <w:bCs/>
          <w:caps/>
          <w:spacing w:val="-2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детей</w:t>
      </w:r>
      <w:r>
        <w:rPr>
          <w:rFonts w:cs="Arial"/>
          <w:b/>
          <w:bCs/>
          <w:caps/>
          <w:spacing w:val="-1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дошкольного</w:t>
      </w:r>
      <w:r>
        <w:rPr>
          <w:rFonts w:cs="Arial"/>
          <w:b/>
          <w:bCs/>
          <w:caps/>
          <w:spacing w:val="-2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возр</w:t>
      </w: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аста</w:t>
      </w:r>
    </w:p>
    <w:p w:rsidR="00D22B64" w:rsidRDefault="00524E97" w:rsidP="006D4C05">
      <w:pPr>
        <w:spacing w:before="360"/>
        <w:ind w:firstLine="709"/>
        <w:jc w:val="both"/>
        <w:outlineLvl w:val="0"/>
        <w:rPr>
          <w:rFonts w:cs="Arial"/>
          <w:b/>
          <w:bCs/>
          <w:caps/>
          <w:kern w:val="28"/>
          <w:sz w:val="23"/>
          <w:szCs w:val="23"/>
          <w:lang w:val="ru-RU" w:eastAsia="ru-RU"/>
        </w:rPr>
      </w:pPr>
      <w:r>
        <w:rPr>
          <w:rFonts w:cs="Arial"/>
          <w:b/>
          <w:bCs/>
          <w:caps/>
          <w:kern w:val="28"/>
          <w:sz w:val="23"/>
          <w:szCs w:val="23"/>
          <w:lang w:val="ru-RU" w:eastAsia="ru-RU"/>
        </w:rPr>
        <w:t>1.6.1. Младенчество (от двух месяцев до одного года)</w:t>
      </w:r>
      <w:r>
        <w:rPr>
          <w:rFonts w:cs="Arial"/>
          <w:b/>
          <w:bCs/>
          <w:caps/>
          <w:spacing w:val="-57"/>
          <w:kern w:val="28"/>
          <w:sz w:val="23"/>
          <w:szCs w:val="23"/>
          <w:lang w:val="ru-RU" w:eastAsia="ru-RU"/>
        </w:rPr>
        <w:t xml:space="preserve"> </w:t>
      </w:r>
    </w:p>
    <w:p w:rsidR="00D22B64" w:rsidRDefault="00524E97" w:rsidP="006D4C05">
      <w:pPr>
        <w:spacing w:before="360"/>
        <w:ind w:firstLine="709"/>
        <w:jc w:val="both"/>
        <w:outlineLvl w:val="0"/>
        <w:rPr>
          <w:rFonts w:cs="Arial"/>
          <w:b/>
          <w:bCs/>
          <w:caps/>
          <w:kern w:val="28"/>
          <w:sz w:val="23"/>
          <w:szCs w:val="23"/>
          <w:lang w:val="ru-RU" w:eastAsia="ru-RU"/>
        </w:rPr>
      </w:pPr>
      <w:r>
        <w:rPr>
          <w:rFonts w:cs="Arial"/>
          <w:bCs/>
          <w:caps/>
          <w:kern w:val="28"/>
          <w:sz w:val="23"/>
          <w:szCs w:val="23"/>
          <w:lang w:val="ru-RU" w:eastAsia="ru-RU"/>
        </w:rPr>
        <w:t>Первая</w:t>
      </w:r>
      <w:r>
        <w:rPr>
          <w:rFonts w:cs="Arial"/>
          <w:bCs/>
          <w:caps/>
          <w:spacing w:val="-1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группа</w:t>
      </w:r>
      <w:r>
        <w:rPr>
          <w:rFonts w:cs="Arial"/>
          <w:bCs/>
          <w:caps/>
          <w:spacing w:val="-1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детей</w:t>
      </w:r>
      <w:r>
        <w:rPr>
          <w:rFonts w:cs="Arial"/>
          <w:bCs/>
          <w:caps/>
          <w:spacing w:val="-3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раннего</w:t>
      </w:r>
      <w:r>
        <w:rPr>
          <w:rFonts w:cs="Arial"/>
          <w:bCs/>
          <w:caps/>
          <w:spacing w:val="-1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возраста</w:t>
      </w:r>
      <w:r>
        <w:rPr>
          <w:rFonts w:cs="Arial"/>
          <w:bCs/>
          <w:caps/>
          <w:spacing w:val="-1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(первый</w:t>
      </w:r>
      <w:r>
        <w:rPr>
          <w:rFonts w:cs="Arial"/>
          <w:bCs/>
          <w:caps/>
          <w:spacing w:val="-2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год</w:t>
      </w:r>
      <w:r>
        <w:rPr>
          <w:rFonts w:cs="Arial"/>
          <w:bCs/>
          <w:caps/>
          <w:spacing w:val="-2"/>
          <w:kern w:val="28"/>
          <w:sz w:val="23"/>
          <w:szCs w:val="23"/>
          <w:lang w:val="ru-RU" w:eastAsia="ru-RU"/>
        </w:rPr>
        <w:t xml:space="preserve"> </w:t>
      </w:r>
      <w:r>
        <w:rPr>
          <w:rFonts w:cs="Arial"/>
          <w:bCs/>
          <w:caps/>
          <w:kern w:val="28"/>
          <w:sz w:val="23"/>
          <w:szCs w:val="23"/>
          <w:lang w:val="ru-RU" w:eastAsia="ru-RU"/>
        </w:rPr>
        <w:t>жизни)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bCs/>
          <w:i/>
          <w:iCs/>
          <w:lang w:val="ru-RU"/>
        </w:rPr>
        <w:t>Росто-весовые характеристики.</w:t>
      </w:r>
      <w:r>
        <w:rPr>
          <w:lang w:val="ru-RU"/>
        </w:rPr>
        <w:t xml:space="preserve"> Средний вес при рождении у мальчиков – 3,5 кг, у девочек – 3,3 кг. К пяти-шести месяцам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вес удваивается, а к </w:t>
      </w:r>
      <w:r>
        <w:rPr>
          <w:lang w:val="ru-RU"/>
        </w:rPr>
        <w:t>году утраивается. Средняя длина тела при рождении у мальчиков – 50,4 см, 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девочек –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49,5 см, к году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малыши подрастают 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20-25 см.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Функциональное созревание. </w:t>
      </w:r>
      <w:r>
        <w:rPr>
          <w:lang w:val="ru-RU"/>
        </w:rPr>
        <w:t>Первый вдох определяет запуск комплекса витальных рефлексов, обеспечивающих функции дыхания, пита</w:t>
      </w:r>
      <w:r>
        <w:rPr>
          <w:lang w:val="ru-RU"/>
        </w:rPr>
        <w:t>ния, терморегуляции, большое значение начинает играть ориентировочный рефлекс. Суточные циклы активности включают в себя сон - от 12 до 17 часов в сутки. Первой стадии медленного сна (дремоты) у детей в этом возрасте нет – дремать, как взрослые они не могу</w:t>
      </w:r>
      <w:r>
        <w:rPr>
          <w:lang w:val="ru-RU"/>
        </w:rPr>
        <w:t>т. С трех-четырех месяцев отмечается чередование фаз сна, наблюдается цикличность, похожая на цикличность сна взрослого человека. Дневная активность младенцев представлена фазными проявлениями: сонливости (0,5-3 часа); бдительного бездействия (2-3 часа); б</w:t>
      </w:r>
      <w:r>
        <w:rPr>
          <w:lang w:val="ru-RU"/>
        </w:rPr>
        <w:t>дительной активности (1-3 часа); плача как аффективного ответа (1-3 часа). Соотношение разных состояний активности индивидуально и является одним из показателей темперамента ребенка. По мере развития меняется пропорция быстрый/медленный сон в сторону увели</w:t>
      </w:r>
      <w:r>
        <w:rPr>
          <w:lang w:val="ru-RU"/>
        </w:rPr>
        <w:t>чения медленного сна. К семи месяцам формируется ночной сон. Отсутствие ритмичности в активности младенца является показателем незрелости или нарушений развития.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 этом периоде интенсивно начинают формироваться органы чувств. К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шести месяцам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слух,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двенадцати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месяцам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зрение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достигают физиологической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зрелости.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Развитие моторики.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Относительная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беспомощность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неподвижность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новорожденного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быстро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сменяется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последовательностью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моторных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90%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младенцев выделяются следующие но</w:t>
      </w:r>
      <w:r>
        <w:rPr>
          <w:lang w:val="ru-RU"/>
        </w:rPr>
        <w:t>рмы: приподнимает голову на 90</w:t>
      </w:r>
      <w:r>
        <w:rPr>
          <w:lang w:val="ru-RU"/>
        </w:rPr>
        <w:t> лежа на животе (3,2 мес.);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переворачивается (4,7 мес.); сидит с поддержкой (4,2 мес.); сидит без поддержки (10 мес.); ползает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(9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мес.);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(12,7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мес.).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затрагивающие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голову,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верхние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конечности, </w:t>
      </w:r>
      <w:r>
        <w:rPr>
          <w:lang w:val="ru-RU"/>
        </w:rPr>
        <w:t>появляются раньше, чем те, в которых задействована нижняя половина туловища.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Первоначально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туловища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плеч,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пальцы.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тонкой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моторике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принципиальными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навыками в млад</w:t>
      </w:r>
      <w:r>
        <w:rPr>
          <w:lang w:val="ru-RU"/>
        </w:rPr>
        <w:t>енчестве являются: произвольное достижение объекта и манипуляторные навыки.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 три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месяца 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одинаково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успешно достают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 хватают как предметы, которые они 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видеть,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так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объекты,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слышат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темноте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(визуальный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аудиальный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контроль).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Психические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функции.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Психические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дифференцированы,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складываются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предпосылки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новорожденные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хорошо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дифференцируют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зрительные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предпочитают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смотреть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когнитивно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зрительных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стимулов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новорожденные</w:t>
      </w:r>
      <w:r>
        <w:rPr>
          <w:lang w:val="ru-RU"/>
        </w:rPr>
        <w:t xml:space="preserve"> предпочитают лицо, из акустических - человеческий голос, в один-два месяца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движущимися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Младенцы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предпочитают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смотреть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высококонтрастные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паттерны,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множеством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границ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областями, и на умеренно </w:t>
      </w:r>
      <w:r>
        <w:rPr>
          <w:lang w:val="ru-RU"/>
        </w:rPr>
        <w:t>сложные образы, которые имеют криволинейные детали. Так же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младенцы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спектр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категории,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соответствующие основным звуковым единицам языка. Интенсивно развивается пассивная речь,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младенцы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учатся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узн</w:t>
      </w:r>
      <w:r>
        <w:rPr>
          <w:lang w:val="ru-RU"/>
        </w:rPr>
        <w:t>авать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слова,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часто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слышат.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четыре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половиной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месяца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уже реагирует на собственное имя, причем не путает его с другими именами, где ударение падает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Рецепторы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чувствительны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прикосновению,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температуре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Новорожденные с большей вероятностью обнаруживают разнообразные рефлексы, если к ним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прикасаются в соответствующих областях. Осязание используется, чтобы исследовать объекты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сначала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губами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ртом,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руками.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Прикосновение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первичное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помощ</w:t>
      </w:r>
      <w:r>
        <w:rPr>
          <w:lang w:val="ru-RU"/>
        </w:rPr>
        <w:t>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младенцы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получают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окружении,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осязание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lastRenderedPageBreak/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раннего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когнитивного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принципиально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важна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кинестетическая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объектов).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Константность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появляется в возрасте от трех до пяти месяцев, когда развивается хорошее бинокулярное зрение. 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трем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месяцам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глубины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интермодальность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перцептивное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множеств;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элементарн</w:t>
      </w:r>
      <w:r>
        <w:rPr>
          <w:lang w:val="ru-RU"/>
        </w:rPr>
        <w:t>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 о константности объектов. Дети эмоционально отзывчивы на интонацию и музыку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разного характера. В первые месяцы жизни ребенок произносит короткие отрывистые звуки («гы,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кхы»), в четыре-пять месяцев он певуче гулит («а-а-а»), что очень важно</w:t>
      </w:r>
      <w:r>
        <w:rPr>
          <w:lang w:val="ru-RU"/>
        </w:rPr>
        <w:t xml:space="preserve"> для развития речевого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дыхания. Потом начинает лепетать, то есть произносить слоги, из которых позже образуются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слова.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Навыки.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Акт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хватания,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усложняющийся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протяжении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Самостоятельная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ходьба к концу периода. Манипулятивные действия. </w:t>
      </w:r>
      <w:r>
        <w:rPr>
          <w:lang w:val="ru-RU"/>
        </w:rPr>
        <w:t>Понимание речи, первые слова. 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предметные действия: кубики малыш кладет в коробку, мяч бросает, куклу качает. 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простейшие элементы самообслуживания: в пять-шесть месяцев удерживает бутылочку, к концу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 держит чашечку, когда пьет, стя</w:t>
      </w:r>
      <w:r>
        <w:rPr>
          <w:lang w:val="ru-RU"/>
        </w:rPr>
        <w:t>гивает шапку, носки, подает по просьбе взрослого предметы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одежды.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 xml:space="preserve">Коммуникация и социализация. </w:t>
      </w:r>
      <w:r>
        <w:rPr>
          <w:lang w:val="ru-RU"/>
        </w:rPr>
        <w:t>На младенчество приходится появление потребности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удовлетворении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lang w:val="ru-RU"/>
        </w:rPr>
        <w:t>требности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притоке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впечатлений.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Удовлетворение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интерпретирует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лица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людей.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врожденным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аффективным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удовольствия-неудовольствия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промежутке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двумя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семью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месяцами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появляются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гнев,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печаль,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радость,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удивление,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страх.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девяти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месяцев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«считывать»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родителей на </w:t>
      </w:r>
      <w:r>
        <w:rPr>
          <w:lang w:val="ru-RU"/>
        </w:rPr>
        <w:t>незнакомые ситуации и использовать эту информацию для регуляции собственного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считывает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мимику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вокализацию;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правильности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собственных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суждений. Начало </w:t>
      </w:r>
      <w:r>
        <w:rPr>
          <w:lang w:val="ru-RU"/>
        </w:rPr>
        <w:t>формирования эмоциональной привязанности: синхронизация отношений (от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рождения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полугода);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избирательность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привязанности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(от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шести месяцев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полутора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лет).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Саморегуляция.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Управление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ощущение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себя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пространстве,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ощущение границ тела. </w:t>
      </w:r>
      <w:r>
        <w:rPr>
          <w:lang w:val="ru-RU"/>
        </w:rPr>
        <w:t>Ощущение организмических процессов. Появляются простейшие 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раскачивание;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посасывание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восстановление положительного эмоционального фона; отворачивание от неприятных стимулов;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удаление от угнета</w:t>
      </w:r>
      <w:r>
        <w:rPr>
          <w:lang w:val="ru-RU"/>
        </w:rPr>
        <w:t>ющих событий или людей; поиск утешения у близкого взрослого. Формируется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первичный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регулятор поведения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«нельзя»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(ограничение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активности).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Личность.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Складываются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адаптацию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темперамента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внешнему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воздействию.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показатели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темперамента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(специфические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активности);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раздражительность/негативная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(степень,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подвержен дестабилизирующему влиянию угнетающих со</w:t>
      </w:r>
      <w:r>
        <w:rPr>
          <w:lang w:val="ru-RU"/>
        </w:rPr>
        <w:t>бытий); способность к восстановлению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гармонии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(легкость,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успокаивается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переживания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угнетающих эмоций); боязливость (настороженность по отношению к интенсивным или очень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необычным стимулам); коммуникабельность </w:t>
      </w:r>
      <w:r>
        <w:rPr>
          <w:lang w:val="ru-RU"/>
        </w:rPr>
        <w:t>(восприимчивость к социальной стимуляции). К году ребенок узнает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себя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зеркале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использует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зеркала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поведения.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b/>
          <w:spacing w:val="-57"/>
          <w:lang w:val="ru-RU"/>
        </w:rPr>
      </w:pPr>
      <w:r>
        <w:rPr>
          <w:b/>
          <w:lang w:val="ru-RU"/>
        </w:rPr>
        <w:t>1.6.2. Ранний возраст (от одного года до трёх лет)</w:t>
      </w:r>
      <w:r>
        <w:rPr>
          <w:b/>
          <w:spacing w:val="-57"/>
          <w:lang w:val="ru-RU"/>
        </w:rPr>
        <w:t xml:space="preserve"> 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t>1.6.2.1. Вторая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группа</w:t>
      </w:r>
      <w:r>
        <w:rPr>
          <w:b/>
          <w:spacing w:val="-4"/>
          <w:lang w:val="ru-RU"/>
        </w:rPr>
        <w:t xml:space="preserve"> </w:t>
      </w:r>
      <w:r>
        <w:rPr>
          <w:b/>
          <w:lang w:val="ru-RU"/>
        </w:rPr>
        <w:t>детей</w:t>
      </w:r>
      <w:r>
        <w:rPr>
          <w:b/>
          <w:spacing w:val="-1"/>
          <w:lang w:val="ru-RU"/>
        </w:rPr>
        <w:t xml:space="preserve"> </w:t>
      </w:r>
      <w:r>
        <w:rPr>
          <w:b/>
          <w:lang w:val="ru-RU"/>
        </w:rPr>
        <w:t>раннего</w:t>
      </w:r>
      <w:r>
        <w:rPr>
          <w:b/>
          <w:spacing w:val="-1"/>
          <w:lang w:val="ru-RU"/>
        </w:rPr>
        <w:t xml:space="preserve"> </w:t>
      </w:r>
      <w:r>
        <w:rPr>
          <w:b/>
          <w:lang w:val="ru-RU"/>
        </w:rPr>
        <w:t>возраст (второй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жизни)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Росто-весовые</w:t>
      </w:r>
      <w:r>
        <w:rPr>
          <w:rFonts w:ascii="Cambria" w:eastAsiaTheme="majorEastAsia" w:hAnsi="Cambria" w:cstheme="majorBidi"/>
          <w:color w:val="365F91"/>
          <w:spacing w:val="-3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характеристики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Вес двухлетнего ребенка составляет одну пятую веса взрослого человека. К двум 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мальчики набирают вес до 13,04 кг, девочки - 12,6 кг.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Ежемесячная прибавка в весе составляет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200-250 граммов, а в росте 1 см. К двум годам </w:t>
      </w:r>
      <w:r>
        <w:rPr>
          <w:lang w:val="ru-RU"/>
        </w:rPr>
        <w:t>длина тела мальчиков достигает 88,3 см, а девочек 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86,1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см.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lastRenderedPageBreak/>
        <w:t>Функциональное</w:t>
      </w:r>
      <w:r>
        <w:rPr>
          <w:rFonts w:ascii="Cambria" w:eastAsiaTheme="majorEastAsia" w:hAnsi="Cambria" w:cstheme="majorBidi"/>
          <w:color w:val="365F91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созревание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Продолжаются рост и функциональное развитие внутренних органов, костной, мышечной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центральной нервной системы. Повышается работоспособность нервных центров. Общее врем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практически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полностью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подчиненного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суточной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ритмике, составляет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11-12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часов.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этапе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замедлением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ростовых процессов, снижением скорости увеличения объема головного мозга и формированием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нервных связей.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Начиная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16-18-ти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месяцев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мускулатуры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обеспечивает рефлекторную деятельность по контролю выделительной системы. К двум годам 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большинства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ночное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мочеиспускание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прекращается,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хотя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повторяться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гораздо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позднее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привычных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повседневной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активности,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фоне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болезни,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случаях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перевозбуждения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или испуга.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 xml:space="preserve">Развитие моторики. </w:t>
      </w:r>
      <w:r>
        <w:rPr>
          <w:lang w:val="ru-RU"/>
        </w:rPr>
        <w:t xml:space="preserve">Развитие моторики является определяющим для всего </w:t>
      </w:r>
      <w:r>
        <w:rPr>
          <w:lang w:val="ru-RU"/>
        </w:rPr>
        <w:t>психического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Преимущественно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подкорковый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включающий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ритма,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тонуса.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ритмической картины, соответственно, чрезвычайно важно формировать ритмичность </w:t>
      </w:r>
      <w:r>
        <w:rPr>
          <w:lang w:val="ru-RU"/>
        </w:rPr>
        <w:t>(движения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 ритм; режим дня; чередование активности и отдыха). Подавляющие большинство детей (90%)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 хорошо ходить (в год и два месяца); строить башню из двух кубиков (в полтора года);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подниматься по ступенькам (в год и десять месяцев); пинать мяч (к</w:t>
      </w:r>
      <w:r>
        <w:rPr>
          <w:lang w:val="ru-RU"/>
        </w:rPr>
        <w:t xml:space="preserve"> двум годам). На 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частично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пропорции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короткие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туловище, большая голова. Ребенок до полутора лет часто падает при ходьбе, не всегда 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вовремя остановиться, обойти препятствие. Несовершенна</w:t>
      </w:r>
      <w:r>
        <w:rPr>
          <w:lang w:val="ru-RU"/>
        </w:rPr>
        <w:t xml:space="preserve"> и осанка. Вследствие недостаточного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 мышечной системы ребенку трудно долго выполнять однотипные движения, например,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ходить с мамой «только за ручку». Постепенно ходьба совершенствуется. Дети учатся свободно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передвигаться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прогулке: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взбираютс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бугорки,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траве,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перешагивают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небольшие препятствия, например, палку, лежащую на земле. Исчезает шаркающая походка.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подвижных играх и на музыкальных занятиях дети делают боковые шаги, медленно кружатся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месте. Даже в начале второго г</w:t>
      </w:r>
      <w:r>
        <w:rPr>
          <w:lang w:val="ru-RU"/>
        </w:rPr>
        <w:t>ода дети много лазают: взбираются на горку, на диванчики, а позже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(приставным шагом) и на шведскую стенку. Они также перелезают через бревно, подлезают под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скамейку, пролезают через обруч. После полутора лет у малышей кроме основных развиваются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подражате</w:t>
      </w:r>
      <w:r>
        <w:rPr>
          <w:lang w:val="ru-RU"/>
        </w:rPr>
        <w:t>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(мишке,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зайчику).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подвижных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плясках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привыкают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координировать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другом.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полтора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способны рисовать каракули, а к двум годам могут нарисовать прямую линию. Дети все лучше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контролируют простые движения, а затем объединяют их во все более сложные и согласованные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Психические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функции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Восприятие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ведущей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Совершенствуется зрительное восприятие и становится ведущим. Вместе с тем, дети полу</w:t>
      </w:r>
      <w:r>
        <w:rPr>
          <w:lang w:val="ru-RU"/>
        </w:rPr>
        <w:t>тора 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двух лет не могут одновременно воспринимать объект в целом и отдельные его части. В 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восприятия происходит формирование перцептивных действий и предметных эталонов. Функция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перцептивных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ориентировочная,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обследование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перцептивных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</w:t>
      </w:r>
      <w:r>
        <w:rPr>
          <w:lang w:val="ru-RU"/>
        </w:rPr>
        <w:t>ойств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объекта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эталонов.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наглядно-действенного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скрытых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сущностных связей и отношений объектов происходит на основе развития восприятия и в ходе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овладения ребенком предметно-орудийными действиями. Первоначально </w:t>
      </w:r>
      <w:r>
        <w:rPr>
          <w:lang w:val="ru-RU"/>
        </w:rPr>
        <w:t>перцептивные 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развернутые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овладения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 приобретать черты произвольности. Слово начинает регулировать восприятие ребенка.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накопления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приобретают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</w:t>
      </w:r>
      <w:r>
        <w:rPr>
          <w:lang w:val="ru-RU"/>
        </w:rPr>
        <w:t>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принимать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одновременно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перерабатывать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сопоставляя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целом.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зачатки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экспериментирования.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опыт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Последовательность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овладения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обобщениями: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семи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месяцев); на основании формы (от полутора до двух лет); функциональные обобщения (от двух 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lastRenderedPageBreak/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орудия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стадии: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целенаправленных проб, «подстерегания», навязчиво</w:t>
      </w:r>
      <w:r>
        <w:rPr>
          <w:lang w:val="ru-RU"/>
        </w:rPr>
        <w:t>го вмешательства, объективной регуляции.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педантизм,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подстраивается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функциональная сторона действия опережает операциональную (знание действия опережает 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реализацию). Логика развития действия: неспец</w:t>
      </w:r>
      <w:r>
        <w:rPr>
          <w:lang w:val="ru-RU"/>
        </w:rPr>
        <w:t>ифичные действия - функциональные действия 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выделение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способа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перенос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другой,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одной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ситуации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 другую). Предметно-орудийные действия формируются только в сотрудничестве со взрослым.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совместные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поощрение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словесные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наглядно-образного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ожидаемом результате, </w:t>
      </w:r>
      <w:r>
        <w:rPr>
          <w:lang w:val="ru-RU"/>
        </w:rPr>
        <w:t>выделение соотношений и связей между предметами, условий 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Второй год жизни - период интенсивного формирования речи, где можно выделить два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 этапа. Первый (от года до года и шести-восьми месяцев) - переходный, со следующими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</w:t>
      </w:r>
      <w:r>
        <w:rPr>
          <w:lang w:val="ru-RU"/>
        </w:rPr>
        <w:t>нностями: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понимания,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почти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нет;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своеобразна по лексике, семантике, фонетике, грамматике, синтаксису. Второй период (от года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восьми месяцев до трех лет) - практическое овладение речью. Связи между предметом</w:t>
      </w:r>
      <w:r>
        <w:rPr>
          <w:lang w:val="ru-RU"/>
        </w:rPr>
        <w:t xml:space="preserve"> (действием)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 словами, их обозначающими, формируются значительно быстрее, чем в конце первого 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(«взрыв наименований»). При этом понимание речи окружающих по-прежнему опережает умение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говорить. Установлена четкая зависимость между качеством языковой ст</w:t>
      </w:r>
      <w:r>
        <w:rPr>
          <w:lang w:val="ru-RU"/>
        </w:rPr>
        <w:t>имуляции в домашнем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усваивают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обозначения некоторых качеств и состояний. Благодаря этому можно организовать деятельность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поведение малышей, формировать и совершенствовать восприят</w:t>
      </w:r>
      <w:r>
        <w:rPr>
          <w:lang w:val="ru-RU"/>
        </w:rPr>
        <w:t>ие, в том числе составляющие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основу сенсорного воспитания. Самые первые слова обозначают те предметы, с которыми ребенок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может играть (мяч, машинка и т. п.). Поскольку в окружении каждого ребенка набор предметов,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которыми он может так или иначе взаимодей</w:t>
      </w:r>
      <w:r>
        <w:rPr>
          <w:lang w:val="ru-RU"/>
        </w:rPr>
        <w:t>ствовать, различен, то и первоначальный словарный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запас каждого ребенка уникален. Научившись употреблять слова применительно к определенной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вскоре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описаниях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замечая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производимой нередко подмены </w:t>
      </w:r>
      <w:r>
        <w:rPr>
          <w:lang w:val="ru-RU"/>
        </w:rPr>
        <w:t>их истинного значения. В процессе разнообразной 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усваивают,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одно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же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действие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относиться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разным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предметам: «надень шапку, надень колечки на пирамидку и т.д.». Важным приобретением речи и 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</w:t>
      </w:r>
      <w:r>
        <w:rPr>
          <w:lang w:val="ru-RU"/>
        </w:rPr>
        <w:t>рующаяся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втором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сознании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ассоциироваться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обозначать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предметы,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относящиеся к этой группе, несмотря на различие по цвету, размеру и даже внешнему виду (кукла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большая и </w:t>
      </w:r>
      <w:r>
        <w:rPr>
          <w:lang w:val="ru-RU"/>
        </w:rPr>
        <w:t>маленькая). Активный словарь на протяжении года увеличивается неравномерно.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полутора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примерно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20-30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восьми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десяти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месяцев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происходит скачок, и активно используемый словарь состоит теперь из 200-300 слов. В нем много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глаголов и существительных, встречаются простые прилагательные и наречия (тут, там, туда и 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д.),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предлоги.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Упрощенные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(«ту-ту»,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«ав-ав»)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заменяются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обычными,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несовершенными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фонетическом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полутора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чаще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воспроизводит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контур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(число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слогов),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наполняя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звуками-заместителями,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менее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близкими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 звучанию слышимому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образцу.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двухлетних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содержательной.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полтора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узнают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предназна</w:t>
      </w:r>
      <w:r>
        <w:rPr>
          <w:lang w:val="ru-RU"/>
        </w:rPr>
        <w:t>чении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закрепленном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социального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окружения,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этих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пор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символической.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Образы,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которые используют дети в своих играх, похожи на реальные предметы. Этапы развития игры в раннем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детстве: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этапе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(один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носит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узко-подражательный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представляет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манипулирование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сначала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определенным,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втором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этапе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репертуар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расширяется,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вызывают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сложные цепочки действий. На третьем этапе (от полутора до трех лет) возникают элементы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воображаемой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отличительную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lastRenderedPageBreak/>
        <w:t>замещение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другим.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На</w:t>
      </w:r>
      <w:r>
        <w:rPr>
          <w:b/>
          <w:i/>
          <w:lang w:val="ru-RU"/>
        </w:rPr>
        <w:t xml:space="preserve">выки. </w:t>
      </w:r>
      <w:r>
        <w:rPr>
          <w:lang w:val="ru-RU"/>
        </w:rPr>
        <w:t>Дети осваивают действия с разнообразными игрушками: разборными (пирамиды,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матрешки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др.),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строительным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материалом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сюжетными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игрушками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(куклы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атрибутами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ним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и пр.). Эти действия ребенок воспроизводит и после показа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взрослого, и путем </w:t>
      </w:r>
      <w:r>
        <w:rPr>
          <w:lang w:val="ru-RU"/>
        </w:rPr>
        <w:t>отсроченного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подражания.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Постепенно,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складываются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«цепочки»,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малыш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доводить предметные действия до результата: заполняет колечками всю пирамиду, подбирая их по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цвету и размеру, из строительного материала возводит по образцу з</w:t>
      </w:r>
      <w:r>
        <w:rPr>
          <w:lang w:val="ru-RU"/>
        </w:rPr>
        <w:t>абор, паровозик, башенку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несложные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постройки.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воспроизводят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доминирует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подражание взрослому. Дети начинают переносить разученное действие с одной игрушкой (кукла)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 другие (мишки, зайцы и другие мягкие игрушки); они</w:t>
      </w:r>
      <w:r>
        <w:rPr>
          <w:lang w:val="ru-RU"/>
        </w:rPr>
        <w:t xml:space="preserve"> активно ищут предмет, необходимый для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завершения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(одеяло,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чтобы уложить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куклу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спать;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мисочку,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чтобы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накормить мишку).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Коммуникация и социализация</w:t>
      </w:r>
      <w:r>
        <w:rPr>
          <w:b/>
          <w:lang w:val="ru-RU"/>
        </w:rPr>
        <w:t xml:space="preserve">. </w:t>
      </w:r>
      <w:r>
        <w:rPr>
          <w:lang w:val="ru-RU"/>
        </w:rPr>
        <w:t>Формируется ситуативно-деловое общение со взрослым,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стремление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привлечь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деятельности;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поиск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своих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успехов;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обращение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поддержкой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случае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неуспеха;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отказ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от «чистой»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ласки,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поощрение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Принципиально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важной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образец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подражания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сотрудничества,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авторитета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привязанности: индивидуализация привязанности; снижение сепарационной тревоги. 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возникающие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реимущественно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заражения: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сочувствие,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сорадование. На втором году жизни у детей при направленной работе взрослого 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рядом;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играть друг с другом в разученные </w:t>
      </w:r>
      <w:r>
        <w:rPr>
          <w:lang w:val="ru-RU"/>
        </w:rPr>
        <w:t>ранее при помощи взрослого игры («Прятки», «Догонялки»).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Однако несовершенство коммуникативных навыков ведет к непониманию и трудностям 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расплакаться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ударить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жалеющего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протестует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против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вмешательства в свою игру</w:t>
      </w:r>
      <w:r>
        <w:rPr>
          <w:lang w:val="ru-RU"/>
        </w:rPr>
        <w:t>. Игрушка в руках другого гораздо интереснее для малыша, чем та, 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стоит рядом. Отобрав 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 соседа, но не зная, что делать дальше, малыш ее просто бросает.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Общение детей в течение дня возникает, как правило, в процессе предметно-игровой деятельности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</w:t>
      </w:r>
      <w:r>
        <w:rPr>
          <w:lang w:val="ru-RU"/>
        </w:rPr>
        <w:t>ежимных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моментах,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 поскольку предметно-игровые действия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самообслуживание только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заинтересованность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всячески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оберегать.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приучают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соблюдать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«дисциплину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расстояния»,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осваивают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умение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играть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действовать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рядом,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мешая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друг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другу,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вести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себя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группе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соответствующим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образом: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лезть в тарелку соседа, подвинуться на диванчике, чтобы мог сесть еще один ребенок, не шуметь 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спальне и т.д. При этом они пользуются простыми словами: «на» (</w:t>
      </w:r>
      <w:r>
        <w:rPr>
          <w:lang w:val="ru-RU"/>
        </w:rPr>
        <w:t>«возьми»), «дай», «пусти», «не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хочу»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 др.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Саморегуляция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Овладение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туалетным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оценочные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суждения: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«плохой,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хороший,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красивый».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овладевает умением самостоятельно есть любые виды </w:t>
      </w:r>
      <w:r>
        <w:rPr>
          <w:lang w:val="ru-RU"/>
        </w:rPr>
        <w:t>пищи, умыться и мыть руки, приобретает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навыки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опрятности.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Совершенствуется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самостоятельность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предметно-игровой деятельности и самообслуживании. С одной стороны, возрастает самостоятельность ребенка 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всех сферах жизни, с другой — он осваивает прав</w:t>
      </w:r>
      <w:r>
        <w:rPr>
          <w:lang w:val="ru-RU"/>
        </w:rPr>
        <w:t>ила поведения в группе (играть рядом, не мешая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помогать,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несложно).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будущем совместной игровой деятельности.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Личность.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себе,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представителе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Разворачиваются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ярко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идентификации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родителями.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предпосылки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самосознания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осуществление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эффективных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предметных действий.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t>1.6.2.2. Первая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младшая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группа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(третий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год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жизни)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Росто-весовые</w:t>
      </w:r>
      <w:r>
        <w:rPr>
          <w:rFonts w:ascii="Cambria" w:eastAsiaTheme="majorEastAsia" w:hAnsi="Cambria" w:cstheme="majorBidi"/>
          <w:color w:val="365F91"/>
          <w:spacing w:val="-3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характеристики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Средний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14,9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кг,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девочек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14,8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 95,7 см,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девочек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– 97,3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см.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Функциональное</w:t>
      </w:r>
      <w:r>
        <w:rPr>
          <w:rFonts w:ascii="Cambria" w:eastAsiaTheme="majorEastAsia" w:hAnsi="Cambria" w:cstheme="majorBidi"/>
          <w:color w:val="365F91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созревание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Продолжаются рост и функциональное развитие внутренних органов, костной, мышечной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центральной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системы.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Совершенствуются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двигательной </w:t>
      </w:r>
      <w:r>
        <w:rPr>
          <w:lang w:val="ru-RU"/>
        </w:rPr>
        <w:lastRenderedPageBreak/>
        <w:t>активности.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Развитие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моторики.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Дифференциация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моторики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девочек.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мальчиков опережающее развитие крупной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моторики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(к трем 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осваивать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езду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велосипеде);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девочек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опережающее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мелкой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моторики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(координированные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мелкими предметами).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Психические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функции.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Продолжает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ситуативно-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деловое общение ребенка со взрослым; совершенствуются восприятие, речь, начальные 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наглядно-действенное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усвоением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соотносящие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орудийные.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орудийные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развивает </w:t>
      </w:r>
      <w:r>
        <w:rPr>
          <w:lang w:val="ru-RU"/>
        </w:rPr>
        <w:t>произвольность, преобразуя натуральные формы активности в культурные на 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предлагаемой взрослыми модели, которая выступает в качестве не только объекта подражания, 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образца, регулирующего собственную активность ребенка. В ходе совместной со взросл</w:t>
      </w:r>
      <w:r>
        <w:rPr>
          <w:lang w:val="ru-RU"/>
        </w:rPr>
        <w:t>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предметной деятельности продолжает развиваться понимание речи. Слово отделяется от ситуации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приобретает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осваивать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словесные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просьбы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пределах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видимой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наглядной ситуации. Количество понимаемых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 значительно возрастает. Совершенствуется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регуляция поведения в результате обращения взрослых к ребенку, который начинает понимать 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инструкцию, но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 рассказ взрослых.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</w:t>
      </w:r>
      <w:r>
        <w:rPr>
          <w:lang w:val="ru-RU"/>
        </w:rPr>
        <w:t>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осваивают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грамматические структуры, пытаются строить простые предложения, в разговоре со взрослым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используют практически все части речи. Активный словарь достигает примерно 1000-1500 слов. 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концу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третьего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</w:t>
      </w:r>
      <w:r>
        <w:rPr>
          <w:lang w:val="ru-RU"/>
        </w:rPr>
        <w:t>изни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речь становится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средством общения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сверстниками.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третьему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совершенствуются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зрительные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слуховые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безошибочно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ряд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заданий: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двух-трех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 по форме, величине и</w:t>
      </w:r>
      <w:r>
        <w:rPr>
          <w:lang w:val="ru-RU"/>
        </w:rPr>
        <w:t xml:space="preserve"> цвету; различать мелодии; петь. Совершенствуется слуховое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прежде всего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фонематический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слух.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воспринимают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языка, но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произносят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большими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искажениями.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наглядно-действенн</w:t>
      </w:r>
      <w:r>
        <w:rPr>
          <w:lang w:val="ru-RU"/>
        </w:rPr>
        <w:t>ая.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заключается в том, что возникающие в жизни ребенка проблемные ситуации разрешаются путем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реального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действия с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предметами.  Размышляя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об отсутствующих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людях или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предметах,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дети начинают использовать их образы. Третий год жизни знаменуется</w:t>
      </w:r>
      <w:r>
        <w:rPr>
          <w:lang w:val="ru-RU"/>
        </w:rPr>
        <w:t xml:space="preserve"> появлением символического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запечатленным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образам-символам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воспроизводить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тот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иной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момент.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Теперь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проделывать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некоторые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операции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 xml:space="preserve">с реальными предметами, а с их образами, и эти </w:t>
      </w:r>
      <w:r>
        <w:rPr>
          <w:lang w:val="ru-RU"/>
        </w:rPr>
        <w:t>мысленные операции - свидетельство значительно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сложной,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прежде,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Переход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конкретно-чувственного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«мышления»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образному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осуществляться 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протяжении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двух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лет.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Детские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виды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деятельности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деятельности: игра, рисование, конструирование. Игра носит процессуальный характер, главное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приближенными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реальности.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середине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третьего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года жизни появляются действия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</w:t>
      </w:r>
      <w:r>
        <w:rPr>
          <w:lang w:val="ru-RU"/>
        </w:rPr>
        <w:t>дметами-заместителями.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Появление собственно изобразительной деятельности обусловлено тем, что ребенок уже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сформулировать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намерение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изобразить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какой-либо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Типичным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изображение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виде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«головонога»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- окружности 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отходящих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нее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линий.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Коммуникация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социализация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третьем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 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отмечается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автономии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изменение отношений со взрослым, дети становятся самостоятельнее. Начинает 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критичность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 собственным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действиям.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Саморегуляция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</w:t>
      </w:r>
      <w:r>
        <w:rPr>
          <w:lang w:val="ru-RU"/>
        </w:rPr>
        <w:t>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неосознанность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импульсивность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чувств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желаний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легко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заражаются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Однако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складываться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обусловлена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орудийных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речи.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lastRenderedPageBreak/>
        <w:t>Личность.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чувства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гордости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стыда,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элементы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самосознания,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идентификацией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именем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полом.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осознает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себя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отличного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Завершается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ранний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кризисом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рядом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отрицательных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проявлений: негативизмом, упрямством, нарушением общения со взрослым и др. Кризис 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продолжаться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 нескольких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месяцев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двух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лет.</w:t>
      </w:r>
    </w:p>
    <w:p w:rsidR="00D22B64" w:rsidRDefault="00524E97" w:rsidP="006D4C05">
      <w:pPr>
        <w:spacing w:before="360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1.6.3. Дошкольный возраст (от трех до семи лет) </w:t>
      </w:r>
    </w:p>
    <w:p w:rsidR="00D22B64" w:rsidRDefault="00524E97" w:rsidP="006D4C05">
      <w:pPr>
        <w:spacing w:before="360"/>
        <w:jc w:val="both"/>
        <w:outlineLvl w:val="0"/>
        <w:rPr>
          <w:b/>
          <w:lang w:val="ru-RU"/>
        </w:rPr>
      </w:pPr>
      <w:r>
        <w:rPr>
          <w:b/>
          <w:lang w:val="ru-RU"/>
        </w:rPr>
        <w:t>1.6.3.1. Вторая младшая группа (четвертый год жизни)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Росто-весовые</w:t>
      </w:r>
      <w:r>
        <w:rPr>
          <w:rFonts w:ascii="Cambria" w:eastAsiaTheme="majorEastAsia" w:hAnsi="Cambria" w:cstheme="majorBidi"/>
          <w:color w:val="365F91"/>
          <w:spacing w:val="-3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характеристики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Средний вес у мальчиков к четырем годам достигает 17 кг, у девочек – 16 кг. Средний рост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мальчиков 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четырем годам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достигае</w:t>
      </w:r>
      <w:r>
        <w:rPr>
          <w:lang w:val="ru-RU"/>
        </w:rPr>
        <w:t>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102 см,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девочек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100,6 см.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Функциональное</w:t>
      </w:r>
      <w:r>
        <w:rPr>
          <w:rFonts w:ascii="Cambria" w:eastAsiaTheme="majorEastAsia" w:hAnsi="Cambria" w:cstheme="majorBidi"/>
          <w:color w:val="365F91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созревание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 данном возрасте уровень развития скелета и мышечной системы определяет возможность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осанки,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свода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стопы, базовых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двигательных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стереотипов.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Продолжается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физиологических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дыхания,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кровообращения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терморегуляции, обеспечения обмена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веществ.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Данный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созреванием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нейронного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аппарата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проекционной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ассоциативной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коры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больших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полушарий.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Психические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функции.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три-четыре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носит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непроизвольный,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непосредственный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Наряду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непроизвольной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запоминает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накопления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представлений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предметах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окружающего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мира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развивается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образное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воображение.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накопление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словаря,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связной речи.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 три-четыре года внимание ребѐнка носит непроизвольный, непосредственный характер.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Отмечается двусторонняя свя</w:t>
      </w:r>
      <w:r>
        <w:rPr>
          <w:lang w:val="ru-RU"/>
        </w:rPr>
        <w:t>зь восприятия и внимания – внимание регулируется восприятием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(увидел яркое – обратил внимание). В младшем дошкольном возрасте развивается перцептивная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деятельность. Дети от использования предэталонов — индивидуальных единиц восприятия 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переходят к сенсорн</w:t>
      </w:r>
      <w:r>
        <w:rPr>
          <w:lang w:val="ru-RU"/>
        </w:rPr>
        <w:t>ым эталонам — культурно выработанным средствам восприятия. К концу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младшего дошкольного возраста дети могут воспринимать до пяти и более форм предметов и 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пространстве</w:t>
      </w:r>
      <w:r>
        <w:rPr>
          <w:lang w:val="ru-RU"/>
        </w:rPr>
        <w:t xml:space="preserve"> группы детского сада, а при определенной организации образовательного процесса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знакомых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ему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помещениях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организации.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 xml:space="preserve">Детские виды деятельности. </w:t>
      </w:r>
      <w:r>
        <w:rPr>
          <w:lang w:val="ru-RU"/>
        </w:rPr>
        <w:t>Система значимых отношений ребенка с социальной средой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определяется возможностями позн</w:t>
      </w:r>
      <w:r>
        <w:rPr>
          <w:lang w:val="ru-RU"/>
        </w:rPr>
        <w:t>авательной сферы, наличием образного мышления, наличием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самосознания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инструкции,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действие по образцу). Социальная ситуация развития характеризуется выраженным интересом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ребенка к системе социальных </w:t>
      </w:r>
      <w:r>
        <w:rPr>
          <w:lang w:val="ru-RU"/>
        </w:rPr>
        <w:t>отношений между людьми (мама-дочка, врач-пациент), 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хочет подражать взрослому, быть «как взрослый». Противоречие между стремлением быть «как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взрослый» и невозможностью непосредственного воплощения данного стремления приводит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отображает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систему человеческих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осваивает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 общения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три-четыре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отличается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однообразием </w:t>
      </w:r>
      <w:r>
        <w:rPr>
          <w:lang w:val="ru-RU"/>
        </w:rPr>
        <w:t>сюжетов, где центральным содержанием игровой деятельности является действие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игрушкой, игра протекает либо в индивидуальной форме, либо в паре, нарушение логики игры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опротестовывается.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 первичные навыки рисования, лепки, конструирования. Графические образы пока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бедны, у одних детей в изображениях отсутствуют детали, у других рисунки могут быть 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lastRenderedPageBreak/>
        <w:t>детализированы.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начинают активно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цвет.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Большое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мелкой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моторики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лепка.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руководством взрослого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вылепить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простые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предметы.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Конструктивная деятельность в младшем дошкольном возрасте ограничена возведением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несложных построек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образцу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 по замыслу.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Коммуникация</w:t>
      </w:r>
      <w:r>
        <w:rPr>
          <w:b/>
          <w:i/>
          <w:lang w:val="ru-RU"/>
        </w:rPr>
        <w:t xml:space="preserve"> и социализация. </w:t>
      </w:r>
      <w:r>
        <w:rPr>
          <w:lang w:val="ru-RU"/>
        </w:rPr>
        <w:t>В общении со взрослыми, наряду с ситуативно-деловой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внеситуативно-познавательная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ситуативно-деловая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становлением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согласовывать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взаимодействия.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Положительно-индифферентное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преобладающее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раннем возрас</w:t>
      </w:r>
      <w:r>
        <w:rPr>
          <w:lang w:val="ru-RU"/>
        </w:rPr>
        <w:t>те, сменяется конкурентным типом отношения к сверстнику, где другой 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выступает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качестве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самопознания.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 xml:space="preserve">Саморегуляция. </w:t>
      </w:r>
      <w:r>
        <w:rPr>
          <w:lang w:val="ru-RU"/>
        </w:rPr>
        <w:t>В три года у ребенка преобладает ситуативное поведение, произвольное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инструкции,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2-3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побудительную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торможения.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регулирующую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накапливается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эмоциональный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опыт,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позволяющий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предвосхищ</w:t>
      </w:r>
      <w:r>
        <w:rPr>
          <w:lang w:val="ru-RU"/>
        </w:rPr>
        <w:t>ать действия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ребенка.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Личность и самооценка</w:t>
      </w:r>
      <w:r>
        <w:rPr>
          <w:b/>
          <w:lang w:val="ru-RU"/>
        </w:rPr>
        <w:t xml:space="preserve">. </w:t>
      </w:r>
      <w:r>
        <w:rPr>
          <w:lang w:val="ru-RU"/>
        </w:rPr>
        <w:t>У ребенка 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 периферия самосознания,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самооценка.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осознании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опирается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оценку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достижениями сверстников, что может повышать конфликтность между детьми. Данный возраст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дебютом личности.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t>1.6.3.2. Средняя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группа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(пятый</w:t>
      </w:r>
      <w:r>
        <w:rPr>
          <w:b/>
          <w:spacing w:val="-4"/>
          <w:lang w:val="ru-RU"/>
        </w:rPr>
        <w:t xml:space="preserve"> </w:t>
      </w:r>
      <w:r>
        <w:rPr>
          <w:b/>
          <w:lang w:val="ru-RU"/>
        </w:rPr>
        <w:t>год</w:t>
      </w:r>
      <w:r>
        <w:rPr>
          <w:b/>
          <w:spacing w:val="-4"/>
          <w:lang w:val="ru-RU"/>
        </w:rPr>
        <w:t xml:space="preserve"> </w:t>
      </w:r>
      <w:r>
        <w:rPr>
          <w:b/>
          <w:lang w:val="ru-RU"/>
        </w:rPr>
        <w:t>жизни)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Росто-весовые</w:t>
      </w:r>
      <w:r>
        <w:rPr>
          <w:rFonts w:ascii="Cambria" w:eastAsiaTheme="majorEastAsia" w:hAnsi="Cambria" w:cstheme="majorBidi"/>
          <w:color w:val="365F91"/>
          <w:spacing w:val="-3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характеристики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Средний вес девочек изменяется от 16 кг в четыре года до </w:t>
      </w:r>
      <w:r>
        <w:rPr>
          <w:lang w:val="ru-RU"/>
        </w:rPr>
        <w:t>18,4 кг в пять лет, у мальчиков 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 17 кг в четыре года до 19,7 кг в пять лет. Средняя длина тела у девочек изменяется от 100 см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 109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мальчиков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– 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102 см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четыре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110 см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лет.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Функциональное</w:t>
      </w:r>
      <w:r>
        <w:rPr>
          <w:rFonts w:ascii="Cambria" w:eastAsiaTheme="majorEastAsia" w:hAnsi="Cambria" w:cstheme="majorBidi"/>
          <w:color w:val="365F91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созревание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Данный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созреванием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нейронного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аппарата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ассоциативной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полушарий.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корковых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межполушарных связей. Правое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полушарие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является ведущим.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Продолжается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скелета,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мышц,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изменяют</w:t>
      </w:r>
      <w:r>
        <w:rPr>
          <w:lang w:val="ru-RU"/>
        </w:rPr>
        <w:t>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пропорции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проявляются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различия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строении тела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мальчиков и девочек.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Психические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функции.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Ведущим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четыре-пять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эффективность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непроизвольного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запоминания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выше,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опосредованная память, но непосредственное запоминание преобладает. Возрастает объем памяти,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дети запоминают до 7-8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названий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предметов.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К концу пятого года жизни восприятие </w:t>
      </w:r>
      <w:r>
        <w:rPr>
          <w:lang w:val="ru-RU"/>
        </w:rPr>
        <w:t>становится более развитым. Интеллектуализация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разложение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сенсорные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эталоны.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опосредуется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сенсорных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эталонов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обследования.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Наряду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действиями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идентификации и приравнивания к обра</w:t>
      </w:r>
      <w:r>
        <w:rPr>
          <w:lang w:val="ru-RU"/>
        </w:rPr>
        <w:t>зцу, интенсивно формируются перцептивные 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наглядного моделирования (в основном, через продуктивные виды деятельности). Дети способны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упорядочить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сенсорному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цвету;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параметры, как высота, длина </w:t>
      </w:r>
      <w:r>
        <w:rPr>
          <w:lang w:val="ru-RU"/>
        </w:rPr>
        <w:t>и ширина. Совершенствуется ориентация в пространстве. 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характеристикой мышления детей четырех-пяти лет является эгоцентризм. Наряду с интенсивным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развитием образного мышления и расширением кругозора, начинает формироваться наглядно-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схематическое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ышление.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воображение.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беглость,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гибкость.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устойчивость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улучшается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дикция,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словарь,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lastRenderedPageBreak/>
        <w:t>диалогическая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 предметом активности детей. Для детей данного возраста характерно словотворчество.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вызывают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ритмическая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рифмы.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грамматическая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сторона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</w:t>
      </w:r>
      <w:r>
        <w:rPr>
          <w:lang w:val="ru-RU"/>
        </w:rPr>
        <w:t>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четырех-пяти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любознательности.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Детские виды деятельности</w:t>
      </w:r>
      <w:r>
        <w:rPr>
          <w:b/>
          <w:lang w:val="ru-RU"/>
        </w:rPr>
        <w:t xml:space="preserve">. </w:t>
      </w:r>
      <w:r>
        <w:rPr>
          <w:lang w:val="ru-RU"/>
        </w:rPr>
        <w:t>На пятом году жизни ребенок осваивает сложную систему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принятых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социуме.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развернутая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сюжетно-ролевая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центральным содержанием выступает моделирование системы человеческих отношений в ходе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отношения, характерна ролевая речь. Конфликты чаще возникают в ходе распределения роле</w:t>
      </w:r>
      <w:r>
        <w:rPr>
          <w:lang w:val="ru-RU"/>
        </w:rPr>
        <w:t>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меняться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игры.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носит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процессуальный,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творческий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характер.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Детям доступны игры с правилами, дидактические игры.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Развивается изобразительная деятельность.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Совершенствуется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изобразительной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замысел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смещается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конца на начало рисования. 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рисовать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 геометрические фигуры, вырезать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ножницами,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наклеивать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изображения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бумагу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т. д.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Усложняется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конструирование.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образцу,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схеме,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замыслу,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последовательности действий.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Продуктивные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способствуют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развитию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мелкой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моторики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рук.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Коммуникация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социализация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внеситуативные формы </w:t>
      </w:r>
      <w:r>
        <w:rPr>
          <w:lang w:val="ru-RU"/>
        </w:rPr>
        <w:t>общения, в частности – внеситуативно-познавательная форма общения,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 «почемучек» приходится именно на четыре-пять лет. У детей формируется потребность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уважении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оказывается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чрезвычайно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важной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похвала.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приводит к</w:t>
      </w:r>
      <w:r>
        <w:rPr>
          <w:lang w:val="ru-RU"/>
        </w:rPr>
        <w:t xml:space="preserve"> их повышенной обидчивости на замечания. Повышенная обидчивость представляет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феномен.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ситуативно-деловая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 общения, что определяется развитием развернутой сюжетно-ролевой игры и совместными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вида</w:t>
      </w:r>
      <w:r>
        <w:rPr>
          <w:lang w:val="ru-RU"/>
        </w:rPr>
        <w:t>ми деятельности со сверстниками.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 этом, характер межличностных отношений отличает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ярко выраженный интерес по отношению к сверстнику, высокую значимость сверстника, 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болезненно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реагирует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похвалу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конфликтност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стабильная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детьми,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социометрический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статус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Саморегуляция.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четырех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самовыражении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(стремление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компетентным в доступных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деятельности) определяет развитие произвольности. В игре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ребенок может управлять собственным поведением, опираясь на систему правил, </w:t>
      </w:r>
      <w:r>
        <w:rPr>
          <w:lang w:val="ru-RU"/>
        </w:rPr>
        <w:t>заложенных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осознание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социуме.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(чувство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стыда,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смущение,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гордост</w:t>
      </w:r>
      <w:r>
        <w:rPr>
          <w:lang w:val="ru-RU"/>
        </w:rPr>
        <w:t>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переживание успеха-неуспеха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др.).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 xml:space="preserve">Личность и самооценка. </w:t>
      </w:r>
      <w:r>
        <w:rPr>
          <w:lang w:val="ru-RU"/>
        </w:rPr>
        <w:t>У ребенка интенсивно формируется периферия самосознания,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продолжает формироваться дифференцированная самооценка. Оценка взрослого, оценка взрослым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других детей, а также механизм сравнен</w:t>
      </w:r>
      <w:r>
        <w:rPr>
          <w:lang w:val="ru-RU"/>
        </w:rPr>
        <w:t>ия своих результатов деятельности с результатами 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оказывают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самосознания.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краткосрочная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временная перспектива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(вчера-сегодня-завтра, было-будет).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t>1.6.3.3. Старшая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группа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(шестой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год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жизни)</w:t>
      </w:r>
    </w:p>
    <w:p w:rsidR="00D22B64" w:rsidRDefault="00524E97" w:rsidP="006D4C05">
      <w:pPr>
        <w:keepNext/>
        <w:keepLines/>
        <w:spacing w:before="40"/>
        <w:ind w:firstLine="709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Росто-весовые</w:t>
      </w:r>
      <w:r>
        <w:rPr>
          <w:rFonts w:ascii="Cambria" w:eastAsiaTheme="majorEastAsia" w:hAnsi="Cambria" w:cstheme="majorBidi"/>
          <w:color w:val="365F91"/>
          <w:spacing w:val="-3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характеристики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Средний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вес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мальчиков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изменяется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19,7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кг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21,9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кг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шесть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лет,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девочек –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18,5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кг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21,3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кг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шесть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лет.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Средняя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длина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мальчиков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110,4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пять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 115,9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шесть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девочек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 109,0 см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пять лет до 115,7 см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шесть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лет.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Функциональное</w:t>
      </w:r>
      <w:r>
        <w:rPr>
          <w:rFonts w:ascii="Cambria" w:eastAsiaTheme="majorEastAsia" w:hAnsi="Cambria" w:cstheme="majorBidi"/>
          <w:color w:val="365F91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созревание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опорно-двигательной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зрительно-моторной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lastRenderedPageBreak/>
        <w:t>координации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стереотипов.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lang w:val="ru-RU"/>
        </w:rPr>
        <w:t xml:space="preserve">Психические функции. </w:t>
      </w:r>
      <w:r>
        <w:rPr>
          <w:lang w:val="ru-RU"/>
        </w:rPr>
        <w:t>В период от пяти до шести лет детям доступно опосредованное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запоминание. Эффективность запоминания с помощью внешних средств (картинок, пиктограмм)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 возрастать в 2 раза. В старшем дошкольном возрасте продолжает развиваться образно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преобразования объекта, указать, в какой последовательности объекты вступят во взаимодействие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т.д.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Эгоцентризм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сохраняется.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мыслительных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наглядно-схематическое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словесно-логического мышления. Интенсивно формируется творческое воображение</w:t>
      </w:r>
      <w:r>
        <w:rPr>
          <w:lang w:val="ru-RU"/>
        </w:rPr>
        <w:t>. Наряду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креативностью,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вербальная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креативность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параметрам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беглости,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гибкости,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оригинальности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разработанности.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устойчивость,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распределение, переключаемость внимания. Развитие речи идет в направлении </w:t>
      </w:r>
      <w:r>
        <w:rPr>
          <w:lang w:val="ru-RU"/>
        </w:rPr>
        <w:t>развития словаря,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грамматической стороны речи, связной речи, ребенку доступен фонематический анализ слова, 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навыков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любознательность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расширяется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круг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познавательных интересов. Складывается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перви</w:t>
      </w:r>
      <w:r>
        <w:rPr>
          <w:lang w:val="ru-RU"/>
        </w:rPr>
        <w:t>чная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картина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мира.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Детские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виды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деятельности.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шестого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отмечается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счет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усложнения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сюжетно-ролевая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сложную структуру. В игре могут принимать участие несколько детей (до 5-6 человек). Дети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шестого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придерживаясь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взятой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интонационно.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принимается и обосновывается. При распределении ролей могут возникать конфликты, связанные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субординацией ролевого поведения, а также нарушением правил. Сюжеты игр становя</w:t>
      </w:r>
      <w:r>
        <w:rPr>
          <w:lang w:val="ru-RU"/>
        </w:rPr>
        <w:t>тся 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разнообразными,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игр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определяется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логикой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игры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системой правил.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способствуют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творческого воображения 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самовыражения ребенка.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Детям доступны рисование, </w:t>
      </w:r>
      <w:r>
        <w:rPr>
          <w:lang w:val="ru-RU"/>
        </w:rPr>
        <w:t>конструирование, лепка, аппликация по образцу, условию и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замыслу самого ребенка. Необходимо отметить, что сюжетно-ролевая игра и продуктивные 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пять-шесть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приобретают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требуется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целеполагание,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</w:t>
      </w:r>
      <w:r>
        <w:rPr>
          <w:lang w:val="ru-RU"/>
        </w:rPr>
        <w:t>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Продуктивные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деятельности могут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осуществляться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совместной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Коммуникация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социализация.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внеситуативно-познавательная и </w:t>
      </w:r>
      <w:r>
        <w:rPr>
          <w:lang w:val="ru-RU"/>
        </w:rPr>
        <w:t>внеситуативно-личностная форма общения. У детей формируется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потребность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самоутверждении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ожиданиям,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транслируемым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внеситуативно-деловая форма о</w:t>
      </w:r>
      <w:r>
        <w:rPr>
          <w:lang w:val="ru-RU"/>
        </w:rPr>
        <w:t>бщения, что определяется возрастающим интересом к личности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сверстника, появляются избирательные отношения, чувство привязанности к определенным детям,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дружба.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 межличностных отношений отличает выраженный интерес по отношению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высокую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Детские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характеризуются стабильной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структурой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взаимоотношений между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детьми.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Саморе</w:t>
      </w:r>
      <w:bookmarkStart w:id="0" w:name="_GoBack"/>
      <w:bookmarkEnd w:id="0"/>
      <w:r>
        <w:rPr>
          <w:b/>
          <w:i/>
          <w:lang w:val="ru-RU"/>
        </w:rPr>
        <w:t>гуляция.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устойчивые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представления о том, «что </w:t>
      </w:r>
      <w:r>
        <w:rPr>
          <w:lang w:val="ru-RU"/>
        </w:rPr>
        <w:t>такое хорошо» и «что такое плохо», которые становятся внутренними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регуляторами поведения ребенка. Формируется произвольность поведения, социально значимые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начинают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управлять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мотивами.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Личность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самооценка.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Складывается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иерархия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самооценки.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Преобладает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высокая,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неадекватная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самооценка.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стремится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 сохранению позитивной самооценки.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lastRenderedPageBreak/>
        <w:t>1.6.3.4. Подготовительная</w:t>
      </w:r>
      <w:r>
        <w:rPr>
          <w:b/>
          <w:spacing w:val="-5"/>
          <w:lang w:val="ru-RU"/>
        </w:rPr>
        <w:t xml:space="preserve"> </w:t>
      </w:r>
      <w:r>
        <w:rPr>
          <w:b/>
          <w:lang w:val="ru-RU"/>
        </w:rPr>
        <w:t>к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школе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группа (седьмой</w:t>
      </w:r>
      <w:r>
        <w:rPr>
          <w:b/>
          <w:spacing w:val="-1"/>
          <w:lang w:val="ru-RU"/>
        </w:rPr>
        <w:t xml:space="preserve"> </w:t>
      </w:r>
      <w:r>
        <w:rPr>
          <w:b/>
          <w:lang w:val="ru-RU"/>
        </w:rPr>
        <w:t>год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жизни)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Росто-весовые</w:t>
      </w:r>
      <w:r>
        <w:rPr>
          <w:rFonts w:ascii="Cambria" w:eastAsiaTheme="majorEastAsia" w:hAnsi="Cambria" w:cstheme="majorBidi"/>
          <w:color w:val="365F91"/>
          <w:spacing w:val="-3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характеристики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Средний вес </w:t>
      </w:r>
      <w:r>
        <w:rPr>
          <w:lang w:val="ru-RU"/>
        </w:rPr>
        <w:t>мальчиков к семи годам достигает 24,9 кг, девочек – 24,7 кг. Средняя длина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 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мальчиков 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семи годам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достигает</w:t>
      </w:r>
      <w:r>
        <w:rPr>
          <w:spacing w:val="3"/>
          <w:lang w:val="ru-RU"/>
        </w:rPr>
        <w:t xml:space="preserve"> </w:t>
      </w:r>
      <w:r>
        <w:rPr>
          <w:lang w:val="ru-RU"/>
        </w:rPr>
        <w:t>123,9,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девочек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 123,6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 период от пяти до семи лет наблюдается выраженное увеличение скорости роста 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 в длину (</w:t>
      </w:r>
      <w:r>
        <w:rPr>
          <w:i/>
          <w:lang w:val="ru-RU"/>
        </w:rPr>
        <w:t>«полуростово</w:t>
      </w:r>
      <w:r>
        <w:rPr>
          <w:i/>
          <w:lang w:val="ru-RU"/>
        </w:rPr>
        <w:t>й скачок роста»</w:t>
      </w:r>
      <w:r>
        <w:rPr>
          <w:lang w:val="ru-RU"/>
        </w:rPr>
        <w:t>), причем конечности в это время растут быстрее,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туловище. Изменяются кости, формирующие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облик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лица.</w:t>
      </w:r>
    </w:p>
    <w:p w:rsidR="00D22B64" w:rsidRDefault="00524E97" w:rsidP="006D4C05">
      <w:pPr>
        <w:keepNext/>
        <w:keepLines/>
        <w:spacing w:before="40"/>
        <w:ind w:firstLine="709"/>
        <w:jc w:val="both"/>
        <w:outlineLvl w:val="1"/>
        <w:rPr>
          <w:rFonts w:ascii="Cambria" w:hAnsi="Cambria"/>
          <w:color w:val="365F91"/>
          <w:sz w:val="26"/>
          <w:szCs w:val="26"/>
          <w:lang w:val="ru-RU" w:eastAsia="ru-RU"/>
        </w:rPr>
      </w:pP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Функциональное</w:t>
      </w:r>
      <w:r>
        <w:rPr>
          <w:rFonts w:ascii="Cambria" w:eastAsiaTheme="majorEastAsia" w:hAnsi="Cambria" w:cstheme="majorBidi"/>
          <w:color w:val="365F91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Cambria" w:eastAsiaTheme="majorEastAsia" w:hAnsi="Cambria" w:cstheme="majorBidi"/>
          <w:color w:val="365F91"/>
          <w:sz w:val="26"/>
          <w:szCs w:val="26"/>
          <w:lang w:val="ru-RU" w:eastAsia="ru-RU"/>
        </w:rPr>
        <w:t>созревание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костной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мышечной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наработка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стереотипов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отвечают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подвижных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Скелетные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хорошо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приспособлены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длительным,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слишком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мощности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нагрузкам.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Качественные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телесной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(полуростовой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скачок)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шести-семи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продолжительность необходимого сна составляет 9-11 часов, при этом длительность цикла сна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60-70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минут,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45-50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минутам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годовалого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приближаясь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90 минутам,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характ</w:t>
      </w:r>
      <w:r>
        <w:rPr>
          <w:lang w:val="ru-RU"/>
        </w:rPr>
        <w:t>ерным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сна детей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старшего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возраста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взрослых.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Важнейшим признаком морфофункциональной зрелости становится формирование тонкой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биомеханики работы кисти ребенка. К этому возрасту начинает формироваться способность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сложным пространственным программам дв</w:t>
      </w:r>
      <w:r>
        <w:rPr>
          <w:lang w:val="ru-RU"/>
        </w:rPr>
        <w:t>ижения, в том числе к такой важнейшей функции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письму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отдельные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элементы письма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объединяются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буквы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слова.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К пяти-шести годам в значительной степени развивается глазомер. Дети называют 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мелкие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детали,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присутствующие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красоты, комбинации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иных черт.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Процессы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возбуждения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торможения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становятся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лучше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сбалансированными.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подвижность,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уравновешенность.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неустойчивостью,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высокой истощаемостью нервных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центров.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Психические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функции.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шести-семи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годам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приобретает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формирования «взрослых» механизмов восп</w:t>
      </w:r>
      <w:r>
        <w:rPr>
          <w:lang w:val="ru-RU"/>
        </w:rPr>
        <w:t>риятия. Формируется способность дифференцировать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различающиеся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редко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появляющиеся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сенсорные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стимулы.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перестройки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нейрофизиологических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восприятия позволяют рассматривать этот период как </w:t>
      </w:r>
      <w:r>
        <w:rPr>
          <w:i/>
          <w:lang w:val="ru-RU"/>
        </w:rPr>
        <w:t xml:space="preserve">сенситивный </w:t>
      </w:r>
      <w:r>
        <w:rPr>
          <w:lang w:val="ru-RU"/>
        </w:rPr>
        <w:t>для становления когнитивных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очередь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сосредоточенного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внимания,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работы без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отвлечений по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инструкции достигает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10-15 минут.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Детям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становят</w:t>
      </w:r>
      <w:r>
        <w:rPr>
          <w:lang w:val="ru-RU"/>
        </w:rPr>
        <w:t>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опосредованной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выступать не только внешние объекты (картинки, пиктограммы), но и некоторые мыслительные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операции (классификация).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Существенно повышается роль словесного мышления, как основы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</w:t>
      </w:r>
      <w:r>
        <w:rPr>
          <w:lang w:val="ru-RU"/>
        </w:rPr>
        <w:t>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обособляющегося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наглядно-образного. Формируются основы словесно-логического мышления, логические операции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классификации,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сериации,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сравнения.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Продолжают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развиваться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навыки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обобщения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рассуждения, 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еще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ограничиваются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минут).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произношением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правильным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построением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предложений,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сюжетным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картинкам.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диалогическая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некоторые виды монологической речи, формируются предпосылки к обучению чтения. Активный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словарный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запас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дости</w:t>
      </w:r>
      <w:r>
        <w:rPr>
          <w:lang w:val="ru-RU"/>
        </w:rPr>
        <w:t>гает 3,5</w:t>
      </w:r>
      <w:r>
        <w:rPr>
          <w:spacing w:val="2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7 тысяч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Детские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виды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деятельности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Процессуальная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сюжетно-ролевая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сменяется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результативной игрой (игры с правилами, настольные игры). Игровое пространство усложняется.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Система взаимоотношений в игре усложняется, дети способны </w:t>
      </w:r>
      <w:r>
        <w:rPr>
          <w:lang w:val="ru-RU"/>
        </w:rPr>
        <w:t>отслеживать поведение партнеров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всему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игровому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пространству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 менять свое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поведение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зависимости </w:t>
      </w:r>
      <w:r>
        <w:rPr>
          <w:lang w:val="ru-RU"/>
        </w:rPr>
        <w:lastRenderedPageBreak/>
        <w:t>от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места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нем.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lang w:val="ru-RU"/>
        </w:rPr>
        <w:t>Продуктивные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выступают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целенаправленного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Рисунки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приобретают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детализированный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обогащается их цветовая гамма.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Дети подготовительной к школе группы в значительной 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осваивают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владеют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анализа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изображений,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построек;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анализируют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 конструктивные особенности различных деталей, но и определяют их форму на 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сходства со знакомыми им объемными предметами.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Способны выполнять различные по 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постройки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 собственному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замыслу, так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</w:t>
      </w:r>
      <w:r>
        <w:rPr>
          <w:lang w:val="ru-RU"/>
        </w:rPr>
        <w:t>ловиям.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Коммуникация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социализация</w:t>
      </w:r>
      <w:r>
        <w:rPr>
          <w:b/>
          <w:lang w:val="ru-RU"/>
        </w:rPr>
        <w:t>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внеситуативно-личностная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преобладает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внеситуативно-деловая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отличает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выраженный </w:t>
      </w:r>
      <w:r>
        <w:rPr>
          <w:lang w:val="ru-RU"/>
        </w:rPr>
        <w:t>интерес по отношению к сверстнику, высокую значимость сверстника, возрастание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феномен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дружбы,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эмпатия,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сочувствие, содействие, сопереживание. Детские группы характеризуются стабильной структурой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</w:t>
      </w:r>
      <w:r>
        <w:rPr>
          <w:lang w:val="ru-RU"/>
        </w:rPr>
        <w:t>имоотношений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детьми.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Саморегуляция.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соподчинение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регулируют личные мотивы, «надо» начинает управлять «хочу». Выражено стремление 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заниматься социально значимой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деятельностью. Происходит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«потеря </w:t>
      </w:r>
      <w:r>
        <w:rPr>
          <w:lang w:val="ru-RU"/>
        </w:rPr>
        <w:t>непосредственности» (по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Л.С.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Выготскому),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опосредуется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действующих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связанных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формированием социальных эмоций, актуализируется способность к «эмоциона</w:t>
      </w:r>
      <w:r>
        <w:rPr>
          <w:lang w:val="ru-RU"/>
        </w:rPr>
        <w:t>льной коррекции»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Постепенно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предпосылки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инструкциям.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преобладающей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постепенно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намечается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переход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рациональным, волевым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формам.</w:t>
      </w:r>
    </w:p>
    <w:p w:rsidR="00D22B64" w:rsidRDefault="00524E97" w:rsidP="006D4C05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b/>
          <w:i/>
          <w:lang w:val="ru-RU"/>
        </w:rPr>
        <w:t>Личность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самооценка.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Складывается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иерархия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дифференцированность самооценки и уровень притязаний. Преобладает высокая, неадекватная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самооценка. Ребенок стремится к сохранению позитивной самооценки. Формируются внутренняя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позиция школьника; генде</w:t>
      </w:r>
      <w:r>
        <w:rPr>
          <w:lang w:val="ru-RU"/>
        </w:rPr>
        <w:t>рная и полоролевая идентичность, основы гражданской идентичности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(представление о принадлежности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семье, национальная, религиозная принадлежность,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соотнесение с названием своего места жительства,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 своей культурой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страной); первичная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картина мира</w:t>
      </w:r>
      <w:r>
        <w:rPr>
          <w:lang w:val="ru-RU"/>
        </w:rPr>
        <w:t>, которая включает представление о себе, о других людях и мире в целом, чувство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справедливости.</w:t>
      </w:r>
    </w:p>
    <w:p w:rsidR="00D22B64" w:rsidRDefault="00524E97" w:rsidP="006D4C05">
      <w:pPr>
        <w:tabs>
          <w:tab w:val="left" w:pos="426"/>
          <w:tab w:val="left" w:pos="567"/>
        </w:tabs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1.7. Педагогическая диагностика достижения планируемых результатов</w:t>
      </w:r>
    </w:p>
    <w:p w:rsidR="00D22B64" w:rsidRDefault="00524E97" w:rsidP="006D4C05">
      <w:pPr>
        <w:tabs>
          <w:tab w:val="left" w:pos="527"/>
        </w:tabs>
        <w:ind w:firstLine="567"/>
        <w:jc w:val="both"/>
        <w:rPr>
          <w:lang w:val="ru-RU"/>
        </w:rPr>
      </w:pPr>
      <w:r>
        <w:rPr>
          <w:lang w:val="ru-RU"/>
        </w:rPr>
        <w:t>Оценка  уровней эффективности педагогических воздействий.</w:t>
      </w:r>
    </w:p>
    <w:p w:rsidR="001A0620" w:rsidRDefault="00524E97" w:rsidP="006D4C05">
      <w:pPr>
        <w:tabs>
          <w:tab w:val="left" w:pos="527"/>
        </w:tabs>
        <w:ind w:firstLine="567"/>
        <w:contextualSpacing/>
        <w:jc w:val="both"/>
        <w:rPr>
          <w:lang w:val="ru-RU" w:eastAsia="ru-RU"/>
        </w:rPr>
      </w:pPr>
      <w:r w:rsidRPr="001A0620">
        <w:rPr>
          <w:lang w:val="ru-RU" w:eastAsia="ru-RU"/>
        </w:rPr>
        <w:t>Педагогическая диагностика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</w:t>
      </w:r>
      <w:r w:rsidRPr="001A0620">
        <w:rPr>
          <w:lang w:val="ru-RU" w:eastAsia="ru-RU"/>
        </w:rPr>
        <w:t>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</w:t>
      </w:r>
      <w:r w:rsidRPr="001A0620">
        <w:rPr>
          <w:lang w:val="ru-RU" w:eastAsia="ru-RU"/>
        </w:rPr>
        <w:t xml:space="preserve">сти. </w:t>
      </w:r>
    </w:p>
    <w:p w:rsidR="009E2359" w:rsidRPr="009E2359" w:rsidRDefault="00524E97" w:rsidP="009E2359">
      <w:pPr>
        <w:shd w:val="clear" w:color="auto" w:fill="FFFFFF"/>
        <w:ind w:firstLine="567"/>
        <w:jc w:val="both"/>
        <w:rPr>
          <w:b/>
          <w:lang w:val="ru-RU" w:eastAsia="ru-RU"/>
        </w:rPr>
      </w:pPr>
      <w:r w:rsidRPr="009E2359">
        <w:rPr>
          <w:b/>
          <w:lang w:val="ru-RU" w:eastAsia="ru-RU"/>
        </w:rPr>
        <w:t>Методологическая основа педагогической диагностики обеспечивается при помощи методик: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>«Комплексный диагностический инструментарий. Мониторинг математической деятельности детей 2-3 лет, 3-4 лет, 4-5 лет, 5-6 лет, 6-7 лет» Н.А Мурченко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 xml:space="preserve">Комплексный </w:t>
      </w:r>
      <w:r w:rsidRPr="009E2359">
        <w:rPr>
          <w:lang w:val="ru-RU" w:eastAsia="ru-RU"/>
        </w:rPr>
        <w:t>диагностический инструментарий. Мониторинг речевой деятельности детей 2-3 лет, 3-4 лет, 4-5 лет, 5-6 лет, 6-7 лет» Ничепорчук Т.П.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>Комплексный диагностический инструментарий. Мониторинг игровой деятельности детей 2-3 лет, 3-4 лет, 4-5 лет, 5-6 лет, 6-7 лет</w:t>
      </w:r>
      <w:r w:rsidRPr="009E2359">
        <w:rPr>
          <w:lang w:val="ru-RU" w:eastAsia="ru-RU"/>
        </w:rPr>
        <w:t>» Балберова О.Б.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>Комплексный диагностический инструментарий. Мониторинг физического развития детей 2-3 лет, 3-4 лет, 4-5 лет, 5-6 лет, 6-7 лет» Недомеркова И.Н..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lastRenderedPageBreak/>
        <w:t>Комплексный диагностический инструментарий. Мониторинг речевой деятельности детей 2-3 лет, 3-4</w:t>
      </w:r>
      <w:r w:rsidRPr="009E2359">
        <w:rPr>
          <w:lang w:val="ru-RU" w:eastAsia="ru-RU"/>
        </w:rPr>
        <w:t xml:space="preserve"> лет, 4-5 лет, 5-6 лет, 6-7 лет» Ничепорчук Т.П.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>Комплексный диагностический инструментарий. Мониторинг ЗОЖ детей 2-3 лет, 3-4 лет, 4-5 лет, 5-6 лет, 6-7 лет» Мурченко Н.А.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 xml:space="preserve">Комплексный диагностический инструментарий. Мониторинг ОБЖ детей 2-3 лет, 3-4 лет, </w:t>
      </w:r>
      <w:r w:rsidRPr="009E2359">
        <w:rPr>
          <w:lang w:val="ru-RU" w:eastAsia="ru-RU"/>
        </w:rPr>
        <w:t>4-5 лет, 5-6 лет, 6-7 лет» Ничепорчук Т.П.</w:t>
      </w:r>
    </w:p>
    <w:p w:rsidR="009E2359" w:rsidRPr="009E2359" w:rsidRDefault="00524E97" w:rsidP="00EA712A">
      <w:pPr>
        <w:numPr>
          <w:ilvl w:val="0"/>
          <w:numId w:val="19"/>
        </w:numPr>
        <w:shd w:val="clear" w:color="auto" w:fill="FFFFFF"/>
        <w:ind w:left="0" w:firstLine="567"/>
        <w:jc w:val="both"/>
        <w:rPr>
          <w:lang w:val="ru-RU" w:eastAsia="ru-RU"/>
        </w:rPr>
      </w:pPr>
      <w:r w:rsidRPr="009E2359">
        <w:rPr>
          <w:lang w:val="ru-RU" w:eastAsia="ru-RU"/>
        </w:rPr>
        <w:t>Комплексный диагностический инструментарий. Мониторинг музыкальной деятельности детей 2-3 лет, 3-4 лет, 4-5 лет, 5-6 лет, 6-7 лет» Ничепорчук Т.П.</w:t>
      </w:r>
    </w:p>
    <w:p w:rsidR="009E2359" w:rsidRPr="009E2359" w:rsidRDefault="00524E97" w:rsidP="009E2359">
      <w:pPr>
        <w:shd w:val="clear" w:color="auto" w:fill="FFFFFF"/>
        <w:ind w:firstLine="567"/>
        <w:rPr>
          <w:b/>
          <w:color w:val="1A1A1A"/>
          <w:lang w:val="ru-RU" w:eastAsia="ru-RU"/>
        </w:rPr>
      </w:pPr>
      <w:r w:rsidRPr="009E2359">
        <w:rPr>
          <w:b/>
          <w:color w:val="1A1A1A"/>
          <w:lang w:val="ru-RU" w:eastAsia="ru-RU"/>
        </w:rPr>
        <w:t>Пособия, используемые для проведения педагогической диагностики:</w:t>
      </w:r>
    </w:p>
    <w:p w:rsidR="009E2359" w:rsidRDefault="00524E97" w:rsidP="00600854">
      <w:pPr>
        <w:numPr>
          <w:ilvl w:val="0"/>
          <w:numId w:val="20"/>
        </w:numPr>
        <w:shd w:val="clear" w:color="auto" w:fill="FFFFFF"/>
        <w:ind w:left="993"/>
        <w:contextualSpacing/>
        <w:jc w:val="both"/>
        <w:rPr>
          <w:lang w:val="ru-RU" w:eastAsia="ru-RU"/>
        </w:rPr>
      </w:pPr>
      <w:r w:rsidRPr="009E2359">
        <w:rPr>
          <w:lang w:val="ru-RU" w:eastAsia="ru-RU"/>
        </w:rPr>
        <w:t>Н</w:t>
      </w:r>
      <w:r w:rsidRPr="009E2359">
        <w:rPr>
          <w:lang w:val="ru-RU" w:eastAsia="ru-RU"/>
        </w:rPr>
        <w:t>.В. Верещагина: «Диагностика педагогического процесса в первой младшей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группе (с 2 до 3 лет) дошкольной образовательной организации.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Разработано в соответствии с ФГОС».</w:t>
      </w:r>
    </w:p>
    <w:p w:rsidR="009E2359" w:rsidRDefault="00524E97" w:rsidP="00600854">
      <w:pPr>
        <w:numPr>
          <w:ilvl w:val="0"/>
          <w:numId w:val="20"/>
        </w:numPr>
        <w:shd w:val="clear" w:color="auto" w:fill="FFFFFF"/>
        <w:ind w:left="993"/>
        <w:contextualSpacing/>
        <w:jc w:val="both"/>
        <w:rPr>
          <w:lang w:val="ru-RU" w:eastAsia="ru-RU"/>
        </w:rPr>
      </w:pPr>
      <w:r w:rsidRPr="009E2359">
        <w:rPr>
          <w:lang w:val="ru-RU" w:eastAsia="ru-RU"/>
        </w:rPr>
        <w:t>Н.В. Верещагина: «Диагностика педагогического процесса во второй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младшей группе (с 3 до</w:t>
      </w:r>
      <w:r w:rsidRPr="009E2359">
        <w:rPr>
          <w:lang w:val="ru-RU" w:eastAsia="ru-RU"/>
        </w:rPr>
        <w:t xml:space="preserve"> 4 лет) дошкольной образовательной организации. Разработано в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соответствии с ФГОС».</w:t>
      </w:r>
    </w:p>
    <w:p w:rsidR="009E2359" w:rsidRDefault="00524E97" w:rsidP="00600854">
      <w:pPr>
        <w:numPr>
          <w:ilvl w:val="0"/>
          <w:numId w:val="20"/>
        </w:numPr>
        <w:shd w:val="clear" w:color="auto" w:fill="FFFFFF"/>
        <w:ind w:left="993"/>
        <w:contextualSpacing/>
        <w:jc w:val="both"/>
        <w:rPr>
          <w:lang w:val="ru-RU" w:eastAsia="ru-RU"/>
        </w:rPr>
      </w:pPr>
      <w:r w:rsidRPr="009E2359">
        <w:rPr>
          <w:lang w:val="ru-RU" w:eastAsia="ru-RU"/>
        </w:rPr>
        <w:t>Н.В. Верещагина: «Диагностика педагогического процесса в средней группе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(с 4 до 5 лет) дошкольной образовательной организации.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Разработано в соответствии с ФГОС».</w:t>
      </w:r>
    </w:p>
    <w:p w:rsidR="009E2359" w:rsidRDefault="00524E97" w:rsidP="00600854">
      <w:pPr>
        <w:numPr>
          <w:ilvl w:val="0"/>
          <w:numId w:val="20"/>
        </w:numPr>
        <w:shd w:val="clear" w:color="auto" w:fill="FFFFFF"/>
        <w:ind w:left="993"/>
        <w:contextualSpacing/>
        <w:jc w:val="both"/>
        <w:rPr>
          <w:lang w:val="ru-RU" w:eastAsia="ru-RU"/>
        </w:rPr>
      </w:pPr>
      <w:r w:rsidRPr="009E2359">
        <w:rPr>
          <w:lang w:val="ru-RU" w:eastAsia="ru-RU"/>
        </w:rPr>
        <w:t>Н.В. Вере</w:t>
      </w:r>
      <w:r w:rsidRPr="009E2359">
        <w:rPr>
          <w:lang w:val="ru-RU" w:eastAsia="ru-RU"/>
        </w:rPr>
        <w:t>щагина: «Диагностика педагогического процесса в старшей группе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(с 5 до 6 лет) дошкольной образовательной организации.</w:t>
      </w:r>
      <w:r>
        <w:rPr>
          <w:lang w:val="ru-RU" w:eastAsia="ru-RU"/>
        </w:rPr>
        <w:t xml:space="preserve"> </w:t>
      </w:r>
      <w:r w:rsidRPr="009E2359">
        <w:rPr>
          <w:lang w:val="ru-RU" w:eastAsia="ru-RU"/>
        </w:rPr>
        <w:t>Разработано в соответствии с ФГОС».</w:t>
      </w:r>
    </w:p>
    <w:p w:rsidR="00821244" w:rsidRDefault="00524E97" w:rsidP="00600854">
      <w:pPr>
        <w:numPr>
          <w:ilvl w:val="0"/>
          <w:numId w:val="20"/>
        </w:numPr>
        <w:shd w:val="clear" w:color="auto" w:fill="FFFFFF"/>
        <w:ind w:left="993"/>
        <w:contextualSpacing/>
        <w:jc w:val="both"/>
        <w:rPr>
          <w:lang w:val="ru-RU" w:eastAsia="ru-RU"/>
        </w:rPr>
      </w:pPr>
      <w:r w:rsidRPr="009E2359">
        <w:rPr>
          <w:lang w:val="ru-RU" w:eastAsia="ru-RU"/>
        </w:rPr>
        <w:t xml:space="preserve">Н.В.Верещагина:«Диагностика педагогического процесса в подготовительной к школе группе (с 6 до 7 лет) </w:t>
      </w:r>
      <w:r w:rsidRPr="009E2359">
        <w:rPr>
          <w:lang w:val="ru-RU" w:eastAsia="ru-RU"/>
        </w:rPr>
        <w:t>дошкольной образовательной организации. Раз</w:t>
      </w:r>
      <w:r>
        <w:rPr>
          <w:lang w:val="ru-RU" w:eastAsia="ru-RU"/>
        </w:rPr>
        <w:t>работано в соответствии с ФГОС».</w:t>
      </w:r>
    </w:p>
    <w:p w:rsidR="00821244" w:rsidRPr="00821244" w:rsidRDefault="00524E97" w:rsidP="00600854">
      <w:pPr>
        <w:numPr>
          <w:ilvl w:val="0"/>
          <w:numId w:val="20"/>
        </w:numPr>
        <w:shd w:val="clear" w:color="auto" w:fill="FFFFFF"/>
        <w:ind w:left="993"/>
        <w:contextualSpacing/>
        <w:jc w:val="both"/>
        <w:rPr>
          <w:lang w:val="ru-RU" w:eastAsia="ru-RU"/>
        </w:rPr>
      </w:pPr>
      <w:r w:rsidRPr="00821244">
        <w:rPr>
          <w:rFonts w:eastAsia="Calibri"/>
          <w:color w:val="000000"/>
          <w:lang w:val="ru-RU" w:eastAsia="ru-RU"/>
        </w:rPr>
        <w:t xml:space="preserve">М.И. Кузнецова, </w:t>
      </w:r>
      <w:r w:rsidRPr="00821244">
        <w:rPr>
          <w:rFonts w:eastAsia="Calibri"/>
          <w:bCs/>
          <w:iCs/>
          <w:color w:val="000000"/>
          <w:lang w:val="ru-RU" w:eastAsia="ru-RU"/>
        </w:rPr>
        <w:t>Е.Э. Кочурова под редакцией Л.Е. Журовой: «</w:t>
      </w:r>
      <w:r w:rsidRPr="00821244">
        <w:rPr>
          <w:rFonts w:eastAsia="Calibri"/>
          <w:color w:val="000000"/>
          <w:lang w:val="ru-RU" w:eastAsia="ru-RU"/>
        </w:rPr>
        <w:t>Педагогическая диагностика готовности детей к обучению в школе».</w:t>
      </w:r>
    </w:p>
    <w:p w:rsidR="009E2359" w:rsidRDefault="009E2359" w:rsidP="006D4C05">
      <w:pPr>
        <w:tabs>
          <w:tab w:val="left" w:pos="527"/>
        </w:tabs>
        <w:ind w:firstLine="567"/>
        <w:contextualSpacing/>
        <w:jc w:val="both"/>
        <w:rPr>
          <w:i/>
          <w:color w:val="FF0000"/>
          <w:lang w:val="ru-RU"/>
        </w:rPr>
      </w:pPr>
    </w:p>
    <w:p w:rsidR="00D22B64" w:rsidRPr="009E2359" w:rsidRDefault="00524E97" w:rsidP="006D4C05">
      <w:pPr>
        <w:tabs>
          <w:tab w:val="left" w:pos="527"/>
        </w:tabs>
        <w:ind w:firstLine="567"/>
        <w:contextualSpacing/>
        <w:jc w:val="both"/>
        <w:rPr>
          <w:b/>
          <w:lang w:val="ru-RU"/>
        </w:rPr>
      </w:pPr>
      <w:r>
        <w:rPr>
          <w:b/>
          <w:lang w:val="ru-RU"/>
        </w:rPr>
        <w:t>П</w:t>
      </w:r>
      <w:r w:rsidR="006D4C05" w:rsidRPr="009E2359">
        <w:rPr>
          <w:b/>
          <w:lang w:val="ru-RU"/>
        </w:rPr>
        <w:t xml:space="preserve">орядок проведения педагогической диагностики в ДОО </w:t>
      </w:r>
      <w:r w:rsidR="00E92445">
        <w:rPr>
          <w:lang w:val="ru-RU"/>
        </w:rPr>
        <w:t xml:space="preserve">прописан в </w:t>
      </w:r>
      <w:r w:rsidR="006D4C05" w:rsidRPr="009E2359">
        <w:rPr>
          <w:lang w:val="ru-RU"/>
        </w:rPr>
        <w:t>локальн</w:t>
      </w:r>
      <w:r w:rsidR="00E92445">
        <w:rPr>
          <w:lang w:val="ru-RU"/>
        </w:rPr>
        <w:t>ом</w:t>
      </w:r>
      <w:r w:rsidR="006D4C05" w:rsidRPr="009E2359">
        <w:rPr>
          <w:lang w:val="ru-RU"/>
        </w:rPr>
        <w:t xml:space="preserve"> акт</w:t>
      </w:r>
      <w:r w:rsidR="00E92445">
        <w:rPr>
          <w:lang w:val="ru-RU"/>
        </w:rPr>
        <w:t>е</w:t>
      </w:r>
      <w:r w:rsidR="006D4C05" w:rsidRPr="009E2359">
        <w:rPr>
          <w:lang w:val="ru-RU"/>
        </w:rPr>
        <w:t>-положени</w:t>
      </w:r>
      <w:r w:rsidR="00E92445">
        <w:rPr>
          <w:lang w:val="ru-RU"/>
        </w:rPr>
        <w:t>и</w:t>
      </w:r>
      <w:r w:rsidR="006D4C05" w:rsidRPr="009E2359">
        <w:rPr>
          <w:lang w:val="ru-RU"/>
        </w:rPr>
        <w:t xml:space="preserve"> о педагогической диагностике</w:t>
      </w:r>
      <w:r>
        <w:rPr>
          <w:lang w:val="ru-RU"/>
        </w:rPr>
        <w:t xml:space="preserve"> МБДОУ «Детский сад «Лукоморь</w:t>
      </w:r>
      <w:r w:rsidR="00830BEA">
        <w:rPr>
          <w:lang w:val="ru-RU"/>
        </w:rPr>
        <w:t>е</w:t>
      </w:r>
      <w:r>
        <w:rPr>
          <w:lang w:val="ru-RU"/>
        </w:rPr>
        <w:t>» городского округа город Михайловка Волгоградской области»</w:t>
      </w:r>
      <w:r w:rsidR="006D4C05" w:rsidRPr="009E2359">
        <w:rPr>
          <w:b/>
          <w:lang w:val="ru-RU"/>
        </w:rPr>
        <w:t xml:space="preserve"> </w:t>
      </w:r>
      <w:r w:rsidR="006D4C05" w:rsidRPr="00E92445">
        <w:rPr>
          <w:lang w:val="ru-RU"/>
        </w:rPr>
        <w:t>(Приложение №1.)</w:t>
      </w:r>
    </w:p>
    <w:p w:rsidR="00D22B64" w:rsidRDefault="00D22B64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D22B64" w:rsidRDefault="00D22B64" w:rsidP="006D4C05">
      <w:pPr>
        <w:shd w:val="clear" w:color="auto" w:fill="FFFFFF"/>
        <w:ind w:firstLine="567"/>
        <w:jc w:val="both"/>
        <w:rPr>
          <w:b/>
          <w:sz w:val="32"/>
          <w:szCs w:val="32"/>
          <w:lang w:val="ru-RU" w:eastAsia="ru-RU"/>
        </w:rPr>
        <w:sectPr w:rsidR="00D22B64">
          <w:footerReference w:type="default" r:id="rId20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</w:p>
    <w:p w:rsidR="00D22B64" w:rsidRDefault="00524E97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  <w:r>
        <w:rPr>
          <w:b/>
          <w:lang w:eastAsia="ru-RU"/>
        </w:rPr>
        <w:lastRenderedPageBreak/>
        <w:t>II</w:t>
      </w:r>
      <w:r>
        <w:rPr>
          <w:b/>
          <w:lang w:val="ru-RU" w:eastAsia="ru-RU"/>
        </w:rPr>
        <w:t>. Содержательный раздел</w:t>
      </w:r>
    </w:p>
    <w:p w:rsidR="00D22B64" w:rsidRDefault="00524E97" w:rsidP="006D4C05">
      <w:pPr>
        <w:shd w:val="clear" w:color="auto" w:fill="FFFFFF"/>
        <w:ind w:left="-142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2.1.  Инструментарий (УМК) по решению задач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</w:t>
      </w:r>
    </w:p>
    <w:p w:rsidR="00D22B64" w:rsidRDefault="00D22B64" w:rsidP="006D4C05">
      <w:pPr>
        <w:shd w:val="clear" w:color="auto" w:fill="FFFFFF"/>
        <w:jc w:val="both"/>
        <w:rPr>
          <w:b/>
          <w:highlight w:val="cyan"/>
          <w:lang w:val="ru-RU" w:eastAsia="ru-RU"/>
        </w:rPr>
      </w:pPr>
      <w:bookmarkStart w:id="1" w:name="_Hlk13426385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8054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3"/>
                <w:szCs w:val="20"/>
              </w:rPr>
              <w:t>Образовательная область/задачи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3"/>
                <w:szCs w:val="20"/>
              </w:rPr>
              <w:t>Инструментарий</w:t>
            </w:r>
          </w:p>
        </w:tc>
      </w:tr>
      <w:tr w:rsidR="00805427" w:rsidRPr="004F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Социально-коммуникативное развитие</w:t>
            </w:r>
          </w:p>
          <w:p w:rsidR="00D22B64" w:rsidRDefault="00524E97" w:rsidP="006D4C05">
            <w:pPr>
              <w:numPr>
                <w:ilvl w:val="0"/>
                <w:numId w:val="21"/>
              </w:numPr>
              <w:contextualSpacing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Труд</w:t>
            </w:r>
          </w:p>
          <w:p w:rsidR="00D22B64" w:rsidRDefault="00524E97" w:rsidP="006D4C05">
            <w:pPr>
              <w:numPr>
                <w:ilvl w:val="0"/>
                <w:numId w:val="21"/>
              </w:numPr>
              <w:contextualSpacing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ОБЖ</w:t>
            </w:r>
          </w:p>
          <w:p w:rsidR="00D22B64" w:rsidRDefault="00524E97" w:rsidP="006D4C05">
            <w:pPr>
              <w:numPr>
                <w:ilvl w:val="0"/>
                <w:numId w:val="21"/>
              </w:numPr>
              <w:contextualSpacing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Социальные отношения</w:t>
            </w:r>
          </w:p>
          <w:p w:rsidR="00D22B64" w:rsidRDefault="00524E97" w:rsidP="006D4C05">
            <w:pPr>
              <w:numPr>
                <w:ilvl w:val="0"/>
                <w:numId w:val="21"/>
              </w:numPr>
              <w:contextualSpacing/>
              <w:jc w:val="left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</w:rPr>
              <w:t>Формирование гражданственности и патриотизма</w:t>
            </w:r>
          </w:p>
          <w:p w:rsidR="00D22B64" w:rsidRDefault="00524E97" w:rsidP="006D4C05">
            <w:pPr>
              <w:jc w:val="left"/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3"/>
                <w:szCs w:val="20"/>
                <w:lang w:eastAsia="en-US"/>
              </w:rPr>
              <w:br/>
              <w:t>"Об утверждении федеральной обра</w:t>
            </w:r>
            <w:r>
              <w:rPr>
                <w:sz w:val="23"/>
                <w:szCs w:val="20"/>
                <w:lang w:eastAsia="en-US"/>
              </w:rPr>
              <w:t>зовательной программы дошкольного образования"</w:t>
            </w:r>
            <w:r>
              <w:rPr>
                <w:sz w:val="23"/>
                <w:szCs w:val="20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Труд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Куцакова Л.В. Трудовое воспитание в детском саду: Для занятий с детьми 3–7 лет. Партнерство дошкольной организации и семьи / Под ред. С.С. Прищепа, Т.С. Шатверян.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Вас</w:t>
            </w:r>
            <w:r>
              <w:rPr>
                <w:sz w:val="23"/>
                <w:szCs w:val="20"/>
              </w:rPr>
              <w:t xml:space="preserve">юкова Н.Е., Лыкова И.А., Рыжова Н.А. Труд в образовательной программе детского сада. Интегрированный подход: методическое пособие. — М.: Цветной мир, 2016.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Рыжова Н.А. Труд и наблюдения в природе: методическое пособие для воспитателей и учителей начальной</w:t>
            </w:r>
            <w:r>
              <w:rPr>
                <w:sz w:val="23"/>
                <w:szCs w:val="20"/>
              </w:rPr>
              <w:t xml:space="preserve"> школы. — М.: Цветной мир, 2015. Рыжова Н.А. «Я — сам!» Поддержка детской инициативы. Учебный видеофильм на DVD с текстом (методические рекомендации). // Приложение к журналу «Обруч» «Видеофильм на DVD», 2010. 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ОБЖ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Белая К.Ю. Основы безопасности. Комплекты</w:t>
            </w:r>
            <w:r>
              <w:rPr>
                <w:sz w:val="23"/>
                <w:szCs w:val="20"/>
              </w:rPr>
              <w:t xml:space="preserve"> для оформления родительских уголков в ДОО: Младшая группа.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Белая К.Ю. Основы безопасности. Комплекты для оформления родительских уголков в ДОО: Средняя группа.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Белая К.Ю. Основы безопасности. Комплекты для оформления родительских уголков в ДОО: Старшая </w:t>
            </w:r>
            <w:r>
              <w:rPr>
                <w:sz w:val="23"/>
                <w:szCs w:val="20"/>
              </w:rPr>
              <w:t xml:space="preserve">группа.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Белая К.Ю. Основы безопасности. Комплекты для оформления родительских уголков в ДОО: Подготовительная группа.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Бордачева И.Ю. Безопасность на дороге: Плакаты для оформления родительского уголка в ДОУ. Бордачева И. Ю. Дорожные знаки: Для работы с детьми 4–7 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Бордачева И. Ю. История светофора: Для работы с детьми 4–7 лет. Веракса Н.Е., Веракса А.Н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Авдеева Н., Кн</w:t>
            </w:r>
            <w:r>
              <w:rPr>
                <w:sz w:val="23"/>
                <w:szCs w:val="20"/>
              </w:rPr>
              <w:t>язева О., Стеркина Р. Основы безопасности детей дошкольно-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го возраста: Программа дошкольных образовательных учреждений // Дошкольное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воспитание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Лыкова И.А. и др. Детская безопасность. Парциальная программа. — М.: Цветной мир, 2016. Лыкова И.А., Шипунова В</w:t>
            </w:r>
            <w:r>
              <w:rPr>
                <w:sz w:val="23"/>
                <w:szCs w:val="20"/>
              </w:rPr>
              <w:t xml:space="preserve">.А. Азбука безопасного общения и поведения: уч.-метод. пособие. — М.: Цветной мир, 2013.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Лыкова И.А., Шипунова В.А. Дорожная азбука. — М.: Цветной мир, 2013.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Лыкова И.А., Шипунова В.А. Огонь — друг, огонь — враг: уч.-метод. пособие. — М.: Цветной мир, 20</w:t>
            </w:r>
            <w:r>
              <w:rPr>
                <w:sz w:val="23"/>
                <w:szCs w:val="20"/>
              </w:rPr>
              <w:t xml:space="preserve">13.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Лыкова И.А., Шипунова В.А. Опасные предметы, существа, явления: уч.-метод. пособие. — М.: Цветной мир, 2013.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lastRenderedPageBreak/>
              <w:t>Лыкова И.А., Шипунова В.А. Комплект дидактических пособий «Детская безопасность»: 1) «Безопасность на дороге»; 2) «Опасные явления в природе»</w:t>
            </w:r>
            <w:r>
              <w:rPr>
                <w:sz w:val="23"/>
                <w:szCs w:val="20"/>
              </w:rPr>
              <w:t xml:space="preserve">; 3) «Пожарная безопасность»; 4) «Что такое хорошо и что такое плохо». — М.: Цветной мир, 2014. (4 комплекта по 8 карточек).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Тимофеева Л.Л. Комплект методических пособий «Формирование культуры безопасности. Планирование образовательной деятельности». Вклю</w:t>
            </w:r>
            <w:r>
              <w:rPr>
                <w:sz w:val="23"/>
                <w:szCs w:val="20"/>
              </w:rPr>
              <w:t xml:space="preserve">чает 3 книги для работы во второй младшей, средней, старшей группах. — СПб.: Детство-пресс, 2014.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Тимофеева Л.Л., Корнеичева Е.Е., Ерачева Н.И. Формирование культуры безопасности. Планирование образовательной деятельности в подготовительной к школе группе</w:t>
            </w:r>
            <w:r>
              <w:rPr>
                <w:sz w:val="23"/>
                <w:szCs w:val="20"/>
              </w:rPr>
              <w:t xml:space="preserve">. — СПб.: Детство-пресс, 2014.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Тимофеева Л.Л. Формирование культуры безопасности: рабочая тетрадь. Старшая и подготовительная к школе группа. — СПб.: Детство-пресс, 2014.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Формированию основ безопасного поведения также посвящены отдельные темы в пособиях «</w:t>
            </w:r>
            <w:r>
              <w:rPr>
                <w:sz w:val="23"/>
                <w:szCs w:val="20"/>
              </w:rPr>
              <w:t>Здравствуй, мир!» (в 4 частях), авторы А. А. Вахрушев, Е. Е. Кочемасова, И. В. Маслова и др.; «По планете шаг за шагом»(в 6 частях), авторы С. В. Паршина, А. А. Вахрушев, Т. Р. Кислова и др.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Социальные отношения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«Это – я!», авторы М. В. Корепанова,</w:t>
            </w:r>
            <w:r>
              <w:rPr>
                <w:sz w:val="23"/>
                <w:szCs w:val="20"/>
              </w:rPr>
              <w:t xml:space="preserve"> Е. В. Харлампова.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Конспекты и сценарии занятий Абрамова Л. В., Слепцова И. Ф. Социально-коммуникативное развитие дошкольников.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Абрамова Л. В., Слепцова И. Ф. Социально-коммуникативное развитие дошкольников. Средняя группа (4–5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Абрамова Л. В., Слепц</w:t>
            </w:r>
            <w:r>
              <w:rPr>
                <w:sz w:val="23"/>
                <w:szCs w:val="20"/>
              </w:rPr>
              <w:t xml:space="preserve">ова И. Ф. Социально-коммуникативное развитие дошкольников. Старшая группа (5–6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Абрамова Л. В., Слепцова И. Ф. Социально-коммуникативное развитие дошкольников. Подготовительная к школе группа (6–7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Губанова Н. Ф. Развитие игровой деятельности: </w:t>
            </w:r>
            <w:r>
              <w:rPr>
                <w:sz w:val="23"/>
                <w:szCs w:val="20"/>
              </w:rPr>
              <w:t xml:space="preserve">Вторая группа раннего возраста (2–3 года). Губанова Н. Ф. Развитие игровой деятельности: Младшая группа (3–4 года).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Губанова Н. Ф. Развитие игровой деятельности: Средняя группа (4–5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Губанова Н. Ф. Развитие игровой деятельности: Подготовительная к ш</w:t>
            </w:r>
            <w:r>
              <w:rPr>
                <w:sz w:val="23"/>
                <w:szCs w:val="20"/>
              </w:rPr>
              <w:t xml:space="preserve">коле группа (6–7 лет) (готовится к печати).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Дыбина О. В. Ознакомление с предметным и социальным окружением: Младшая группа (3–4 года).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Дыбина О. В. Ознакомление с предметным и социальным окружением: Средняя группа (4–5 лет). Дыбина О. В. Ознакомление с предметным и социальным окружением: Старшая группа (5–6 лет). Дыбина О. В. Ознакомление с предметным и социальным окружением: Подготовител</w:t>
            </w:r>
            <w:r>
              <w:rPr>
                <w:sz w:val="23"/>
                <w:szCs w:val="20"/>
              </w:rPr>
              <w:t xml:space="preserve">ьная к школе группа (6–7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Коломийченко Л.В. Комплект настольно-печатных игр по развитию социальных компетенций дошкольников. Вторая младшая группа, средняя группа, старшая группа, подготовительная группа ДОО. — М.: БИНОМ. Лаборатория знаний, 2018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Я—Т</w:t>
            </w:r>
            <w:r>
              <w:rPr>
                <w:sz w:val="23"/>
                <w:szCs w:val="20"/>
              </w:rPr>
              <w:t xml:space="preserve">ы—Мы. Программа социально-эмоционального развития дошкольников / Сост.: О. Л. Князева. — М.: Мозаика-Синтез, 2005. — 168 с.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lastRenderedPageBreak/>
              <w:t>Книга включает в себя программу социально-эмоционального развития детей дошкольного возраста «Я—Ты—Мы», организационно-методические</w:t>
            </w:r>
            <w:r>
              <w:rPr>
                <w:sz w:val="23"/>
                <w:szCs w:val="20"/>
              </w:rPr>
              <w:t xml:space="preserve"> рекомендации по реализации программы, примерный тематический план занятий, а также вариативные сценарии занятий с детьми 3 — 7 лет.</w:t>
            </w:r>
          </w:p>
          <w:p w:rsidR="00D22B64" w:rsidRDefault="00524E97" w:rsidP="006D4C05">
            <w:pPr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Зартайская И.В. Когда мне грустно. Когда мне обидно. Когда я счастлив. Когда мне обидно. Когда я сержусь.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Зартайская И.В.Ко</w:t>
            </w:r>
            <w:r>
              <w:rPr>
                <w:rFonts w:eastAsia="Calibri"/>
                <w:sz w:val="23"/>
                <w:szCs w:val="20"/>
              </w:rPr>
              <w:t>гда мне грустно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Зартайская И.В.Когда мне обидно.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Зартайская И.В.Когда я счастлив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Зартайская И.В.Когда мне обидно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Зартайская И.В.Когда я сержусь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Чал-Борю В.В., Пояркова Е.А.Чал-Борю В.Ю., Пояркова Е.А. Ай, болит! История о закадычных друзьях.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Чал-Борю В.В.,</w:t>
            </w:r>
            <w:r>
              <w:rPr>
                <w:rFonts w:eastAsia="Calibri"/>
                <w:sz w:val="23"/>
                <w:szCs w:val="20"/>
              </w:rPr>
              <w:t xml:space="preserve"> Пояркова Е.А.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Чал-Борю В.В., Пояркова Е.А.Давай злиться вместе! (Волчонок и Сова)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Чал-Борю В.В., Пояркова Е.А.Крепкий орешек. История про задиристых бельчат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Белевич А.А., Чал-Борю В.В., Пояркова Е.А.НЕ БОЮСЬ БОЯТЬСЯ! История про храброго лисёнка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Чал-Борю</w:t>
            </w:r>
            <w:r>
              <w:rPr>
                <w:rFonts w:eastAsia="Calibri"/>
                <w:sz w:val="23"/>
                <w:szCs w:val="20"/>
              </w:rPr>
              <w:t xml:space="preserve"> В. Ю., Пояркова Е. А Это МОЁ, а это - ТВОЁ! И не будем драться! Надо ли делиться, если совсем не хочется?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Чал-Борю В.Ю., Пояркова Е.А.ЧТО СЕГОДНЯ НА ОБЕД? История про медвежонка, который не любил есть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Нагаева С.В., Вышинская М.Навсегда?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Нагаева С.В.ОТРАВЛЕННЫЕ СЛОВА.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Арабян К.К.Финансовая грамота. Рабочая программа с методическими рекомендациями для педагогов ДОО.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Арабян К.К.Финансовая грамота. Пособие для детей 5-7 лет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Ю.Г.БУКВОТРЯСЕНИЕ, или Удивительное путешествие маленькой д</w:t>
            </w:r>
            <w:r>
              <w:rPr>
                <w:rFonts w:eastAsia="Calibri"/>
                <w:sz w:val="23"/>
                <w:szCs w:val="20"/>
              </w:rPr>
              <w:t>евочки по большой стране (с НАКЛЕЙКАМИ)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Формирование гражданственности и патриотизма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Калашников Г. В. Гербы и символы. История российского герба: наглядно-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дидактическое пособие. — СПб.: ДЕТСТВО-ПРЕСС, 2019.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Калашников Г. В. Гербы и символы. Санкт-Петербург и Ленинградская об-</w:t>
            </w:r>
          </w:p>
          <w:p w:rsidR="00D22B64" w:rsidRDefault="00524E97" w:rsidP="006D4C05">
            <w:pPr>
              <w:shd w:val="clear" w:color="auto" w:fill="FFFFFF"/>
              <w:outlineLvl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ласть: наглядно-дидактическое пособие. — СПб.: ДЕТСТВО-ПРЕСС, 2009.</w:t>
            </w:r>
          </w:p>
          <w:p w:rsidR="00D22B64" w:rsidRDefault="00524E97" w:rsidP="006D4C05">
            <w:pPr>
              <w:shd w:val="clear" w:color="auto" w:fill="FFFFFF"/>
              <w:outlineLvl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ПРОГРАММА «РАЗВИТИЕ У ДЕТЕЙ ПРЕДСТАВЛЕНИЙ ОБ ИСТОРИИ И КУЛЬТУРЕ» (Л. Н. Галигузова, С. Ю. Мещерякова)</w:t>
            </w:r>
          </w:p>
          <w:p w:rsidR="00D22B64" w:rsidRDefault="00524E97" w:rsidP="006D4C05">
            <w:pPr>
              <w:shd w:val="clear" w:color="auto" w:fill="FFFFFF"/>
              <w:outlineLvl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ПРОГРАММА «НЕПР</w:t>
            </w:r>
            <w:r>
              <w:rPr>
                <w:sz w:val="23"/>
                <w:szCs w:val="20"/>
              </w:rPr>
              <w:t>ЕХОДЯЩИЕ ЦЕННОСТИ МАЛОЙ РОДИНЫ» (Е. В. Пчелинцева)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Земскова-Названова Л. И. Люби и знай родной свой край: занятия по краеведению с малышами. М., 2006.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Кокуева Л.В. «Я и моя родина». Программа воспитания, развития и самораз-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вития детей дошкольного возраста</w:t>
            </w:r>
            <w:r>
              <w:rPr>
                <w:sz w:val="23"/>
                <w:szCs w:val="20"/>
              </w:rPr>
              <w:t>. Ярославль, 2001.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lastRenderedPageBreak/>
              <w:t>Патриотическое воспитание дошкольников средствами краеведо-туристской деятельности: Пособие для реализации государственной программы «Патриотическое воспитание граждан Российской Федерации на 2001–2005 гг.» 2-е изд.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М., 2004.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Дорогою доб</w:t>
            </w:r>
            <w:r>
              <w:rPr>
                <w:sz w:val="23"/>
                <w:szCs w:val="20"/>
              </w:rPr>
              <w:t>ра Концепция и программа социально-коммуникативного развития и социального воспитания дошкольников. Соответствует ФГОС ДО— М.: ТЦ Сфера, 2015. — 160 с. (Дорогою добра).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Парциальная программа духовно-нравственного воспитания детей 5-7 лет « С чистым сердцем</w:t>
            </w:r>
            <w:r>
              <w:rPr>
                <w:sz w:val="23"/>
                <w:szCs w:val="20"/>
              </w:rPr>
              <w:t>».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Князева О. Л., Маханева М. Д.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К54 Приобщение детей к истокам русской народной культуры: Программа. Учебно-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методическое пособие.— 2-е изд., перераб. и доп.— СПб: Детство- Пресс, 2010.— 304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Программа «Наследие» Авторы: М. М. Новицкая, Е. В. Соловьева. </w:t>
            </w:r>
            <w:r>
              <w:rPr>
                <w:sz w:val="23"/>
                <w:szCs w:val="20"/>
              </w:rPr>
              <w:br/>
              <w:t>С</w:t>
            </w:r>
            <w:r>
              <w:rPr>
                <w:sz w:val="23"/>
                <w:szCs w:val="20"/>
              </w:rPr>
              <w:t>.А .Козлова «Я человек»</w:t>
            </w:r>
            <w:r>
              <w:t>Программа направлена на то, чтобы помочь ребенку познать себя, окружающих его людей, свой город, свою страну, свою планету, т.е. познать социальный мир и себя в нем Серия художественных альбомов «С чего начинается Родина» для приобще</w:t>
            </w:r>
            <w:r>
              <w:t xml:space="preserve">ния детей к народной культуре и ознакомления с традиционными промыслами / под ред. И.А. Лыковой. — М.: Цветной мир, 2014. (16 альбомов с цветными иллюстрациями и уч. рисунками).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Методического пособия для педагогов ДОО «Познаю себя. Методические рекомендац</w:t>
            </w:r>
            <w:r>
              <w:rPr>
                <w:sz w:val="23"/>
                <w:szCs w:val="20"/>
              </w:rPr>
              <w:t>ии к образовательной программе социально-коммуникативного развития детей дошкольного возраста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(от двух месяцев до восьми лет)», авторы М. В. Корепанова, Е. В. Харлампова.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пособий «Здравствуй, мир!» (в 4 частях), авторы А. А. Вахрушев, Е. Е. Кочемасова, И. </w:t>
            </w:r>
            <w:r>
              <w:rPr>
                <w:sz w:val="23"/>
                <w:szCs w:val="20"/>
              </w:rPr>
              <w:t>В. Маслова и др.; «По планете шаг за шагом» (в 6 частях), авторы С. В. Паршина, А. А. Вахрушев,Т. Р. Кислова и др.</w:t>
            </w:r>
          </w:p>
          <w:p w:rsidR="00D22B64" w:rsidRDefault="00D22B64" w:rsidP="006D4C05">
            <w:pPr>
              <w:rPr>
                <w:sz w:val="23"/>
                <w:szCs w:val="20"/>
              </w:rPr>
            </w:pPr>
          </w:p>
        </w:tc>
      </w:tr>
      <w:tr w:rsidR="008054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lastRenderedPageBreak/>
              <w:t>Познавательное развитие</w:t>
            </w:r>
          </w:p>
          <w:p w:rsidR="00D22B64" w:rsidRDefault="00524E97" w:rsidP="006D4C05">
            <w:pPr>
              <w:ind w:left="720"/>
              <w:contextualSpacing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1.Сенсорные эталоны и познавательные действия</w:t>
            </w:r>
          </w:p>
          <w:p w:rsidR="00D22B64" w:rsidRDefault="00524E97" w:rsidP="006D4C05">
            <w:pPr>
              <w:ind w:left="720"/>
              <w:contextualSpacing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2.Математические представления</w:t>
            </w:r>
          </w:p>
          <w:p w:rsidR="00D22B64" w:rsidRDefault="00524E97" w:rsidP="006D4C05">
            <w:pPr>
              <w:ind w:left="720"/>
              <w:contextualSpacing/>
              <w:rPr>
                <w:rFonts w:eastAsia="Calibri"/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</w:rPr>
              <w:t>3.Окружающий мир</w:t>
            </w:r>
          </w:p>
          <w:p w:rsidR="00D22B64" w:rsidRDefault="00524E97" w:rsidP="006D4C05">
            <w:pPr>
              <w:ind w:left="720"/>
              <w:contextualSpacing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4.Природа</w:t>
            </w:r>
          </w:p>
          <w:p w:rsidR="00D22B64" w:rsidRDefault="00524E97" w:rsidP="006D4C05">
            <w:pPr>
              <w:rPr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 xml:space="preserve">Задачи </w:t>
            </w:r>
            <w:r>
              <w:rPr>
                <w:sz w:val="23"/>
                <w:szCs w:val="20"/>
                <w:lang w:eastAsia="en-US"/>
              </w:rPr>
              <w:t>ссылка на ФОП ДО Приказ Министерства просвещения Российской Федерации от 25.11.2022 № 1028</w:t>
            </w:r>
            <w:r>
              <w:rPr>
                <w:sz w:val="23"/>
                <w:szCs w:val="20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3"/>
                <w:szCs w:val="20"/>
                <w:lang w:eastAsia="en-US"/>
              </w:rPr>
              <w:br/>
            </w:r>
            <w:r>
              <w:rPr>
                <w:sz w:val="23"/>
                <w:szCs w:val="20"/>
                <w:lang w:eastAsia="en-US"/>
              </w:rPr>
              <w:lastRenderedPageBreak/>
              <w:t>(Зарегистрирован 28.12.2022 № 71847)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lastRenderedPageBreak/>
              <w:t>1.Сенсорные эталоны и познавательные действия</w:t>
            </w:r>
          </w:p>
          <w:p w:rsidR="00D22B64" w:rsidRDefault="00524E97" w:rsidP="006D4C05">
            <w:pPr>
              <w:shd w:val="clear" w:color="auto" w:fill="FFFFFF"/>
              <w:outlineLvl w:val="0"/>
              <w:rPr>
                <w:b/>
                <w:sz w:val="23"/>
                <w:szCs w:val="20"/>
                <w:shd w:val="clear" w:color="auto" w:fill="FFFFFF"/>
              </w:rPr>
            </w:pPr>
            <w:r>
              <w:rPr>
                <w:kern w:val="36"/>
                <w:sz w:val="23"/>
                <w:szCs w:val="20"/>
              </w:rPr>
              <w:t>Мир, в котором я живу. Программа по познавательно-исследовательскому развитию дошкольников.</w:t>
            </w:r>
            <w:r>
              <w:rPr>
                <w:sz w:val="23"/>
                <w:szCs w:val="20"/>
                <w:shd w:val="clear" w:color="auto" w:fill="FFFFFF"/>
              </w:rPr>
              <w:t xml:space="preserve"> Парциальная образовательная программа разработана как компонент основной образовательной программы, подготовленной участниками образовательных отношений. Ее главное</w:t>
            </w:r>
            <w:r>
              <w:rPr>
                <w:sz w:val="23"/>
                <w:szCs w:val="20"/>
                <w:shd w:val="clear" w:color="auto" w:fill="FFFFFF"/>
              </w:rPr>
              <w:t xml:space="preserve"> направление — познавательно-исследовательское развитие детей </w:t>
            </w:r>
            <w:r>
              <w:rPr>
                <w:b/>
                <w:sz w:val="23"/>
                <w:szCs w:val="20"/>
                <w:shd w:val="clear" w:color="auto" w:fill="FFFFFF"/>
              </w:rPr>
              <w:t>0—6 лет.</w:t>
            </w:r>
          </w:p>
          <w:p w:rsidR="00D22B64" w:rsidRDefault="00524E97" w:rsidP="006D4C05">
            <w:pPr>
              <w:shd w:val="clear" w:color="auto" w:fill="FFFFFF"/>
              <w:outlineLvl w:val="0"/>
              <w:rPr>
                <w:kern w:val="36"/>
                <w:sz w:val="23"/>
                <w:szCs w:val="20"/>
              </w:rPr>
            </w:pPr>
            <w:r>
              <w:rPr>
                <w:kern w:val="36"/>
                <w:sz w:val="23"/>
                <w:szCs w:val="20"/>
              </w:rPr>
              <w:t>Ребенок в мире поиска. Программа по организации познавательно-исследовательской деятельности дошкольников.</w:t>
            </w:r>
            <w:r>
              <w:rPr>
                <w:sz w:val="23"/>
                <w:szCs w:val="20"/>
                <w:shd w:val="clear" w:color="auto" w:fill="FFFFFF"/>
              </w:rPr>
              <w:t xml:space="preserve"> Программа предназначена педагогам дошкольных образовательных организаций (ДОО)</w:t>
            </w:r>
            <w:r>
              <w:rPr>
                <w:sz w:val="23"/>
                <w:szCs w:val="20"/>
                <w:shd w:val="clear" w:color="auto" w:fill="FFFFFF"/>
              </w:rPr>
              <w:t xml:space="preserve"> для работы с детьми </w:t>
            </w:r>
            <w:r>
              <w:rPr>
                <w:b/>
                <w:sz w:val="23"/>
                <w:szCs w:val="20"/>
                <w:shd w:val="clear" w:color="auto" w:fill="FFFFFF"/>
              </w:rPr>
              <w:t>3—7</w:t>
            </w:r>
            <w:r>
              <w:rPr>
                <w:sz w:val="23"/>
                <w:szCs w:val="20"/>
                <w:shd w:val="clear" w:color="auto" w:fill="FFFFFF"/>
              </w:rPr>
              <w:t xml:space="preserve"> лет</w:t>
            </w:r>
          </w:p>
          <w:p w:rsidR="00D22B64" w:rsidRDefault="00524E97" w:rsidP="006D4C05">
            <w:pPr>
              <w:rPr>
                <w:rFonts w:eastAsia="Calibri"/>
                <w:sz w:val="23"/>
                <w:szCs w:val="20"/>
                <w:lang w:eastAsia="en-US"/>
              </w:rPr>
            </w:pPr>
            <w:r>
              <w:rPr>
                <w:sz w:val="23"/>
                <w:szCs w:val="20"/>
              </w:rPr>
              <w:t xml:space="preserve">Савенков А.И. Маленький исследователь. — Самара: ИД «Федоров», 2010. Савенков А.И. Методика исследовательского обучения дошкольников. — Самара: ИД «Федоров», 2010.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Савенков А.И. Рабочие тетради: «Развитие логического мышления»</w:t>
            </w:r>
            <w:r>
              <w:rPr>
                <w:sz w:val="23"/>
                <w:szCs w:val="20"/>
              </w:rPr>
              <w:t xml:space="preserve">, «Развитие творческого мышления», «Развитие познавательных способностей». — Самара: ИД «Федоров», 2010.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Тимофеева Л.Л. 52 творческих задания на каждую неделю года. Папка для игр и занятий в детском саду и дома. Вторая младшая группа. — М.: БИНОМ. Лаборат</w:t>
            </w:r>
            <w:r>
              <w:rPr>
                <w:sz w:val="23"/>
                <w:szCs w:val="20"/>
              </w:rPr>
              <w:t xml:space="preserve">ория знаний, 2018 (готовится к выпуску).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lastRenderedPageBreak/>
              <w:t xml:space="preserve">Тимофеева Л.Л. 52 творческих задания на каждую неделю года. Папка для занятий в детском саду и дома. Средняя группа. — М.: БИНОМ. Лаборатория знаний, 2018 (готовится к выпуску).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Пособие для детей 2–3 лет </w:t>
            </w:r>
            <w:r>
              <w:rPr>
                <w:sz w:val="23"/>
                <w:szCs w:val="20"/>
              </w:rPr>
              <w:t>(«Здравствуй, мир! Для самых маленьких») ориентировано на развитие личности ребёнка, его творческих способностей, на формирование целостной картины мира;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«Всё по полочкам. Методические рекомендации к образовательной программе познавательного развит</w:t>
            </w:r>
            <w:r>
              <w:rPr>
                <w:sz w:val="23"/>
                <w:szCs w:val="20"/>
              </w:rPr>
              <w:t>ия детей дошкольного возраста», авторы А. В. Горячев, Н. В. Ключ.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«УМники-РАЗУМники»Упражнения для будущих первоклассников (автор И. В. Кузнецова)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2.Математические представления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Математика в детском саду</w:t>
            </w:r>
            <w:r>
              <w:rPr>
                <w:sz w:val="23"/>
                <w:szCs w:val="20"/>
              </w:rPr>
              <w:t xml:space="preserve">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Авторская программа В.Н.Новиковой Сценарии </w:t>
            </w:r>
            <w:r>
              <w:rPr>
                <w:sz w:val="23"/>
                <w:szCs w:val="20"/>
              </w:rPr>
              <w:t xml:space="preserve">занятий 3–4 года.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саду. Сценарии занятий 4–5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саду. Сценарии занятий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саду. Сценарии занятий 6–7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саду. Рабочая тетрадь 3–4 года.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</w:t>
            </w:r>
            <w:r>
              <w:rPr>
                <w:sz w:val="23"/>
                <w:szCs w:val="20"/>
              </w:rPr>
              <w:t>саду. Рабочая тетрадь 4–5 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Математика в детском саду. Рабочая тетрадь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саду. Рабочая тетрадь 6–7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Математика в детском саду. Демонстрационный материал: 3–7 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Математика в детском саду. Раздаточный материал: 3–5 л</w:t>
            </w:r>
            <w:r>
              <w:rPr>
                <w:sz w:val="23"/>
                <w:szCs w:val="20"/>
              </w:rPr>
              <w:t xml:space="preserve">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в детском саду. Раздаточный материал: 5–7 лет. 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Математика в детском саду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Рабочие тетради Математика для малышей: Младшая группа. Д. Денисова, Ю. Дорожин. Математика для малышей: Средняя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Математика для дошк</w:t>
            </w:r>
            <w:r>
              <w:rPr>
                <w:sz w:val="23"/>
                <w:szCs w:val="20"/>
              </w:rPr>
              <w:t xml:space="preserve">ольников: Старшая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Математика для дошкольников: Подготовительная к школе группа. Д. Денисова, Ю. Дорожин. Прописи для малышей: Младшая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Помораева И.А., Позина В.А. Формирование элементарных математических представлений: Младшая группа (3–4 года).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Помораева И.А., Позина В.А. Формирование элементарных математических представлений: Средняя группа (4–5 лет). Помораева И.А., Позина В.А. Формир</w:t>
            </w:r>
            <w:r>
              <w:rPr>
                <w:sz w:val="23"/>
                <w:szCs w:val="20"/>
              </w:rPr>
              <w:t xml:space="preserve">ование элементарных математических представлений: Старшая группа (5–6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Помораева И.А., Позина В.А. Формирование элементарных математических представлений: Подготовительная к школе группа (6–7 лет). Сборник подвижных игр / Автор-сост. Э. Я. Степаненко</w:t>
            </w:r>
            <w:r>
              <w:rPr>
                <w:sz w:val="23"/>
                <w:szCs w:val="20"/>
              </w:rPr>
              <w:t xml:space="preserve">ва.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Пособиях «Моя математика» для детей 4–5 лет и «Моя математика», в 3 частях, для детей 5–7(8) лет (авторы М. В. Корепанова,С. А. Козлова, О. В. Пронина); «Здравствуй, мир! Для самых маленьких»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и «Здравствуй, мир!», в 4 частях (авторы А. А. Вахрушев, Е.</w:t>
            </w:r>
            <w:r>
              <w:rPr>
                <w:sz w:val="23"/>
                <w:szCs w:val="20"/>
              </w:rPr>
              <w:t xml:space="preserve"> Е. Кочемасова, И. В. Маслова и др.)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Пособие «От рисунка – к цифре» (в 2 частях) Математические прописи для дошкольников 5–7(8) лет </w:t>
            </w:r>
            <w:r>
              <w:rPr>
                <w:sz w:val="23"/>
                <w:szCs w:val="20"/>
              </w:rPr>
              <w:lastRenderedPageBreak/>
              <w:t>(авторы О. В. Пронина, С. С. Кузнецова)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Е.Е.Игралочка. Практический курс математики для детей 3-4 лет. Методические рекомедации. Часть 1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Е.Е.Игралочка. Математика для детей 3-4 лет. Ступень 1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Е.Е.Игралочка. Математика</w:t>
            </w:r>
            <w:r>
              <w:rPr>
                <w:rFonts w:eastAsia="Calibri"/>
                <w:sz w:val="23"/>
                <w:szCs w:val="20"/>
              </w:rPr>
              <w:t xml:space="preserve"> для детей 3-4 лет. Демонстрационный материал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Е.Е.Игралочка. Математика для детей 3-4 лет. Раздаточный материал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Е.Е.Игралочка. Математика для детей 4-5 лет. Ступень 2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</w:t>
            </w:r>
            <w:r>
              <w:rPr>
                <w:rFonts w:eastAsia="Calibri"/>
                <w:sz w:val="23"/>
                <w:szCs w:val="20"/>
              </w:rPr>
              <w:t xml:space="preserve">очка. Математика для детей 4-5 лет. Демонстрационный материал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Е.Е.Игралочка. Математика для детей 4-5 лет. Раздаточный материал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Е.Е.Игралочка. Практический курс математики для детей 4-5 лет. Методические</w:t>
            </w:r>
            <w:r>
              <w:rPr>
                <w:rFonts w:eastAsia="Calibri"/>
                <w:sz w:val="23"/>
                <w:szCs w:val="20"/>
              </w:rPr>
              <w:t xml:space="preserve"> рекомедации. Часть 2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 - ступенька к школе. Практический курс математики для детей 5-6 лет. Метод.рекомендации. Часть 3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 - ступенька к школе. Математика для детей 5-6 лет. Ступе</w:t>
            </w:r>
            <w:r>
              <w:rPr>
                <w:rFonts w:eastAsia="Calibri"/>
                <w:sz w:val="23"/>
                <w:szCs w:val="20"/>
              </w:rPr>
              <w:t>нь 3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Е.Е.Игралочка - ступенька к школе. Математика для детей 5-6 лет. Демонстрационный материал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 - ступенька к школе. Математика для детей 5-6 лет. Раздаточный материал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</w:t>
            </w:r>
            <w:r>
              <w:rPr>
                <w:rFonts w:eastAsia="Calibri"/>
                <w:sz w:val="23"/>
                <w:szCs w:val="20"/>
              </w:rPr>
              <w:t xml:space="preserve">асова Е.Е.Игралочка - ступенька к школе. Математика для детей 6-7 лет. Часть 1.  Демонстрационный материал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Е.Е.Игралочка - ступенька к школе. Математика для детей 6-7 лет. Часть 2.  Демонстрационный материал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</w:t>
            </w:r>
            <w:r>
              <w:rPr>
                <w:rFonts w:eastAsia="Calibri"/>
                <w:sz w:val="23"/>
                <w:szCs w:val="20"/>
              </w:rPr>
              <w:t xml:space="preserve">емасова Е.Е.Игралочка - ступенька к школе. Математика для детей 6-7 лет. Раздаточный материал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 - ступенька к школе. Математика для детей 6-7 лет. часть4(1)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Игралочка - ступенька к школе. Практический курс математики </w:t>
            </w:r>
            <w:r>
              <w:rPr>
                <w:rFonts w:eastAsia="Calibri"/>
                <w:sz w:val="23"/>
                <w:szCs w:val="20"/>
              </w:rPr>
              <w:t>для дошкольников. Методические рекомендации. Ступень 4 (1-2) 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Е.Е.Игралочка - ступенька к школе. Математика для детей 6-7 лет. Ступень 4 (2)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Е.Е.Зимняя математика. Игровые задания для дошкольников (с НАКЛ</w:t>
            </w:r>
            <w:r>
              <w:rPr>
                <w:rFonts w:eastAsia="Calibri"/>
                <w:sz w:val="23"/>
                <w:szCs w:val="20"/>
              </w:rPr>
              <w:t>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Е.Е.Весенняя математика. Игровые задания для дошкольников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Е.Е.Летняя математика. Игровые задания для дошкольников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Е.Е.Осенняя математика. Иг</w:t>
            </w:r>
            <w:r>
              <w:rPr>
                <w:rFonts w:eastAsia="Calibri"/>
                <w:sz w:val="23"/>
                <w:szCs w:val="20"/>
              </w:rPr>
              <w:t>ровые задания для дошкольников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lastRenderedPageBreak/>
              <w:t xml:space="preserve">Петерсон Л.Г., Кочемасова Е.Е.Задачи в кроссвордах. Математика для детей 5-7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Е.Е.Который час? Математика для детей 5-7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Е.Е.Сказочная математика для детей 6-7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Л.Г., Кочемасова Е.Е.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Е.Е.Считаем до 5.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Л.Г., Кочемасова Е.Е.Формы и Фигуры.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Соловьева Е. В.Моя математика. Развивающая книга для детей 3-4 </w:t>
            </w:r>
            <w:r>
              <w:rPr>
                <w:rFonts w:eastAsia="Calibri"/>
                <w:sz w:val="23"/>
                <w:szCs w:val="20"/>
              </w:rPr>
              <w:t>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В.Моя математика. Развивающая книга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В.Моя математика. Развивающая книга для детей 5-6 лет (Радуга).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В.Моя математика. Развивающая книга для детей 6-8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В.Геометрическая аппликация.</w:t>
            </w:r>
            <w:r>
              <w:rPr>
                <w:rFonts w:eastAsia="Calibri"/>
                <w:sz w:val="23"/>
                <w:szCs w:val="20"/>
              </w:rPr>
              <w:t xml:space="preserve"> Пособие для детей 3-4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В.Геометрическая аппликация. Пособие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В.Геометрическая аппликация. Пособие для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В.Арифметика в раскрасках. Пособие для детей 3-4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В.Арифметика в</w:t>
            </w:r>
            <w:r>
              <w:rPr>
                <w:rFonts w:eastAsia="Calibri"/>
                <w:sz w:val="23"/>
                <w:szCs w:val="20"/>
              </w:rPr>
              <w:t xml:space="preserve"> раскрасках. Пособие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В.Арифметика в раскрасках. Пособие для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Султанова М.Н..Тропинки. Математика до школы. 3-4 года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Султанова М.Н.Тропинки. Математика до школы.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Султанова М.Н.Математика до школы. 5-6 лет.</w:t>
            </w:r>
            <w:r>
              <w:rPr>
                <w:rFonts w:eastAsia="Calibri"/>
                <w:sz w:val="23"/>
                <w:szCs w:val="20"/>
              </w:rPr>
              <w:t xml:space="preserve"> В 2 ч. Часть 1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Султанова М.Н.Математика до школы. 5-6 лет. В 2 ч. Часть 2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Султанова М.Н.Математика до школы. 6-7 лет. В 2 ч. Часть 1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Султанова М.Н.Математика до школы. 6-7 лет. В 2 ч. Часть 2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Л.Г.Раз - ступенька, два - ступенька: математика для д</w:t>
            </w:r>
            <w:r>
              <w:rPr>
                <w:rFonts w:eastAsia="Calibri"/>
                <w:sz w:val="23"/>
                <w:szCs w:val="20"/>
              </w:rPr>
              <w:t>етей 5-7 лет. В 2 ч. Часть 1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Петерсон Л.Г.Раз - ступенька, два - ступенька: математика для детей 5-7 лет. В 2 ч. Часть 2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Петерсон Л.Г. Холина Н.П.Раз - ступенька, два - ступенька Практический курс математики для дошкольников. Методические рекомендации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</w:t>
            </w:r>
            <w:r>
              <w:rPr>
                <w:rFonts w:eastAsia="Calibri"/>
                <w:sz w:val="23"/>
                <w:szCs w:val="20"/>
              </w:rPr>
              <w:t xml:space="preserve">елев К.В.Математика для самых маленьких. Рабочая тетрадь для детей 3-4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Шевелев К.В.Формирование логического мышления. Рабочая тетрадь для детей 3-4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К.В.Мои первые шаги в математике. Рабочая тетрадь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К.В.Путешестви</w:t>
            </w:r>
            <w:r>
              <w:rPr>
                <w:rFonts w:eastAsia="Calibri"/>
                <w:sz w:val="23"/>
                <w:szCs w:val="20"/>
              </w:rPr>
              <w:t xml:space="preserve">е в мир логики. Рабочая тетрадь для детей 4-5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Шевелев К.В.СЧИТАЮ ДО 10. Рабочая тетрадь для детей 4-5 лет (РП)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Шевелев К.В."Тесты по математике" Рабочая тетрадь для детей 4-5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К.В.Графические диктанты. Рабочая тетрадь для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К.В.ДУМАЮ. СЧИТАЮ. СРАВНИВАЮ. Рабочая тетрадь для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К.В.Ориентация в пространстве и на плоскости. Рабочая тетрадь ддя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Шевелев К.В.ТЕСТЫ-ЗАДАНИЯ по математике. Рабочая тетрадь для детей 5-6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Шевелев К.В.Логика. </w:t>
            </w:r>
            <w:r>
              <w:rPr>
                <w:rFonts w:eastAsia="Calibri"/>
                <w:sz w:val="23"/>
                <w:szCs w:val="20"/>
              </w:rPr>
              <w:t xml:space="preserve">Сравнение. Счет. Рабочая тетрадь для детей 6-7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lastRenderedPageBreak/>
              <w:t>Шевелев К.В.Развивающие задания. Рабочая тетрадь для детей 6-7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Шевелев К.В.Развитие математических способностей у дошкольников. Рабочая тетрадь для детей 6-7 лет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К.В.СЧИТАЮ ДО 20. Рабочая тет</w:t>
            </w:r>
            <w:r>
              <w:rPr>
                <w:rFonts w:eastAsia="Calibri"/>
                <w:sz w:val="23"/>
                <w:szCs w:val="20"/>
              </w:rPr>
              <w:t>радь для детей 6-7 лет (РП)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3.Окружающий мир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Юный эколог</w:t>
            </w:r>
            <w:r>
              <w:rPr>
                <w:sz w:val="23"/>
                <w:szCs w:val="20"/>
              </w:rPr>
              <w:t xml:space="preserve"> Авторская программа С.Н.Николаевой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Программа «Юный эколог»: 3–7 лет. Система работы в младшей группе: 3–4 года.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Юный эколог.  Система работы в средней группе: 4–5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Юный эколог. Система работы </w:t>
            </w:r>
            <w:r>
              <w:rPr>
                <w:sz w:val="23"/>
                <w:szCs w:val="20"/>
              </w:rPr>
              <w:t xml:space="preserve">в старшей группе: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Юный эколог. Система работы в подготовительной к школе группе: 6–7 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Юный эколог. Календарь сезонных наблюдений (5–9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Юный эколог. Народная педагогика в экологическом воспитании дошкольников.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Методическое пособие. При</w:t>
            </w:r>
            <w:r>
              <w:rPr>
                <w:sz w:val="23"/>
                <w:szCs w:val="20"/>
              </w:rPr>
              <w:t xml:space="preserve">общение дошкольников к природе в детском саду и дома. Методическое пособие. Система экологического воспитания дошкольников.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Методическое пособие. Плакаты: «Где в природе есть вода», «Зачем люди ходят в лес», «Зачем пилят деревья», «Как лесник заботится о </w:t>
            </w:r>
            <w:r>
              <w:rPr>
                <w:sz w:val="23"/>
                <w:szCs w:val="20"/>
              </w:rPr>
              <w:t>лесе», «Кому нужны деревья в лесу», «Лес — многоэтажный дом», «Пищевые цепочки», «Этого не следует делать в лесу». Картины из жизни диких животных: «Бурый медведь.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Наглядное пособие с методическими рекомендациями», «Заяц-беляк. Наглядное пособие с методич</w:t>
            </w:r>
            <w:r>
              <w:rPr>
                <w:sz w:val="23"/>
                <w:szCs w:val="20"/>
              </w:rPr>
              <w:t>ескими рекомендациями».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для детей 3–4 лет («Здравствуй, мир!», часть 1) посвящено знакомству с ближайшим окружением ребёнка (дом, двор, детский сад) и опирается на непосредственный опыт дошкольников;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для детей 4–5 лет («Здравствуй, мир!», ч</w:t>
            </w:r>
            <w:r>
              <w:rPr>
                <w:sz w:val="23"/>
                <w:szCs w:val="20"/>
              </w:rPr>
              <w:t>асть 2) создаёт условия для знакомства детей со своим населённым пунктом тоже в основном с опорой на непосредственный личный опыт;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для детей 5–6 лет («Здравствуй, мир!», часть 3) посвящено путешествию по всей России;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Пособие для детей 6–7(8) лет </w:t>
            </w:r>
            <w:r>
              <w:rPr>
                <w:sz w:val="23"/>
                <w:szCs w:val="20"/>
              </w:rPr>
              <w:t>(«Здравствуй, мир!», часть 4) – путешествию по всему миру.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Тимофеева Л.Л., Бережнова О.В.Познавательное развитие. Ребенок и окружающий мир. Методические рекомендации к программе "Мир открытий". Конспекты современных форм организации детских видов деятельно</w:t>
            </w:r>
            <w:r>
              <w:rPr>
                <w:rFonts w:eastAsia="Calibri"/>
                <w:sz w:val="23"/>
                <w:szCs w:val="20"/>
              </w:rPr>
              <w:t>сти.  Вторая младшая группа детского сада.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Бережнова О.В Познавательное развитие. Ребенок и окруж. мир. Метод. рекомендации. Сред.группа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Тимофеева Л.Л., Бережнова О.В. Познавательное развитие. Ребенок и окружающий мир. Методические рекомендации к программе</w:t>
            </w:r>
            <w:r>
              <w:rPr>
                <w:rFonts w:eastAsia="Calibri"/>
                <w:sz w:val="23"/>
                <w:szCs w:val="20"/>
              </w:rPr>
              <w:t xml:space="preserve"> "Мир открытий". Конспекты современных форм организации детской деятельности. Старшая группа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Тимофеева Л.Л., Бережнова О.В.Познавательное развитие. Ребенок и окружающий мир. Методические рекомендации к программе "Мир открытий". Подготовительная группа детс</w:t>
            </w:r>
            <w:r>
              <w:rPr>
                <w:rFonts w:eastAsia="Calibri"/>
                <w:sz w:val="23"/>
                <w:szCs w:val="20"/>
              </w:rPr>
              <w:t xml:space="preserve">кого сада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Бережнова О.В., Тимофеева Л.Л.МИР ЧУДЕС. Правдивая история о необыкновенном путешествии Колобка и его друзей. Ребенок и окружающий мир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Тимофеева Л.Л., Бережнова О.В.Наш мир. ЗАГАДКИ НА КАЖДОМ ШАГУ. Путешествие </w:t>
            </w:r>
            <w:r>
              <w:rPr>
                <w:rFonts w:eastAsia="Calibri"/>
                <w:sz w:val="23"/>
                <w:szCs w:val="20"/>
              </w:rPr>
              <w:lastRenderedPageBreak/>
              <w:t>первооткрывателей. Ребёнок и окруж</w:t>
            </w:r>
            <w:r>
              <w:rPr>
                <w:rFonts w:eastAsia="Calibri"/>
                <w:sz w:val="23"/>
                <w:szCs w:val="20"/>
              </w:rPr>
              <w:t>ающий мир. 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Тимофеева Л.Л., Бережнова О.В.Наш мир. Юные исследователи. Учимся учиться с Аней и Димой.  6-7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Безруких М.М., Филиппова Т.А.Ступеньки к школе. Мир вокруг от А до Я. 4-5 лет. В 3 ч. Часть 1 (+ наклейки)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Безруких М.М., Филиппова Т.А.</w:t>
            </w:r>
            <w:r>
              <w:rPr>
                <w:rFonts w:eastAsia="Calibri"/>
                <w:sz w:val="23"/>
                <w:szCs w:val="20"/>
              </w:rPr>
              <w:t>Ступеньки к школе. Мир вокруг от А до Я. 4-5 лет.  В 3 ч. Часть 2 (+ наклейки)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Безруких М.М., Филиппова Т.А.Ступеньки к школе. Мир вокруг от А до Я. 4-5 лет. В 3 ч. Часть 3 (+ наклейки)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Безруких М.М., Филиппова Т.А.Ступеньки к школе. Твое здоровье. 5-6 лет</w:t>
            </w:r>
            <w:r>
              <w:rPr>
                <w:rFonts w:eastAsia="Calibri"/>
                <w:sz w:val="23"/>
                <w:szCs w:val="20"/>
              </w:rPr>
              <w:t xml:space="preserve"> (+ наклейки)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Данилова Ю.Г.Важные дела. Первое чтение с мамой по ролям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Ю.Г.Виды спорта. Первое чтение с мамой по ролям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Ю.Г.Времена года. Первое чтение с мамой по ролям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Ю.Г.День рождения. Первое чтение с мамой по ролям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Данилова </w:t>
            </w:r>
            <w:r>
              <w:rPr>
                <w:rFonts w:eastAsia="Calibri"/>
                <w:sz w:val="23"/>
                <w:szCs w:val="20"/>
              </w:rPr>
              <w:t xml:space="preserve">Ю.Г.Когда дома хорошо! Первое чтение с мамой по ролям 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Данилова Ю.Г.Лунный зоопарк. Первое чтение с мамой по ролям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Ю.Г.Музыка Луны. Первое чтение с мамой по ролям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Данилова Ю.Г.Транспорт.  Первое чтение с мамой по ролям          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</w:t>
            </w:r>
            <w:r>
              <w:rPr>
                <w:rFonts w:eastAsia="Calibri"/>
                <w:sz w:val="23"/>
                <w:szCs w:val="20"/>
              </w:rPr>
              <w:t>.ОЧЕНЬ ЗАНЯТАЯ МАМА: 16 историй про непослушных детей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Ю.Г.ОЧЕНЬ ЗАНЯТЫЕ ДЕТИ: мама, папа, двое детей, кот и собака Джа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Ю.Г.Очень занятый папа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Агапина М.С.Космос. Большое путешествие Николаса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Агапина М.С.ЛЕС. Большое путешествие с </w:t>
            </w:r>
            <w:r>
              <w:rPr>
                <w:rFonts w:eastAsia="Calibri"/>
                <w:sz w:val="23"/>
                <w:szCs w:val="20"/>
              </w:rPr>
              <w:t>Николасом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Агапина М.С.МОРЕ. Большое путешествие с Николасом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Агапина М.С.НЕБО. Большое путешествие с Николасом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Агапина М.МУЗЕЙ. Большое путешествие с Николасом 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Агапина М.С.ГОРЫ. Большое путешествие с Николасом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Агапина М.С.Под землей и под </w:t>
            </w:r>
            <w:r>
              <w:rPr>
                <w:rFonts w:eastAsia="Calibri"/>
                <w:sz w:val="23"/>
                <w:szCs w:val="20"/>
              </w:rPr>
              <w:t>водой. Большое путешествие с Николасом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Вахрушев А.А., Маслова И.В.ВСПОМИНАЕМ ВЕСНУ! Учимся видеть и понимать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Вахрушев А.А., Маслова И.В. ВСПОМИНАЕМ ЛЕТО! Учимся видеть и понимать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Вахрушев А.А., Маслова И.В. ВСПОМИНАЕМ ОСЕНЬ! У</w:t>
            </w:r>
            <w:r>
              <w:rPr>
                <w:rFonts w:eastAsia="Calibri"/>
                <w:sz w:val="23"/>
                <w:szCs w:val="20"/>
              </w:rPr>
              <w:t>чимся видеть и понимать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Вахрушев А.А., Маслова И.В.ВСПОМИНАЕМ ЗИМУ! Учимся видеть и понимать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Запесочная Е.А.Какие бывают ПРАЗДНИКИ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Запесочная Е.А.Какие бывают профессии.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Запесочная Е.А.Строим дом!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Запесочная Е.А.Суета вокруг</w:t>
            </w:r>
            <w:r>
              <w:rPr>
                <w:rFonts w:eastAsia="Calibri"/>
                <w:sz w:val="23"/>
                <w:szCs w:val="20"/>
              </w:rPr>
              <w:t xml:space="preserve"> пирога. Где мы были? Что узнали?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Запесочная Е.А.Что такое время?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lastRenderedPageBreak/>
              <w:t>Под ред. Г.Г. ОнищенкоЯ питаюсь правильно! 5+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Под ред. Онищенко Г. Г.Я питаюсь правильно! 7+</w:t>
            </w:r>
          </w:p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4.Природа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Соломенникова О.А. Ознакомление с природой в детском саду: Вторая группа раннего возра</w:t>
            </w:r>
            <w:r>
              <w:rPr>
                <w:sz w:val="23"/>
                <w:szCs w:val="20"/>
              </w:rPr>
              <w:t xml:space="preserve">ста (2–3 года).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Соломенникова О.А. Ознакомление с природой в детском саду: Младшая группа (3–4 года). Соломенникова О.А. Ознакомление с природой в детском саду: Средняя группа (4–5 лет). Соломенникова О.А. Ознакомление с природой в детском саду: Старшая г</w:t>
            </w:r>
            <w:r>
              <w:rPr>
                <w:sz w:val="23"/>
                <w:szCs w:val="20"/>
              </w:rPr>
              <w:t xml:space="preserve">руппа (5–6 лет). Соломенникова О.А. Ознакомление с природой в детском саду: Подготовительная к школе группа (6–7 лет).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Листок на ладони: методическое пособие по проведению экскурсий с целью экологического и эстетического воспитания дошкольников.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rPr>
                <w:sz w:val="23"/>
                <w:szCs w:val="20"/>
              </w:rPr>
            </w:pPr>
            <w:r>
              <w:rPr>
                <w:i/>
                <w:iCs/>
                <w:sz w:val="23"/>
                <w:szCs w:val="20"/>
              </w:rPr>
              <w:t xml:space="preserve">Шишкина В.А., Дедулевич М. Н. </w:t>
            </w:r>
            <w:r>
              <w:rPr>
                <w:sz w:val="23"/>
                <w:szCs w:val="20"/>
              </w:rPr>
              <w:t>Прогулки в природу: учебно-методическое пособие для воспитателей дошкольных образовательных учреждений. 2-е изд. М.,2003.</w:t>
            </w:r>
          </w:p>
        </w:tc>
      </w:tr>
      <w:tr w:rsidR="0080542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lastRenderedPageBreak/>
              <w:t>Речевое развитие</w:t>
            </w:r>
          </w:p>
          <w:p w:rsidR="00D22B64" w:rsidRDefault="00524E97" w:rsidP="006D4C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Задачи ссылка на ФОП ДО Приказ Министерства просвещения Российской Федерации от 25.11.</w:t>
            </w:r>
            <w:r>
              <w:rPr>
                <w:sz w:val="23"/>
                <w:szCs w:val="20"/>
                <w:lang w:eastAsia="en-US"/>
              </w:rPr>
              <w:t>2022 № 1028</w:t>
            </w:r>
            <w:r>
              <w:rPr>
                <w:sz w:val="23"/>
                <w:szCs w:val="20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3"/>
                <w:szCs w:val="20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Колдина Д. Н. Развитие речи с детьми 1–3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Конспекты занятий. Колдина Д. Н. Подвижные игры и упражнения с детьми 1–3 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Пр</w:t>
            </w:r>
            <w:r>
              <w:rPr>
                <w:sz w:val="23"/>
                <w:szCs w:val="20"/>
              </w:rPr>
              <w:t xml:space="preserve">описи для малышей: Младшая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Прописи для малышей: Средняя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Прописи для дошкольников: Старшая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Прописи для дошкольников: Подготовительная к школе группа. Д. Де</w:t>
            </w:r>
            <w:r>
              <w:rPr>
                <w:sz w:val="23"/>
                <w:szCs w:val="20"/>
              </w:rPr>
              <w:t>нисова, Ю. Дорожин. Развитие речи у малышей:Младшая группа. Д. Денисова, Ю. Дорожин.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Развитие речи у малышей:Средняя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Развитие речи у дошкольников: Старшая группа. Д. Денисова, Ю. Дорожин.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Развитие речи у дошкольников: По</w:t>
            </w:r>
            <w:r>
              <w:rPr>
                <w:sz w:val="23"/>
                <w:szCs w:val="20"/>
              </w:rPr>
              <w:t xml:space="preserve">дготовительная к школе группа. Д. Денисова, Ю. Дорожин. Уроки грамоты для малышей: Младшая группа. Д. Денисова, Ю. Дорожин. Уроки грамоты для малышей: Средняя группа. Д. Денисова, Ю. Дорожин. Уроки грамоты для дошкольников: Старшая группа. Д. Денисова, Ю. </w:t>
            </w:r>
            <w:r>
              <w:rPr>
                <w:sz w:val="23"/>
                <w:szCs w:val="20"/>
              </w:rPr>
              <w:t>Дорожин. Уроки грамоты для дошкольников: Подготовительная к школе группа. Д. Денисова, Ю. Дорожин.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Гербова В.В. Развитие речи в детском саду: Вторая группа раннего возраста (2–3 года).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Гербова В.В. Развитие речи в детском саду: Младшая группа (3–4 года).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Гербова В.В. Развитие речи в детском саду: Средняя группа (4–5 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Гербова В.В. Развитие речи в детском саду: Старшая группа (5–6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Гербова В.В. Развитие речи в детском саду: Подготовительная к школе группа (6–7 лет). 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Гербова В.В. Развитие речи </w:t>
            </w:r>
            <w:r>
              <w:rPr>
                <w:sz w:val="23"/>
                <w:szCs w:val="20"/>
              </w:rPr>
              <w:t>в детском саду: Для работы с детьми 2–3 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Гербова В.В. Развитие речи в детском саду: Для работы с детьми 3–4 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Гербова В.В. Развитие речи в детском саду: Для работы с детьми 4–6 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Гербова В.В. Развитие речи в детском саду: Раздаточный материал. Для работы с детьми 2–4 лет. Серия «Грамматика в картинках»: «Антонимы. Глаголы»; «Антонимы. Прилагательные»; «Говори правильно»; </w:t>
            </w:r>
            <w:r>
              <w:rPr>
                <w:sz w:val="23"/>
                <w:szCs w:val="20"/>
              </w:rPr>
              <w:lastRenderedPageBreak/>
              <w:t>«Множественное число»; «Многозначные слова»; «Один—много»; «</w:t>
            </w:r>
            <w:r>
              <w:rPr>
                <w:sz w:val="23"/>
                <w:szCs w:val="20"/>
              </w:rPr>
              <w:t>Словообразование»; «Ударение».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Программах и пособиях «По дороге к Азбуке» («Лесные истории») и «По дороге к Азбуке», в 5 частях (авторы Р. Н. Бунеев, Е. В. Бунеева, Т. Р. Кислова и др.); «Обучение смысловому чтению. Экспедиции к неизведанным островам» (авт</w:t>
            </w:r>
            <w:r>
              <w:rPr>
                <w:sz w:val="23"/>
                <w:szCs w:val="20"/>
              </w:rPr>
              <w:t>оры Р. Н. Бунеев, С. С. Кузнецова); «Наши книжки»,в 4 частях (авторы О. В. Чиндилова, А. В. Баденова); «Ты – словечко,я – словечко», в 2 частях (автор З. И. Курцева)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«Цветной Букварик»(авторы Р. Н. Бунеев, Т. Р. Кислова)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«Учимся читать и по</w:t>
            </w:r>
            <w:r>
              <w:rPr>
                <w:sz w:val="23"/>
                <w:szCs w:val="20"/>
              </w:rPr>
              <w:t>нимать текст»(авторы Е. В. Бунеева, О. В. Пронина)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Пособие «Читаем всей семьёй» (авторы Е. В. Бунеева, Е. С. Барова)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Ушакова  О.С., Артюхова И.С.Развитие речи. Методические рекомендации к программе "Мир открытий". Игры и конспекты занятий. Вторая младшая г</w:t>
            </w:r>
            <w:r>
              <w:rPr>
                <w:rFonts w:eastAsia="Calibri"/>
                <w:sz w:val="23"/>
                <w:szCs w:val="20"/>
              </w:rPr>
              <w:t>руппа детского сада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Ушакова  О.С., Артюхова И.С. Развитие речи. Методические рекомендации к программе "Мир открытий". Игры и конспекты занятий. Средняя группа детского сада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Ушакова  О.С., Артюхова И.С.Развитие речи. Методические рекомендации к программе "</w:t>
            </w:r>
            <w:r>
              <w:rPr>
                <w:rFonts w:eastAsia="Calibri"/>
                <w:sz w:val="23"/>
                <w:szCs w:val="20"/>
              </w:rPr>
              <w:t>Мир открытий". Игры и конспекты занятий. Старшая группа детского сада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Ушакова  О.С., Артюхова И.С. Развитие речи. Методические рекомендации к программе "Мир открытий". Игры и конспекты занятий. Подготовительная группа детского сада.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Ушакова  О.С.ГОВОРИ ПРА</w:t>
            </w:r>
            <w:r>
              <w:rPr>
                <w:rFonts w:eastAsia="Calibri"/>
                <w:sz w:val="23"/>
                <w:szCs w:val="20"/>
              </w:rPr>
              <w:t xml:space="preserve">ВИЛЬНО! Тетрадь по развитию речи для детей 3-4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Ушакова  О.С., Артюхова И.С. ГОВОРИ ПРАВИЛЬНО. Тетрадь по развитию речи для детей 4-5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Ушакова  О.С., Артюхова И.С. ГОВОРИ ПРАВИЛЬНО! Тетрадь по развитию речи для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Ушакова  О.С.ГОВОРИ ПРА</w:t>
            </w:r>
            <w:r>
              <w:rPr>
                <w:rFonts w:eastAsia="Calibri"/>
                <w:sz w:val="23"/>
                <w:szCs w:val="20"/>
              </w:rPr>
              <w:t xml:space="preserve">ВИЛЬНО. Тетрадь по развитию речи для детей 6-7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Батяева С.В., Мохирева Е.А. Называй, говори, рассказывай! Где мы были? Что узнали? Давай поговорим! Полный курс игровых занятий по развитию речи детей 3-4 лет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Батяева С.В., Мохирева Е.А. От</w:t>
            </w:r>
            <w:r>
              <w:rPr>
                <w:rFonts w:eastAsia="Calibri"/>
                <w:sz w:val="23"/>
                <w:szCs w:val="20"/>
              </w:rPr>
              <w:t xml:space="preserve"> слова к связной речи. Где мы были? Что узнали? Давай поговорим! Полный курс игровых занятий по развитию речи детей 3-4 лет.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Батяева С.В., Мохирева Е.А.От слова к фразе. Где мы были? Что узнали? Давай поговорим! Полный курс игровых занятий п</w:t>
            </w:r>
            <w:r>
              <w:rPr>
                <w:rFonts w:eastAsia="Calibri"/>
                <w:sz w:val="23"/>
                <w:szCs w:val="20"/>
              </w:rPr>
              <w:t>о развитию речи детей 3-4 лет (с НАКЛЕЙКАМИ)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Мохирева Е.А., Батяева С.В.Веселые путешествия со звуками и буквами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Мохирева Е.А., Батяева С.В.Космические приключения со звуками и буквами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Мохирева Е.Полезные игры с предлогами У, НА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Мохирева Е.А.Полезные игр</w:t>
            </w:r>
            <w:r>
              <w:rPr>
                <w:rFonts w:eastAsia="Calibri"/>
                <w:sz w:val="23"/>
                <w:szCs w:val="20"/>
              </w:rPr>
              <w:t>ы с предлогами ОТ, К, ПО, ДО. Пособие для детей 5-7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Мохирева Е.Полезные игры с предлогами С, В, ИЗ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Мохирева Е.А.Полезные игры с предлогами НАД, ПОД, ИЗ-ПОД, ЗА, ИЗ-ЗА. Мохирева Е.А.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Мохирева Е.А.Полезные игры с предлогами ДЛЯ, БЕЗ, ОКОЛО, ВОКРУГ, ЧЕРЕЗ, МЕЖДУ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Мохирева Е.А., Батяева С.В.Удивительные истории со звуками и буквами. Задания, игры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Батяева С.В., Мохирева Е.А.Готовимся к школе. Говорим красиво и правильно. Тетрадь по развит</w:t>
            </w:r>
            <w:r>
              <w:rPr>
                <w:rFonts w:eastAsia="Calibri"/>
                <w:sz w:val="23"/>
                <w:szCs w:val="20"/>
              </w:rPr>
              <w:t>ию речи. 6-7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 И.Говорим правильно. Слушаем и беседуем. Пособие для детей 3-4 лет. (Радуга)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lastRenderedPageBreak/>
              <w:t>Гризик Т. И.Говорим правильно. Беседуем и рассказываем.  Пособие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 И.Говорим правильно. Беседуем и рассказываем. Пособие для д</w:t>
            </w:r>
            <w:r>
              <w:rPr>
                <w:rFonts w:eastAsia="Calibri"/>
                <w:sz w:val="23"/>
                <w:szCs w:val="20"/>
              </w:rPr>
              <w:t>етей 5-6 лет (Радуга)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 И., Ерофеева Т. И.Говорим правильно. Рассказываем и сочиняем. Пособие для детей 6-8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Т.И.Готовим руку к письму. Пособие для детей 4-8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 И.Узнаю мир. Развивающая книга для детей 3-4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 И.Узнаю</w:t>
            </w:r>
            <w:r>
              <w:rPr>
                <w:rFonts w:eastAsia="Calibri"/>
                <w:sz w:val="23"/>
                <w:szCs w:val="20"/>
              </w:rPr>
              <w:t xml:space="preserve"> мир. Развивающая книга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Т.И., Лаврова Т.В.Узнаю мир. Развивающая книга для детей 6-8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Гризик Т. И.Узнаю мир.Развивающая книга для детей 5-6 лет.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Кузнецова М.И.Тропинки. Эти удивительные звуки. 3-4 года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Кузнецова М.И.Знакомимся с</w:t>
            </w:r>
            <w:r>
              <w:rPr>
                <w:rFonts w:eastAsia="Calibri"/>
                <w:sz w:val="23"/>
                <w:szCs w:val="20"/>
              </w:rPr>
              <w:t xml:space="preserve"> буквами.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Журова Л.Е., Кузнецова М.И.Я умею читать! 6-7 лет. В 2 ч. Часть 1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Журова Л.Е., Кузнецова М.И.Я умею читать! 6–7 лет. В 2 ч. Часть 2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Кузнецова М.И.Тропинки. Готовимся к письму.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Кузнецова М.И.Пишем буквы и слова. 6–7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Журова Л.Е.</w:t>
            </w:r>
            <w:r>
              <w:rPr>
                <w:rFonts w:eastAsia="Calibri"/>
                <w:sz w:val="23"/>
                <w:szCs w:val="20"/>
              </w:rPr>
              <w:t>, Кузнецова М.И.Азбука для дошкольников. Играем и читаем вместе. В 3 частях. Часть 3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Кочурова Е.Э., Кузнецова М.И.Готовимся к школе. 5-7 лет. Пособие для будущих первоклассников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М.И. Кузнецова, Е.Э. КочуроваГотовлюсь к школе. 5-6 лет. Тесты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М.И. Кузнецова,</w:t>
            </w:r>
            <w:r>
              <w:rPr>
                <w:rFonts w:eastAsia="Calibri"/>
                <w:sz w:val="23"/>
                <w:szCs w:val="20"/>
              </w:rPr>
              <w:t xml:space="preserve"> Е.Э. КочуроваГотовлюсь к школе. 6-7 лет. Тесты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 "Развитие речи у детей 2-3 лет" Учебно-методическое пособие к иллюстративному материалу "От звукоподражаний к словам"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 "От звукоподражаний к словам". Иллюстративный материал </w:t>
            </w:r>
            <w:r>
              <w:rPr>
                <w:rFonts w:eastAsia="Calibri"/>
                <w:sz w:val="23"/>
                <w:szCs w:val="20"/>
              </w:rPr>
              <w:t xml:space="preserve">для развития речи у детей 2-3 лет (Рабочая тетрадь)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Е.В.Развитие звуковой культуры речи у детей 3-4 лет. Учебно-методическое пособие к рабочей тетради "Раз-словечко, два-словечко"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Колесникова Е.В. Раз-словечко, два-словечко. Рабочая тетрадь д</w:t>
            </w:r>
            <w:r>
              <w:rPr>
                <w:rFonts w:eastAsia="Calibri"/>
                <w:sz w:val="23"/>
                <w:szCs w:val="20"/>
              </w:rPr>
              <w:t>ля детей 3-4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 "Развитие фонематического слуха у детей 4-5 лет" Сценарии учебно-игровых занятий к рабочей тетради "От слова к звуку"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Е.В.Учимся составлять слоговые схемы. Рабочая тетрадь для детей 4-5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Колесникова Е.В.От</w:t>
            </w:r>
            <w:r>
              <w:rPr>
                <w:rFonts w:eastAsia="Calibri"/>
                <w:sz w:val="23"/>
                <w:szCs w:val="20"/>
              </w:rPr>
              <w:t xml:space="preserve"> слова к звуку. Рабочая тетрадь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 Слова, слоги, звуки Демонстрационный материал и учебно-методическое пособие к демонстрационному материалу "Слова, слоги, звуки" (Для детей 4-5 лет)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Колесникова Е.В.Прописи для дошкольников</w:t>
            </w:r>
            <w:r>
              <w:rPr>
                <w:rFonts w:eastAsia="Calibri"/>
                <w:sz w:val="23"/>
                <w:szCs w:val="20"/>
              </w:rPr>
              <w:t xml:space="preserve">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Е.В.Развитие звуко-буквенного анализа у детей 5-6 лет. Учебно-методическое пособие к рабочей тетради "От А до Я"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Колесникова Е.В. "Звуки и буквы" Демонстрационный материал и учебно-методическое пособие к демонстрационному материалу "З</w:t>
            </w:r>
            <w:r>
              <w:rPr>
                <w:rFonts w:eastAsia="Calibri"/>
                <w:sz w:val="23"/>
                <w:szCs w:val="20"/>
              </w:rPr>
              <w:t>вуки и буквы" (Для детей 5-6 лет).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Е.В.Я начинаю читать. Рабочая тетрадь для детей 6-7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lastRenderedPageBreak/>
              <w:t>Колесникова Е.В.Прописи для дошкольников 6-7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Ю.Г.Букварь очень занятой мамы.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Данилова Ю.Г.СУПЕРЭФФЕКТИВНЫЙ тренажер по чтению для маленьких</w:t>
            </w:r>
            <w:r>
              <w:rPr>
                <w:rFonts w:eastAsia="Calibri"/>
                <w:sz w:val="23"/>
                <w:szCs w:val="20"/>
              </w:rPr>
              <w:t xml:space="preserve"> бузнаек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Колесникова Е.В.Развитие интереса и способностей к чтению у детей 6-7 лет. Учебно-методическое пособие к рабочей тетради "Я начинаю читать"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МАРПЫ. Сказки народа Коми. 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ШЫМАВИЙ. Марийские сказки. 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ХАДИСЫ. Башкирские сказки. СКАЗКИ БАБУШКИ МАТРЕНЫ. Русские сказки</w:t>
            </w:r>
            <w:r>
              <w:rPr>
                <w:rFonts w:eastAsia="Calibri"/>
                <w:sz w:val="23"/>
                <w:szCs w:val="20"/>
              </w:rPr>
              <w:t>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АНИИ. Эвенкийские сказки. 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МИЧИЙИ. Якутские сказки. 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ДОЛУМЫ. Тувинские сказки</w:t>
            </w:r>
            <w:r>
              <w:rPr>
                <w:rFonts w:eastAsia="Calibri"/>
                <w:sz w:val="23"/>
                <w:szCs w:val="20"/>
              </w:rPr>
              <w:t>. 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ЯХИТЫ. Чеченские сказки. СКАЗКИ БАБУШКИ МАТРЕНЫ. Русские сказки.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коллектив авторов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СКАЗКИ БАБУШКИ БИБИНУР. Татарские сказки. СКАЗКИ БАБУШКИ МАТРЕНЫ. Русские сказки.</w:t>
            </w:r>
          </w:p>
        </w:tc>
      </w:tr>
      <w:tr w:rsidR="00805427" w:rsidRPr="004F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lastRenderedPageBreak/>
              <w:t xml:space="preserve">Физическое </w:t>
            </w:r>
            <w:r>
              <w:rPr>
                <w:b/>
                <w:sz w:val="23"/>
                <w:szCs w:val="20"/>
              </w:rPr>
              <w:t>развитие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Активный отдых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Туристическая деятельность</w:t>
            </w:r>
          </w:p>
          <w:p w:rsidR="00D22B64" w:rsidRDefault="00D22B64" w:rsidP="006D4C05">
            <w:pPr>
              <w:rPr>
                <w:sz w:val="23"/>
                <w:szCs w:val="20"/>
                <w:lang w:eastAsia="en-US"/>
              </w:rPr>
            </w:pPr>
          </w:p>
          <w:p w:rsidR="00D22B64" w:rsidRDefault="00524E97" w:rsidP="006D4C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3"/>
                <w:szCs w:val="20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3"/>
                <w:szCs w:val="20"/>
                <w:lang w:eastAsia="en-US"/>
              </w:rPr>
              <w:br/>
              <w:t>(Зарегистрирован 28.12.2022</w:t>
            </w:r>
            <w:r>
              <w:rPr>
                <w:sz w:val="23"/>
                <w:szCs w:val="20"/>
                <w:lang w:eastAsia="en-US"/>
              </w:rPr>
              <w:t xml:space="preserve"> № 71847)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Казина О. Б. Совместные физкультурные занятия с участием родителей (для занятий с детьми 2–5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Казина О. Б. Совместные физкультурные занятия с участием родителей (5–7 лет).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Конспекты занятий. Ульева Е. А. 100 увлекательных игр в дороге, на п</w:t>
            </w:r>
            <w:r>
              <w:rPr>
                <w:sz w:val="23"/>
                <w:szCs w:val="20"/>
              </w:rPr>
              <w:t xml:space="preserve">рогулке.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Сценарии игр. Ульева Е. А. 100 увлекательных игр для веселого дня рождения.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Сценарии игр. Ульева Е. А. 100 увлекательных игр для здоровья вашего ребенка.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Сценарии игр. Ульева Е. А. 100 увлекательных игр для отличной учебы.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Сценарии игр. Ульева</w:t>
            </w:r>
            <w:r>
              <w:rPr>
                <w:sz w:val="23"/>
                <w:szCs w:val="20"/>
              </w:rPr>
              <w:t xml:space="preserve"> Е. А. 100 увлекательных игр для уверенности в себе.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Сценарии игр. Ульева Е. А. 100 увлекательных игр, когда за окном дождь.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Сценарии игр. Харченко Т. Е. Утренняя гимнастика в детском саду. 2–3 года. Харченко Т. Е. Утренняя гимнастика в детском саду. 3–5</w:t>
            </w:r>
            <w:r>
              <w:rPr>
                <w:sz w:val="23"/>
                <w:szCs w:val="20"/>
              </w:rPr>
              <w:t xml:space="preserve"> лет. Харченко Т. Е. Утренняя гимнастика в детском саду. 5–7 лет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Пензулаева Л. И. Физическая культура в детском саду: Младшая группа (3–4 года).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Пензулаева Л. И. Физическая культура в детском саду: Средняя группа (4–5 лет).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Пензулаева Л. И. Физическая культура в детском саду: Старшая группа (5–6 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Пензулаева Л. И. Физическая культура в детском саду: Подготовительная к школе группа (6–7 лет). </w:t>
            </w:r>
            <w:r>
              <w:rPr>
                <w:sz w:val="23"/>
                <w:szCs w:val="20"/>
              </w:rPr>
              <w:lastRenderedPageBreak/>
              <w:t xml:space="preserve">Помораева И.А., Позина В.А. Формирование элементарных математических представлений: Вторая группа раннего возраста (2–3 года).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Пособия для педагогов «Сюжетно-р</w:t>
            </w:r>
            <w:r>
              <w:rPr>
                <w:sz w:val="23"/>
                <w:szCs w:val="20"/>
              </w:rPr>
              <w:t>олевая ритмическая гимнастика. Методические рекомендации к образовательной программе физического развития детей дошкольного возраста», автор Н. А. Фомина.</w:t>
            </w:r>
          </w:p>
        </w:tc>
      </w:tr>
      <w:tr w:rsidR="00805427" w:rsidRPr="004F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b/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lastRenderedPageBreak/>
              <w:t>Художественно-эстетическое развитие</w:t>
            </w:r>
          </w:p>
          <w:p w:rsidR="00D22B64" w:rsidRDefault="00524E97" w:rsidP="006D4C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3"/>
                <w:szCs w:val="20"/>
                <w:lang w:eastAsia="en-US"/>
              </w:rPr>
              <w:t>Задачи ссылка на ФОП ДО Приказ Министерства просвещения Российск</w:t>
            </w:r>
            <w:r>
              <w:rPr>
                <w:sz w:val="23"/>
                <w:szCs w:val="20"/>
                <w:lang w:eastAsia="en-US"/>
              </w:rPr>
              <w:t>ой Федерации от 25.11.2022 № 1028</w:t>
            </w:r>
            <w:r>
              <w:rPr>
                <w:sz w:val="23"/>
                <w:szCs w:val="20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3"/>
                <w:szCs w:val="20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Колдина Д. Н. Аппликация с детьми 2–3 лет.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 Конспекты занятий. Колдина Д. Н. Аппликация с детьми 3–4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Аппликация с детьми 4–5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Аппликация с детьми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Аппликация с детьми 6–7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Конспекты занятий. Колдина Д. Н. Игры-занятия с малышом. Первый го</w:t>
            </w:r>
            <w:r>
              <w:rPr>
                <w:sz w:val="23"/>
                <w:szCs w:val="20"/>
              </w:rPr>
              <w:t xml:space="preserve">д жизни. Колдина Д. Н. Лепка с детьми 2–3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Лепка с детьми 3–4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Лепка с детьми 4–5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Лепка с детьми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Конспекты занятий. Колдина Д. Н. Л</w:t>
            </w:r>
            <w:r>
              <w:rPr>
                <w:sz w:val="23"/>
                <w:szCs w:val="20"/>
              </w:rPr>
              <w:t xml:space="preserve">епка с детьми 6–7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Колдина Д. Н. Рисование с детьми 2–3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Рисование с детьми 3–4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Рисование с детьми 4–5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309 Колдина Д. Н. Рисование с детьми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Рисование с детьми 6–7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Колдина Д. Н. Социально-эмоциональное развитие ребенка. Лычагина И. А. Лепка из соленого теста с детьми 3–4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Лычагина И. А. Лепка из соленого теста с </w:t>
            </w:r>
            <w:r>
              <w:rPr>
                <w:sz w:val="23"/>
                <w:szCs w:val="20"/>
              </w:rPr>
              <w:t xml:space="preserve">детьми 4–5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Мамаева О. А. Мастерим с детьми 3–4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Конспекты занятий. Мамаева О. А. Мастерим с детьми 5–6 лет.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Народное искусство — детям</w:t>
            </w:r>
            <w:r>
              <w:rPr>
                <w:sz w:val="23"/>
                <w:szCs w:val="20"/>
              </w:rPr>
              <w:t xml:space="preserve">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Народное искусство — детям</w:t>
            </w:r>
            <w:r>
              <w:rPr>
                <w:sz w:val="23"/>
                <w:szCs w:val="20"/>
              </w:rPr>
              <w:t xml:space="preserve">. Методическое пособие / Под ред. Комарова Т.С.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Альбомы для тв</w:t>
            </w:r>
            <w:r>
              <w:rPr>
                <w:b/>
                <w:sz w:val="23"/>
                <w:szCs w:val="20"/>
              </w:rPr>
              <w:t>орчества:</w:t>
            </w:r>
            <w:r>
              <w:rPr>
                <w:sz w:val="23"/>
                <w:szCs w:val="20"/>
              </w:rPr>
              <w:t xml:space="preserve"> «Городецкая роспись», «Дымковская игрушка», «Жостовский букет», «Каргопольская игрушка», «Мастерская гжели», «Мезенская роспись», «Полхов-Майдан», «Сказочная гжель», «Узоры Северной Двины», «Филимоновская игрушка», «Хохломская роспись», «Лепим на</w:t>
            </w:r>
            <w:r>
              <w:rPr>
                <w:sz w:val="23"/>
                <w:szCs w:val="20"/>
              </w:rPr>
              <w:t xml:space="preserve">родную игрушку», «Лубочные картинки».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Комплекты для творчества в еврослоте</w:t>
            </w:r>
            <w:r>
              <w:rPr>
                <w:sz w:val="23"/>
                <w:szCs w:val="20"/>
              </w:rPr>
              <w:t>: «Городецкая роспись», «Дымковская игрушка», «Жостовский букет», «Сказочная гжель», «Узоры Северной Двины», «Филимоновские свистульки», «Хохломская роспись», «Цветочные узоры Полхо</w:t>
            </w:r>
            <w:r>
              <w:rPr>
                <w:sz w:val="23"/>
                <w:szCs w:val="20"/>
              </w:rPr>
              <w:t xml:space="preserve">в-Майдана».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b/>
                <w:sz w:val="23"/>
                <w:szCs w:val="20"/>
              </w:rPr>
              <w:t>Наглядные пособия:</w:t>
            </w:r>
            <w:r>
              <w:rPr>
                <w:sz w:val="23"/>
                <w:szCs w:val="20"/>
              </w:rPr>
              <w:t xml:space="preserve"> «Городецкая роспись», «Дымковская игрушка», «Золотая хохлома», «Каргопольская игрушка», «Полхов-Майдан», «Сказочная гжель», «Филимоновская игрушка». Плакаты: «Гжель. Примеры узоров и орнаментов», «Гжель. Работы современных м</w:t>
            </w:r>
            <w:r>
              <w:rPr>
                <w:sz w:val="23"/>
                <w:szCs w:val="20"/>
              </w:rPr>
              <w:t xml:space="preserve">астеров», «Полхов-Майдан. </w:t>
            </w:r>
            <w:r>
              <w:rPr>
                <w:sz w:val="23"/>
                <w:szCs w:val="20"/>
              </w:rPr>
              <w:lastRenderedPageBreak/>
              <w:t xml:space="preserve">Примеры узоров и орнаментов», «Полхов-Майдан. Работы современных мастеров», «Филимоновская свистулька. Примеры узоров и орнаментов», «Филимоновская свистулька. Работы современных мастеров», «Хохлома. Примеры узоров и орнаментов», </w:t>
            </w:r>
            <w:r>
              <w:rPr>
                <w:sz w:val="23"/>
                <w:szCs w:val="20"/>
              </w:rPr>
              <w:t>«Хохлома. Работы современных мастеров».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Зацепина М.Б. Музыкальное воспитание в детском саду: Для работы с детьми 2–7 лет. Комарова И.И., Туликов А.В. Информационно-коммуникационные технологии в ДОУ.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Зацепина М. Б., Жукова Г. Е. Музыкальное воспитание в де</w:t>
            </w:r>
            <w:r>
              <w:rPr>
                <w:sz w:val="23"/>
                <w:szCs w:val="20"/>
              </w:rPr>
              <w:t>тском саду: Младшая группа (3–4 года). Зацепина М.Б., Жукова Г.Е. Музыкальное воспитание в детском саду: Средняя группа (4–5 лет). Зацепина М. Б., Жукова Г. Е. Музыкальное воспитание в детском саду: Старшая группа (5–6 лет).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Комарова Т. С. Изобразительная </w:t>
            </w:r>
            <w:r>
              <w:rPr>
                <w:sz w:val="23"/>
                <w:szCs w:val="20"/>
              </w:rPr>
              <w:t xml:space="preserve">деятельность в детском саду: Младшая группа (3–4 года). Комарова Т. С. Изобразительная деятельность в детском саду: Средняя группа (4–5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Комарова Т. С. Изобразительная деятельность в детском саду: Старшая группа (5–6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Комарова Т. С. Изобразител</w:t>
            </w:r>
            <w:r>
              <w:rPr>
                <w:sz w:val="23"/>
                <w:szCs w:val="20"/>
              </w:rPr>
              <w:t xml:space="preserve">ьная деятельность в детском саду: Подготовительная к школе группа (6–7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Куцакова Л.В. Конструирование из строительного материала: Средняя группа (4–5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Куцакова Л.В. Конструирование из строительного материала: Старшая группа (5–6 лет).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Куцакова</w:t>
            </w:r>
            <w:r>
              <w:rPr>
                <w:sz w:val="23"/>
                <w:szCs w:val="20"/>
              </w:rPr>
              <w:t xml:space="preserve"> Л.В. Конструирование из строительного материала: Подготовительная к школе группа (6–7 лет). Куцакова Л. В. Художественное творчество и конструирование: 3–4 года. 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Куцакова Л. В. Художественное творчество и конструирование: 4–5 лет. </w:t>
            </w:r>
          </w:p>
          <w:p w:rsidR="00D22B64" w:rsidRDefault="00524E97" w:rsidP="006D4C05">
            <w:pPr>
              <w:rPr>
                <w:sz w:val="23"/>
                <w:szCs w:val="20"/>
                <w:shd w:val="clear" w:color="auto" w:fill="FFFFFF"/>
              </w:rPr>
            </w:pPr>
            <w:r>
              <w:rPr>
                <w:sz w:val="23"/>
                <w:szCs w:val="20"/>
                <w:shd w:val="clear" w:color="auto" w:fill="FFFFFF"/>
              </w:rPr>
              <w:t xml:space="preserve">Серия художественных альбомов «С чего начинается Родина» для приобщения детей к народной культуре и ознакомления с традиционными промыслами / под ред. И.А. Лыковой. — М.: Цветной мир, 2014. (16 альбомов с цветными иллюстрациями и уч. рисунками).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  <w:shd w:val="clear" w:color="auto" w:fill="FFFFFF"/>
              </w:rPr>
            </w:pPr>
            <w:r>
              <w:rPr>
                <w:sz w:val="23"/>
                <w:szCs w:val="20"/>
                <w:shd w:val="clear" w:color="auto" w:fill="FFFFFF"/>
              </w:rPr>
              <w:t>Программы</w:t>
            </w:r>
            <w:r>
              <w:rPr>
                <w:sz w:val="23"/>
                <w:szCs w:val="20"/>
                <w:shd w:val="clear" w:color="auto" w:fill="FFFFFF"/>
              </w:rPr>
              <w:t xml:space="preserve"> и пособия «Разноцветный мир. Игры-рисование», в 2 частях (авторы Т. А. Котлякова, Е. Я. Фёдорова), «Разноцветный мир», в 4 частях (авторы Т. А. Котлякова, Н. В. Меркулова,Е. Я. Фёдорова), «Весёлая мастерская» (автор И. В. Маслова), «Лепка», в 3 частях (ав</w:t>
            </w:r>
            <w:r>
              <w:rPr>
                <w:sz w:val="23"/>
                <w:szCs w:val="20"/>
                <w:shd w:val="clear" w:color="auto" w:fill="FFFFFF"/>
              </w:rPr>
              <w:t>тор И. В. Маслова), «Аппликация», в 3 частях (автор И. В. Маслова), «Конструирование из бумаги» (авторы И. В. Маслова,С. С. Кузнецова)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rFonts w:ascii="MinionPro-It" w:eastAsia="Calibri" w:hAnsi="MinionPro-It" w:cs="MinionPro-It"/>
                <w:i/>
                <w:iCs/>
                <w:lang w:eastAsia="en-US"/>
              </w:rPr>
            </w:pPr>
            <w:r>
              <w:rPr>
                <w:sz w:val="23"/>
                <w:szCs w:val="20"/>
                <w:shd w:val="clear" w:color="auto" w:fill="FFFFFF"/>
              </w:rPr>
              <w:t>Пособие «Кукла Таня. Методические рекомендации к образовательной программе художественно-эстетического развития детей 3–4</w:t>
            </w:r>
            <w:r>
              <w:rPr>
                <w:sz w:val="23"/>
                <w:szCs w:val="20"/>
                <w:shd w:val="clear" w:color="auto" w:fill="FFFFFF"/>
              </w:rPr>
              <w:t xml:space="preserve"> лет», авторы О. А. Куревина, О. А. Линник</w:t>
            </w:r>
            <w:r>
              <w:rPr>
                <w:rFonts w:ascii="MinionPro-It" w:eastAsia="Calibri" w:hAnsi="MinionPro-It" w:cs="MinionPro-It"/>
                <w:i/>
                <w:iCs/>
                <w:lang w:eastAsia="en-US"/>
              </w:rPr>
              <w:t>.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Соловьева Е. В.Я рисую. Пособие для детей 3-4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Соловьёва Е.В.Я рисую. Пособие для детей 4-5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Соловьёва Е.В.Я рисую. Пособие для детей 5-6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Соловьёва Е.В.Я рисую. Пособие для детей 6-7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Салмина Н. Г., Глебова А. О.Лепим, клеим, мастерим. Пособие для детей 3-4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Салмина Н. Г., Глебова А. О.Лепим, клеим, мастерим. Пособие для детей 4-5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 xml:space="preserve">Салмина Н. Г., Глебова А. О.Лепим, клеим, мастерим. Пособие для детей 5-6 лет 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Салмина Н.Г., Глебо</w:t>
            </w:r>
            <w:r>
              <w:rPr>
                <w:rFonts w:eastAsia="Calibri"/>
                <w:sz w:val="23"/>
                <w:szCs w:val="20"/>
              </w:rPr>
              <w:t>ва А.О.Учимся рисовать. Клетки, точки и штрихи. 5-7 лет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Шевелев К.В. Рисуем и дорисовываем. Графические упражнения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lastRenderedPageBreak/>
              <w:t>Буренина А.И., Тютюнникова Т.Э. МУЗЫКА ДЕТСТВА. Методические рекомендации по работе с детьми 3-4 лет к программе "МИР ОТКРЫТИЙ"</w:t>
            </w:r>
          </w:p>
          <w:p w:rsidR="00D22B64" w:rsidRDefault="00524E97" w:rsidP="006D4C05">
            <w:pPr>
              <w:adjustRightInd w:val="0"/>
              <w:rPr>
                <w:rFonts w:eastAsia="Calibri"/>
                <w:sz w:val="23"/>
                <w:szCs w:val="20"/>
              </w:rPr>
            </w:pPr>
            <w:r>
              <w:rPr>
                <w:rFonts w:eastAsia="Calibri"/>
                <w:sz w:val="23"/>
                <w:szCs w:val="20"/>
              </w:rPr>
              <w:t>Буренина А.И.</w:t>
            </w:r>
            <w:r>
              <w:rPr>
                <w:rFonts w:eastAsia="Calibri"/>
                <w:sz w:val="23"/>
                <w:szCs w:val="20"/>
              </w:rPr>
              <w:t xml:space="preserve">, Тютюнникова Т.ЭМузыка детства. Методические рекомендации и репертуар с нотным приложением к программе МИР ОТКРЫТИЙ. 4-5 лет 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sz w:val="23"/>
                <w:szCs w:val="20"/>
                <w:shd w:val="clear" w:color="auto" w:fill="FFFFFF"/>
              </w:rPr>
            </w:pPr>
            <w:r>
              <w:rPr>
                <w:rFonts w:eastAsia="Calibri"/>
                <w:sz w:val="23"/>
                <w:szCs w:val="20"/>
              </w:rPr>
              <w:t>Тютюнникова Т.Э. МУЗЫКА ДЕТСТВА. Учебное пособие по элементарному музицированию и начальному музыкальному воспитанию для студенто</w:t>
            </w:r>
            <w:r>
              <w:rPr>
                <w:rFonts w:eastAsia="Calibri"/>
                <w:sz w:val="23"/>
                <w:szCs w:val="20"/>
              </w:rPr>
              <w:t>в педагогических вузов, институтов повышения квалификации и педагогов-практиков.</w:t>
            </w:r>
          </w:p>
        </w:tc>
      </w:tr>
    </w:tbl>
    <w:p w:rsidR="001B0056" w:rsidRDefault="001B0056" w:rsidP="006D4C05">
      <w:pPr>
        <w:shd w:val="clear" w:color="auto" w:fill="FFFFFF"/>
        <w:ind w:left="-142" w:firstLine="709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left="-142" w:firstLine="709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 2.2.1.Описание вариативных форм, способов, методов и средств реализации образовательной программы. Особенностей образовательной деятельности разных видов и культурных практ</w:t>
      </w:r>
      <w:r>
        <w:rPr>
          <w:b/>
          <w:lang w:val="ru-RU" w:eastAsia="ru-RU"/>
        </w:rPr>
        <w:t xml:space="preserve">ик и способов поддержки детской инициативы. </w:t>
      </w:r>
    </w:p>
    <w:p w:rsidR="00D22B64" w:rsidRDefault="00524E97" w:rsidP="006D4C05">
      <w:pPr>
        <w:ind w:left="-142" w:firstLine="709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Планирование образовательной дея</w:t>
      </w:r>
      <w:r w:rsidR="009046A5">
        <w:rPr>
          <w:b/>
          <w:lang w:val="ru-RU" w:eastAsia="ru-RU"/>
        </w:rPr>
        <w:t>тельности детей 3-7лет</w:t>
      </w:r>
      <w:r>
        <w:rPr>
          <w:b/>
          <w:lang w:val="ru-RU" w:eastAsia="ru-RU"/>
        </w:rPr>
        <w:t xml:space="preserve"> по всем пяти образовательным областям ФГОС ДО и ФОП ДО, осуществляемую в процессе организации различных видов детской деятельности и культурных практик, описание вариативных форм, способов, методов и средств реализации  программы </w:t>
      </w:r>
    </w:p>
    <w:p w:rsidR="009046A5" w:rsidRDefault="009046A5" w:rsidP="006D4C05">
      <w:pPr>
        <w:ind w:left="-142" w:firstLine="709"/>
        <w:jc w:val="both"/>
        <w:rPr>
          <w:b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4"/>
        <w:gridCol w:w="4303"/>
        <w:gridCol w:w="2469"/>
        <w:gridCol w:w="2997"/>
        <w:gridCol w:w="2383"/>
      </w:tblGrid>
      <w:tr w:rsidR="00805427" w:rsidTr="001B0056">
        <w:tc>
          <w:tcPr>
            <w:tcW w:w="14786" w:type="dxa"/>
            <w:gridSpan w:val="5"/>
          </w:tcPr>
          <w:p w:rsidR="009046A5" w:rsidRDefault="009046A5" w:rsidP="001B0056">
            <w:pPr>
              <w:shd w:val="clear" w:color="auto" w:fill="FFFFFF"/>
              <w:jc w:val="center"/>
              <w:rPr>
                <w:b/>
              </w:rPr>
            </w:pPr>
          </w:p>
          <w:p w:rsidR="001B0056" w:rsidRDefault="00524E97" w:rsidP="001B005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развитие.  3-4года:</w:t>
            </w:r>
          </w:p>
          <w:p w:rsidR="009046A5" w:rsidRDefault="009046A5" w:rsidP="001B005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05427" w:rsidRPr="004F3554" w:rsidTr="001B0056">
        <w:tc>
          <w:tcPr>
            <w:tcW w:w="2634" w:type="dxa"/>
          </w:tcPr>
          <w:p w:rsidR="009046A5" w:rsidRDefault="009046A5" w:rsidP="009046A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Образовательные области и задачи в соответствии с ФОП ДО</w:t>
            </w:r>
          </w:p>
          <w:p w:rsidR="001B0056" w:rsidRPr="009046A5" w:rsidRDefault="001B0056" w:rsidP="009046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9046A5" w:rsidRDefault="009046A5" w:rsidP="009046A5">
            <w:pPr>
              <w:shd w:val="clear" w:color="auto" w:fill="FFFFFF"/>
              <w:spacing w:after="255"/>
              <w:jc w:val="center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shd w:val="clear" w:color="auto" w:fill="FFFFFF"/>
              <w:spacing w:after="255"/>
              <w:jc w:val="center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Содержание образовательной деятельности в соответствии с ФОП ДО</w:t>
            </w:r>
          </w:p>
          <w:p w:rsidR="001B0056" w:rsidRPr="009046A5" w:rsidRDefault="001B0056" w:rsidP="009046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</w:tcPr>
          <w:p w:rsidR="009046A5" w:rsidRDefault="009046A5" w:rsidP="009046A5">
            <w:pPr>
              <w:jc w:val="center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jc w:val="center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Виды деятельности и культурные практики</w:t>
            </w:r>
          </w:p>
        </w:tc>
        <w:tc>
          <w:tcPr>
            <w:tcW w:w="2997" w:type="dxa"/>
          </w:tcPr>
          <w:p w:rsidR="009046A5" w:rsidRDefault="009046A5" w:rsidP="009046A5">
            <w:pPr>
              <w:jc w:val="center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jc w:val="center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 xml:space="preserve">Инструментарий (технологии, методы и </w:t>
            </w:r>
            <w:r w:rsidRPr="009046A5">
              <w:rPr>
                <w:b/>
                <w:sz w:val="22"/>
                <w:szCs w:val="22"/>
              </w:rPr>
              <w:t>приемы) или полностью парциальные программы</w:t>
            </w:r>
          </w:p>
        </w:tc>
        <w:tc>
          <w:tcPr>
            <w:tcW w:w="2383" w:type="dxa"/>
          </w:tcPr>
          <w:p w:rsidR="001B0056" w:rsidRPr="009046A5" w:rsidRDefault="00524E97" w:rsidP="009046A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Описание вариативных форм, способов, методов и средств реализации образовательной программы; Особенностей образовательной деятельности разных видов и культурных практик и способов поддержки детской инициативы;</w:t>
            </w:r>
          </w:p>
        </w:tc>
      </w:tr>
      <w:tr w:rsidR="00805427" w:rsidRPr="004F3554" w:rsidTr="001B0056">
        <w:tc>
          <w:tcPr>
            <w:tcW w:w="2634" w:type="dxa"/>
          </w:tcPr>
          <w:p w:rsidR="001B0056" w:rsidRPr="009046A5" w:rsidRDefault="00524E97" w:rsidP="00600854">
            <w:pPr>
              <w:numPr>
                <w:ilvl w:val="0"/>
                <w:numId w:val="22"/>
              </w:numPr>
              <w:shd w:val="clear" w:color="auto" w:fill="FFFFFF"/>
              <w:ind w:left="284"/>
              <w:contextualSpacing/>
              <w:jc w:val="left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В</w:t>
            </w:r>
            <w:r w:rsidRPr="009046A5">
              <w:rPr>
                <w:b/>
                <w:sz w:val="22"/>
                <w:szCs w:val="22"/>
              </w:rPr>
              <w:t xml:space="preserve"> сфере социальных отношений 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</w:t>
            </w:r>
            <w:r w:rsidRPr="009046A5">
              <w:rPr>
                <w:sz w:val="22"/>
                <w:szCs w:val="22"/>
              </w:rPr>
              <w:t xml:space="preserve">эмоциональную отзывчивость, способность откликаться на ярко выраженные </w:t>
            </w:r>
            <w:r w:rsidRPr="009046A5">
              <w:rPr>
                <w:sz w:val="22"/>
                <w:szCs w:val="22"/>
              </w:rPr>
              <w:lastRenderedPageBreak/>
              <w:t>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обогащать представления детей</w:t>
            </w:r>
            <w:r w:rsidRPr="009046A5">
              <w:rPr>
                <w:sz w:val="22"/>
                <w:szCs w:val="22"/>
              </w:rPr>
              <w:t xml:space="preserve"> о действиях, в которых проявляются доброе отношение и забота о членах семьи, близком окружении;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приучать детей к выполнению элементарных правил культуры поведения в ДОО;</w:t>
            </w: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 xml:space="preserve">2) в области формирования </w:t>
            </w:r>
            <w:r w:rsidRPr="009046A5">
              <w:rPr>
                <w:b/>
                <w:sz w:val="22"/>
                <w:szCs w:val="22"/>
              </w:rPr>
              <w:t>основ гражданственности и патриотизма: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3) в сфере трудового воспитания: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развивать интерес к труду взрослых в ДОО и в семье, формировать предс</w:t>
            </w:r>
            <w:r w:rsidRPr="009046A5">
              <w:rPr>
                <w:sz w:val="22"/>
                <w:szCs w:val="22"/>
              </w:rPr>
              <w:t>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воспитывать бережное отношение к предметам и игрушкам как результатам труда взрослых;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прио</w:t>
            </w:r>
            <w:r w:rsidRPr="009046A5">
              <w:rPr>
                <w:sz w:val="22"/>
                <w:szCs w:val="22"/>
              </w:rPr>
              <w:t>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9046A5" w:rsidRDefault="009046A5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4) в области формирования основ безопасного поведения: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 xml:space="preserve">развивать интерес к правилам </w:t>
            </w:r>
            <w:r w:rsidRPr="009046A5">
              <w:rPr>
                <w:sz w:val="22"/>
                <w:szCs w:val="22"/>
              </w:rPr>
              <w:t>безопасного поведения;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 xml:space="preserve">обогащать представления о правилах безопасного поведения в быту, безопасного использования бытовых </w:t>
            </w:r>
            <w:r w:rsidRPr="009046A5">
              <w:rPr>
                <w:sz w:val="22"/>
                <w:szCs w:val="22"/>
              </w:rPr>
              <w:lastRenderedPageBreak/>
              <w:t>предметов и гаджетов, исключая практическое использование электронных средств обучения.</w:t>
            </w: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</w:tc>
        <w:tc>
          <w:tcPr>
            <w:tcW w:w="4303" w:type="dxa"/>
          </w:tcPr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lastRenderedPageBreak/>
              <w:t xml:space="preserve">1) В сфере социальных </w:t>
            </w:r>
            <w:r w:rsidRPr="009046A5">
              <w:rPr>
                <w:b/>
                <w:sz w:val="22"/>
                <w:szCs w:val="22"/>
              </w:rPr>
              <w:t>отношений.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 xml:space="preserve"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</w:t>
            </w:r>
            <w:r w:rsidRPr="009046A5">
              <w:rPr>
                <w:sz w:val="22"/>
                <w:szCs w:val="22"/>
              </w:rPr>
              <w:lastRenderedPageBreak/>
              <w:t xml:space="preserve">предпочтения в деятельности, </w:t>
            </w:r>
            <w:r w:rsidRPr="009046A5">
              <w:rPr>
                <w:sz w:val="22"/>
                <w:szCs w:val="22"/>
              </w:rPr>
              <w:t>личные достижения).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</w:t>
            </w:r>
            <w:r w:rsidR="009046A5">
              <w:rPr>
                <w:sz w:val="22"/>
                <w:szCs w:val="22"/>
              </w:rPr>
              <w:t xml:space="preserve"> </w:t>
            </w:r>
            <w:r w:rsidRPr="009046A5">
              <w:rPr>
                <w:sz w:val="22"/>
                <w:szCs w:val="22"/>
              </w:rPr>
              <w:t>При общении с детьми педагог интересуется настроением детей, предоставляет в</w:t>
            </w:r>
            <w:r w:rsidRPr="009046A5">
              <w:rPr>
                <w:sz w:val="22"/>
                <w:szCs w:val="22"/>
              </w:rPr>
              <w:t>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</w:t>
            </w:r>
            <w:r w:rsidRPr="009046A5">
              <w:rPr>
                <w:sz w:val="22"/>
                <w:szCs w:val="22"/>
              </w:rPr>
              <w:t>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обогащает представления детей о действиях и поступках людей, в которых пр</w:t>
            </w:r>
            <w:r w:rsidRPr="009046A5">
              <w:rPr>
                <w:sz w:val="22"/>
                <w:szCs w:val="22"/>
              </w:rPr>
              <w:t>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 xml:space="preserve">Педагог создает в группе положительный эмоциональный фон для объединения детей, проводит </w:t>
            </w:r>
            <w:r w:rsidRPr="009046A5">
              <w:rPr>
                <w:sz w:val="22"/>
                <w:szCs w:val="22"/>
              </w:rPr>
              <w:t xml:space="preserve">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</w:t>
            </w:r>
            <w:r w:rsidRPr="009046A5">
              <w:rPr>
                <w:sz w:val="22"/>
                <w:szCs w:val="22"/>
              </w:rPr>
              <w:lastRenderedPageBreak/>
              <w:t>совместной игры</w:t>
            </w:r>
            <w:r w:rsidRPr="009046A5">
              <w:rPr>
                <w:sz w:val="22"/>
                <w:szCs w:val="22"/>
              </w:rPr>
              <w:t xml:space="preserve">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</w:t>
            </w:r>
            <w:r w:rsidRPr="009046A5">
              <w:rPr>
                <w:sz w:val="22"/>
                <w:szCs w:val="22"/>
              </w:rPr>
              <w:t>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</w:t>
            </w:r>
            <w:r w:rsidRPr="009046A5">
              <w:rPr>
                <w:sz w:val="22"/>
                <w:szCs w:val="22"/>
              </w:rPr>
              <w:t>ия для возникновения между детьми договоренности.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2) В области формирования основ гражданственности и патриотизма.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</w:t>
            </w:r>
            <w:r w:rsidRPr="009046A5">
              <w:rPr>
                <w:sz w:val="22"/>
                <w:szCs w:val="22"/>
              </w:rPr>
              <w:t>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Поддерживает отражение детьми</w:t>
            </w:r>
            <w:r w:rsidRPr="009046A5">
              <w:rPr>
                <w:sz w:val="22"/>
                <w:szCs w:val="22"/>
              </w:rPr>
              <w:t xml:space="preserve"> своих </w:t>
            </w:r>
            <w:r w:rsidRPr="009046A5">
              <w:rPr>
                <w:sz w:val="22"/>
                <w:szCs w:val="22"/>
              </w:rPr>
              <w:lastRenderedPageBreak/>
              <w:t>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3) В сфере трудового воспитания.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формирует первоначальные представления о том, что предметы дела</w:t>
            </w:r>
            <w:r w:rsidRPr="009046A5">
              <w:rPr>
                <w:sz w:val="22"/>
                <w:szCs w:val="22"/>
              </w:rPr>
              <w:t>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</w:t>
            </w:r>
            <w:r w:rsidRPr="009046A5">
              <w:rPr>
                <w:sz w:val="22"/>
                <w:szCs w:val="22"/>
              </w:rPr>
              <w:t xml:space="preserve">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</w:t>
            </w:r>
            <w:r w:rsidRPr="009046A5">
              <w:rPr>
                <w:sz w:val="22"/>
                <w:szCs w:val="22"/>
              </w:rPr>
              <w:t>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формирует первоначальные представлен</w:t>
            </w:r>
            <w:r w:rsidRPr="009046A5">
              <w:rPr>
                <w:sz w:val="22"/>
                <w:szCs w:val="22"/>
              </w:rPr>
              <w:t>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</w:t>
            </w:r>
            <w:r w:rsidRPr="009046A5">
              <w:rPr>
                <w:sz w:val="22"/>
                <w:szCs w:val="22"/>
              </w:rPr>
              <w:t xml:space="preserve"> и тому подобное. Использует приемы одобрения и поощрения ребёнка </w:t>
            </w:r>
            <w:r w:rsidRPr="009046A5">
              <w:rPr>
                <w:sz w:val="22"/>
                <w:szCs w:val="22"/>
              </w:rPr>
              <w:lastRenderedPageBreak/>
              <w:t>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</w:t>
            </w:r>
            <w:r w:rsidRPr="009046A5">
              <w:rPr>
                <w:sz w:val="22"/>
                <w:szCs w:val="22"/>
              </w:rPr>
              <w:t>иал на занятие и тому подобное).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</w:t>
            </w:r>
            <w:r w:rsidRPr="009046A5">
              <w:rPr>
                <w:sz w:val="22"/>
                <w:szCs w:val="22"/>
              </w:rPr>
              <w:t>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</w:t>
            </w:r>
            <w:r w:rsidRPr="009046A5">
              <w:rPr>
                <w:sz w:val="22"/>
                <w:szCs w:val="22"/>
              </w:rPr>
              <w:t>нии действий по самообслуживанию.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:rsidR="001B0056" w:rsidRPr="009046A5" w:rsidRDefault="00524E97" w:rsidP="009046A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046A5">
              <w:rPr>
                <w:b/>
                <w:sz w:val="22"/>
                <w:szCs w:val="22"/>
              </w:rPr>
              <w:t>4) В области формирования основ безопасного поведения.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под</w:t>
            </w:r>
            <w:r w:rsidRPr="009046A5">
              <w:rPr>
                <w:sz w:val="22"/>
                <w:szCs w:val="22"/>
              </w:rPr>
              <w:t>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</w:t>
            </w:r>
            <w:r w:rsidRPr="009046A5">
              <w:rPr>
                <w:sz w:val="22"/>
                <w:szCs w:val="22"/>
              </w:rPr>
              <w:t xml:space="preserve">гог использует игровые ситуации, </w:t>
            </w:r>
            <w:r w:rsidRPr="009046A5">
              <w:rPr>
                <w:sz w:val="22"/>
                <w:szCs w:val="22"/>
              </w:rPr>
              <w:lastRenderedPageBreak/>
              <w:t>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</w:t>
            </w:r>
            <w:r w:rsidRPr="009046A5">
              <w:rPr>
                <w:sz w:val="22"/>
                <w:szCs w:val="22"/>
              </w:rPr>
              <w:t xml:space="preserve"> лекарства, спички и так далее.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</w:t>
            </w:r>
            <w:r w:rsidRPr="009046A5">
              <w:rPr>
                <w:sz w:val="22"/>
                <w:szCs w:val="22"/>
              </w:rPr>
              <w:t>вместных игр.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</w:t>
            </w:r>
            <w:r w:rsidRPr="009046A5">
              <w:rPr>
                <w:sz w:val="22"/>
                <w:szCs w:val="22"/>
              </w:rPr>
              <w:t xml:space="preserve">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</w:t>
            </w:r>
            <w:r w:rsidRPr="009046A5">
              <w:rPr>
                <w:sz w:val="22"/>
                <w:szCs w:val="22"/>
              </w:rPr>
              <w:t>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1B0056" w:rsidRPr="009046A5" w:rsidRDefault="00524E97" w:rsidP="009046A5">
            <w:pPr>
              <w:shd w:val="clear" w:color="auto" w:fill="FFFFFF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Педагог поддерживает интерес детей к вопросам безопасного поведения, поощря</w:t>
            </w:r>
            <w:r w:rsidRPr="009046A5">
              <w:rPr>
                <w:sz w:val="22"/>
                <w:szCs w:val="22"/>
              </w:rPr>
              <w:t xml:space="preserve">ет вопросы детей дошкольного возраста, с готовностью на них отвечает, </w:t>
            </w:r>
            <w:r w:rsidRPr="009046A5">
              <w:rPr>
                <w:sz w:val="22"/>
                <w:szCs w:val="22"/>
              </w:rPr>
              <w:lastRenderedPageBreak/>
              <w:t>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  <w:tc>
          <w:tcPr>
            <w:tcW w:w="2469" w:type="dxa"/>
          </w:tcPr>
          <w:p w:rsidR="001B0056" w:rsidRPr="009046A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9046A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предметная</w:t>
            </w:r>
          </w:p>
          <w:p w:rsidR="001B0056" w:rsidRPr="009046A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игровая</w:t>
            </w:r>
          </w:p>
          <w:p w:rsidR="001B0056" w:rsidRPr="009046A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коммуникативная</w:t>
            </w:r>
          </w:p>
          <w:p w:rsidR="001B0056" w:rsidRPr="009046A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9046A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lastRenderedPageBreak/>
              <w:t xml:space="preserve">чтения художественной литературы </w:t>
            </w:r>
          </w:p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трудовая</w:t>
            </w:r>
          </w:p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продуктивная</w:t>
            </w:r>
          </w:p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музыкальная</w:t>
            </w: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 xml:space="preserve">Создаем условия для самостоятельной деятельности и поддерживаем детскую инициативу </w:t>
            </w:r>
            <w:r w:rsidRPr="009046A5">
              <w:rPr>
                <w:sz w:val="22"/>
                <w:szCs w:val="22"/>
              </w:rPr>
              <w:t xml:space="preserve">самостоятельная исследовательская </w:t>
            </w:r>
            <w:r w:rsidRPr="009046A5">
              <w:rPr>
                <w:sz w:val="22"/>
                <w:szCs w:val="22"/>
              </w:rPr>
              <w:lastRenderedPageBreak/>
              <w:t>деятельность и экспериментирование;</w:t>
            </w:r>
          </w:p>
          <w:p w:rsidR="001B0056" w:rsidRPr="009046A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046A5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9046A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046A5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9046A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046A5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9046A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046A5">
              <w:rPr>
                <w:sz w:val="22"/>
                <w:szCs w:val="22"/>
                <w:lang w:eastAsia="en-US"/>
              </w:rPr>
              <w:t>логические игры, разви</w:t>
            </w:r>
            <w:r w:rsidRPr="009046A5">
              <w:rPr>
                <w:sz w:val="22"/>
                <w:szCs w:val="22"/>
                <w:lang w:eastAsia="en-US"/>
              </w:rPr>
              <w:t>вающие игры математического содержания;</w:t>
            </w:r>
          </w:p>
          <w:p w:rsidR="001B0056" w:rsidRPr="009046A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046A5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9046A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046A5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t>Проектная деятельность Образовательная ситуация Образовательное событие</w:t>
            </w:r>
          </w:p>
          <w:p w:rsidR="001B0056" w:rsidRPr="009046A5" w:rsidRDefault="00524E97" w:rsidP="009046A5">
            <w:pPr>
              <w:rPr>
                <w:sz w:val="22"/>
                <w:szCs w:val="22"/>
              </w:rPr>
            </w:pPr>
            <w:r w:rsidRPr="009046A5">
              <w:rPr>
                <w:sz w:val="22"/>
                <w:szCs w:val="22"/>
              </w:rPr>
              <w:lastRenderedPageBreak/>
              <w:t>Обогащенные игры детей в центрах активности, проблемно-обучающие ситуации в рамках интеграции образовательных областей</w:t>
            </w: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  <w:p w:rsidR="001B0056" w:rsidRPr="009046A5" w:rsidRDefault="001B0056" w:rsidP="009046A5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1B0056">
      <w:pPr>
        <w:spacing w:line="264" w:lineRule="auto"/>
        <w:jc w:val="both"/>
        <w:rPr>
          <w:b/>
          <w:sz w:val="23"/>
          <w:szCs w:val="20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9"/>
        <w:gridCol w:w="4385"/>
        <w:gridCol w:w="2409"/>
        <w:gridCol w:w="2301"/>
        <w:gridCol w:w="2936"/>
      </w:tblGrid>
      <w:tr w:rsidR="00805427" w:rsidTr="001105EB">
        <w:tc>
          <w:tcPr>
            <w:tcW w:w="15100" w:type="dxa"/>
            <w:gridSpan w:val="5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Социально-коммуникативное развитие 4-5 лет</w:t>
            </w:r>
          </w:p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1105EB">
        <w:tc>
          <w:tcPr>
            <w:tcW w:w="3069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4385" w:type="dxa"/>
          </w:tcPr>
          <w:p w:rsidR="001105EB" w:rsidRDefault="001105EB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Виды деятельности и культурные практики</w:t>
            </w:r>
          </w:p>
        </w:tc>
        <w:tc>
          <w:tcPr>
            <w:tcW w:w="2301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Инструментарий (технологии, методы и приемы) или полностью парциальные программы</w:t>
            </w:r>
          </w:p>
        </w:tc>
        <w:tc>
          <w:tcPr>
            <w:tcW w:w="2936" w:type="dxa"/>
          </w:tcPr>
          <w:p w:rsidR="001105EB" w:rsidRPr="001105EB" w:rsidRDefault="00524E97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Описание вариативных форм, способов, методов и средств ре</w:t>
            </w:r>
            <w:r w:rsidRPr="001105EB">
              <w:rPr>
                <w:b/>
                <w:sz w:val="22"/>
                <w:szCs w:val="22"/>
              </w:rPr>
              <w:t>ализации образовательной программы; Особенностей образовательной деятельности разных видов и культурных практик и способов поддержки детской инициативы;</w:t>
            </w:r>
          </w:p>
        </w:tc>
      </w:tr>
      <w:tr w:rsidR="00805427" w:rsidRPr="004F3554" w:rsidTr="001105EB">
        <w:tc>
          <w:tcPr>
            <w:tcW w:w="3069" w:type="dxa"/>
          </w:tcPr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1) в сфере социальных отношений: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формировать положительную самооценку, уверенность в своих силах, </w:t>
            </w:r>
            <w:r w:rsidRPr="001105EB">
              <w:rPr>
                <w:sz w:val="22"/>
                <w:szCs w:val="22"/>
              </w:rPr>
              <w:t>стремление к самостоятельности;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позитивное</w:t>
            </w:r>
            <w:r w:rsidRPr="001105EB">
              <w:rPr>
                <w:sz w:val="22"/>
                <w:szCs w:val="22"/>
              </w:rPr>
              <w:t xml:space="preserve"> отношение и чувство принадлежности детей к семье, уважение к родителям </w:t>
            </w:r>
            <w:r w:rsidRPr="001105EB">
              <w:rPr>
                <w:sz w:val="22"/>
                <w:szCs w:val="22"/>
              </w:rPr>
              <w:lastRenderedPageBreak/>
              <w:t>(законным представителям), педагогам и окружающим людям;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доброжелательное отношение ко взрослым и детям;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культуру общения со взрослыми и сверстниками, желание в</w:t>
            </w:r>
            <w:r w:rsidRPr="001105EB">
              <w:rPr>
                <w:sz w:val="22"/>
                <w:szCs w:val="22"/>
              </w:rPr>
              <w:t>ыполнять правила поведения, быть вежливыми в общении со взрослыми и сверстниками;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2) в области формирования основ гражданственности и патриотизма: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уважительное отношение к Родине, символам страны, памятным датам;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воспитывать гордость за достижения страны в области спорта, науки, искусства и </w:t>
            </w:r>
            <w:r w:rsidRPr="001105EB">
              <w:rPr>
                <w:sz w:val="22"/>
                <w:szCs w:val="22"/>
              </w:rPr>
              <w:lastRenderedPageBreak/>
              <w:t>других областях;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развивать </w:t>
            </w:r>
            <w:r w:rsidRPr="001105EB">
              <w:rPr>
                <w:sz w:val="22"/>
                <w:szCs w:val="22"/>
              </w:rPr>
              <w:t>интерес детей к основным достопримечательностями населенного пункта, в котором они живут.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3) в сфере трудового воспитания: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уважение и благодарность взрослым за их труд, заботу о детях;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вовлекать в простейшие процессы хозяйственно-бытового труда;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развивать самостоятельность и уверенность в </w:t>
            </w:r>
            <w:r w:rsidRPr="001105EB">
              <w:rPr>
                <w:sz w:val="22"/>
                <w:szCs w:val="22"/>
              </w:rPr>
              <w:lastRenderedPageBreak/>
              <w:t>самообслуживании, желании включаться в повседневные трудовые дела в ДОО и сем</w:t>
            </w:r>
            <w:r w:rsidRPr="001105EB">
              <w:rPr>
                <w:sz w:val="22"/>
                <w:szCs w:val="22"/>
              </w:rPr>
              <w:t>ье;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jc w:val="left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4) в области формирования основ безопасного поведения: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знакомить</w:t>
            </w:r>
            <w:r w:rsidRPr="001105EB">
              <w:rPr>
                <w:sz w:val="22"/>
                <w:szCs w:val="22"/>
              </w:rPr>
              <w:t xml:space="preserve"> детей с простейшими способами безопасного поведения в опасных ситуациях;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формировать представления о правилах безопасного дорожного движения в </w:t>
            </w:r>
            <w:r w:rsidRPr="001105EB">
              <w:rPr>
                <w:sz w:val="22"/>
                <w:szCs w:val="22"/>
              </w:rPr>
              <w:lastRenderedPageBreak/>
              <w:t>качестве пешехода и пассажира транспортного средства.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 правилах безопасного использов</w:t>
            </w:r>
            <w:r w:rsidRPr="001105EB">
              <w:rPr>
                <w:sz w:val="22"/>
                <w:szCs w:val="22"/>
              </w:rPr>
              <w:t>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4385" w:type="dxa"/>
          </w:tcPr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lastRenderedPageBreak/>
              <w:t>1) В сфере социальных отношений.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Педагог обогащает представления детей об их развитии, проговаривает и </w:t>
            </w:r>
            <w:r w:rsidRPr="001105EB">
              <w:rPr>
                <w:sz w:val="22"/>
                <w:szCs w:val="22"/>
              </w:rPr>
              <w:t>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Формирует положительную самооцен</w:t>
            </w:r>
            <w:r w:rsidRPr="001105EB">
              <w:rPr>
                <w:sz w:val="22"/>
                <w:szCs w:val="22"/>
              </w:rPr>
              <w:t>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способствует распознаванию и пониманию детьми эмоциональн</w:t>
            </w:r>
            <w:r w:rsidRPr="001105EB">
              <w:rPr>
                <w:sz w:val="22"/>
                <w:szCs w:val="22"/>
              </w:rPr>
              <w:t xml:space="preserve">ых состояний, их разнообразных проявлений, связи эмоций и поступков людей. Создает </w:t>
            </w:r>
            <w:r w:rsidRPr="001105EB">
              <w:rPr>
                <w:sz w:val="22"/>
                <w:szCs w:val="22"/>
              </w:rPr>
              <w:lastRenderedPageBreak/>
              <w:t>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</w:t>
            </w:r>
            <w:r w:rsidRPr="001105EB">
              <w:rPr>
                <w:sz w:val="22"/>
                <w:szCs w:val="22"/>
              </w:rPr>
              <w:t>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</w:t>
            </w:r>
            <w:r w:rsidRPr="001105EB">
              <w:rPr>
                <w:sz w:val="22"/>
                <w:szCs w:val="22"/>
              </w:rPr>
              <w:t>условившие их причины.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Обе</w:t>
            </w:r>
            <w:r w:rsidRPr="001105EB">
              <w:rPr>
                <w:sz w:val="22"/>
                <w:szCs w:val="22"/>
              </w:rPr>
              <w:t xml:space="preserve">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</w:t>
            </w:r>
            <w:r w:rsidRPr="001105EB">
              <w:rPr>
                <w:sz w:val="22"/>
                <w:szCs w:val="22"/>
              </w:rPr>
              <w:t>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</w:t>
            </w:r>
            <w:r w:rsidRPr="001105EB">
              <w:rPr>
                <w:sz w:val="22"/>
                <w:szCs w:val="22"/>
              </w:rPr>
              <w:t xml:space="preserve">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</w:t>
            </w:r>
            <w:r w:rsidRPr="001105EB">
              <w:rPr>
                <w:sz w:val="22"/>
                <w:szCs w:val="22"/>
              </w:rPr>
              <w:lastRenderedPageBreak/>
              <w:t>дела детей в небольших группах (3-4 человека). Обеспечивает развитие личностн</w:t>
            </w:r>
            <w:r w:rsidRPr="001105EB">
              <w:rPr>
                <w:sz w:val="22"/>
                <w:szCs w:val="22"/>
              </w:rPr>
              <w:t>ого отношения ребёнка к соблюдению или нарушению моральных норм при взаимодействии со сверстником.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</w:t>
            </w:r>
            <w:r w:rsidRPr="001105EB">
              <w:rPr>
                <w:sz w:val="22"/>
                <w:szCs w:val="22"/>
              </w:rPr>
              <w:t>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Развивает позитивное отношение к ДОО: знакомит с педагогическими и иными работниками ДОО, с доступными для восприят</w:t>
            </w:r>
            <w:r w:rsidRPr="001105EB">
              <w:rPr>
                <w:sz w:val="22"/>
                <w:szCs w:val="22"/>
              </w:rPr>
              <w:t>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</w:t>
            </w:r>
            <w:r w:rsidRPr="001105EB">
              <w:rPr>
                <w:sz w:val="22"/>
                <w:szCs w:val="22"/>
              </w:rPr>
              <w:t>езентацию продуктов деятельности (рисунков, поделок) в пространстве группы и прилегающих к ней помещениях.</w:t>
            </w: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2) В области формирования основ гражданственности и патриотизма.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Воспитывает уважительное отношение к нашей Родине - России. Продолжает знакомить с г</w:t>
            </w:r>
            <w:r w:rsidRPr="001105EB">
              <w:rPr>
                <w:sz w:val="22"/>
                <w:szCs w:val="22"/>
              </w:rPr>
              <w:t>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Обогащает представления детей о государственных праздниках: День </w:t>
            </w:r>
            <w:r w:rsidRPr="001105EB">
              <w:rPr>
                <w:sz w:val="22"/>
                <w:szCs w:val="22"/>
              </w:rPr>
              <w:lastRenderedPageBreak/>
              <w:t>защитника Отечества, День Победы. Знакомит детей с содержа</w:t>
            </w:r>
            <w:r w:rsidRPr="001105EB">
              <w:rPr>
                <w:sz w:val="22"/>
                <w:szCs w:val="22"/>
              </w:rPr>
              <w:t>нием праздника, с памятными местами в населенном пункте, котором живет, посвященными празднику.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</w:t>
            </w:r>
            <w:r w:rsidRPr="001105EB">
              <w:rPr>
                <w:sz w:val="22"/>
                <w:szCs w:val="22"/>
              </w:rPr>
              <w:t>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</w:t>
            </w:r>
            <w:r w:rsidRPr="001105EB">
              <w:rPr>
                <w:sz w:val="22"/>
                <w:szCs w:val="22"/>
              </w:rPr>
              <w:t xml:space="preserve"> (рассказывает, изображает, воплощает образы в играх, разворачивает сюжет и так далее).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3) В сфере трудового воспитания.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</w:t>
            </w:r>
            <w:r w:rsidRPr="001105EB">
              <w:rPr>
                <w:sz w:val="22"/>
                <w:szCs w:val="22"/>
              </w:rPr>
              <w:t>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</w:t>
            </w:r>
            <w:r w:rsidRPr="001105EB">
              <w:rPr>
                <w:sz w:val="22"/>
                <w:szCs w:val="22"/>
              </w:rPr>
              <w:t xml:space="preserve">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</w:t>
            </w:r>
            <w:r w:rsidRPr="001105EB">
              <w:rPr>
                <w:sz w:val="22"/>
                <w:szCs w:val="22"/>
              </w:rPr>
              <w:lastRenderedPageBreak/>
              <w:t>вызывает у детей добрые и уважительные чувства к взрослым, которые заботятся о жизнедеятельности детей в ДОО.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</w:t>
            </w:r>
            <w:r w:rsidRPr="001105EB">
              <w:rPr>
                <w:sz w:val="22"/>
                <w:szCs w:val="22"/>
              </w:rPr>
              <w:t xml:space="preserve"> с желанием рассказать о профессии мамы или папы, описать их трудовые действия, рассказать о результатах их труда.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</w:t>
            </w:r>
            <w:r w:rsidRPr="001105EB">
              <w:rPr>
                <w:sz w:val="22"/>
                <w:szCs w:val="22"/>
              </w:rPr>
              <w:t>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</w:t>
            </w:r>
            <w:r w:rsidRPr="001105EB">
              <w:rPr>
                <w:sz w:val="22"/>
                <w:szCs w:val="22"/>
              </w:rPr>
              <w:t>териал, промокаемый (водоотталкивающий) материал, мягкий (твердый) материал и тому подобное).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</w:t>
            </w:r>
            <w:r w:rsidRPr="001105EB">
              <w:rPr>
                <w:sz w:val="22"/>
                <w:szCs w:val="22"/>
              </w:rPr>
              <w:t xml:space="preserve">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создает условия для позитивного включения детей в процессы самообслуживания в режимных моментах</w:t>
            </w:r>
            <w:r w:rsidRPr="001105EB">
              <w:rPr>
                <w:sz w:val="22"/>
                <w:szCs w:val="22"/>
              </w:rPr>
              <w:t xml:space="preserve"> группы, поощряет желание детей проявлять самостоятельность и инициативность, </w:t>
            </w:r>
            <w:r w:rsidRPr="001105EB">
              <w:rPr>
                <w:sz w:val="22"/>
                <w:szCs w:val="22"/>
              </w:rPr>
              <w:lastRenderedPageBreak/>
              <w:t>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</w:t>
            </w:r>
            <w:r w:rsidRPr="001105EB">
              <w:rPr>
                <w:sz w:val="22"/>
                <w:szCs w:val="22"/>
              </w:rPr>
              <w:t>делать поделку, помочь одеться, помочь убрать со стола и тому подобное).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</w:t>
            </w:r>
            <w:r w:rsidRPr="001105EB">
              <w:rPr>
                <w:sz w:val="22"/>
                <w:szCs w:val="22"/>
              </w:rPr>
              <w:t>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</w:t>
            </w:r>
            <w:r w:rsidRPr="001105EB">
              <w:rPr>
                <w:sz w:val="22"/>
                <w:szCs w:val="22"/>
              </w:rPr>
              <w:t>нные на применение способов самоконтроля в процессе выполнения действий.</w:t>
            </w: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4) В области формирования основ безопасности поведения.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способствует обогащению представлений детей об основных правилах безопасного поведения в быту, в природе, на улице, в р</w:t>
            </w:r>
            <w:r w:rsidRPr="001105EB">
              <w:rPr>
                <w:sz w:val="22"/>
                <w:szCs w:val="22"/>
              </w:rPr>
              <w:t>еальном общении с незнакомыми людьми и в телефонных разговорах с ними.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</w:t>
            </w:r>
            <w:r w:rsidRPr="001105EB">
              <w:rPr>
                <w:sz w:val="22"/>
                <w:szCs w:val="22"/>
              </w:rPr>
              <w:t xml:space="preserve">своим опытом с другими, предлагает детям рассказать о том, как они дома соблюдают правила безопасного поведения, выбирает </w:t>
            </w:r>
            <w:r w:rsidRPr="001105EB">
              <w:rPr>
                <w:sz w:val="22"/>
                <w:szCs w:val="22"/>
              </w:rPr>
              <w:lastRenderedPageBreak/>
              <w:t>вместе с детьми лучшие примеры. Обсуждает с детьми, что порядок в доме и ДОО необходимо соблюдать не только для красоты, но и для безо</w:t>
            </w:r>
            <w:r w:rsidRPr="001105EB">
              <w:rPr>
                <w:sz w:val="22"/>
                <w:szCs w:val="22"/>
              </w:rPr>
              <w:t>пасности человека, что предметы и игрушки необходимо класть на свое место.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</w:t>
            </w:r>
            <w:r w:rsidRPr="001105EB">
              <w:rPr>
                <w:sz w:val="22"/>
                <w:szCs w:val="22"/>
              </w:rPr>
              <w:t>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Создает игровые ситуации</w:t>
            </w:r>
            <w:r w:rsidRPr="001105EB">
              <w:rPr>
                <w:sz w:val="22"/>
                <w:szCs w:val="22"/>
              </w:rPr>
              <w:t>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</w:t>
            </w:r>
            <w:r w:rsidRPr="001105EB">
              <w:rPr>
                <w:sz w:val="22"/>
                <w:szCs w:val="22"/>
              </w:rPr>
              <w:t>бильному устройству и тому подобное.</w:t>
            </w:r>
          </w:p>
        </w:tc>
        <w:tc>
          <w:tcPr>
            <w:tcW w:w="2409" w:type="dxa"/>
          </w:tcPr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lastRenderedPageBreak/>
              <w:t>двигательная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предметная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игровая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коммуникативная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трудовая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продуктивная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музыкальная</w:t>
            </w: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</w:tcPr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Создаем условия для самостоятельной </w:t>
            </w:r>
            <w:r w:rsidRPr="001105EB">
              <w:rPr>
                <w:sz w:val="22"/>
                <w:szCs w:val="22"/>
              </w:rPr>
              <w:t>деятельности и поддерживаем детскую инициативу самостоятельная исследовательская деятельность и экспериментирование;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речевые и словесные игры, игры с бу</w:t>
            </w:r>
            <w:r w:rsidRPr="001105EB">
              <w:rPr>
                <w:sz w:val="22"/>
                <w:szCs w:val="22"/>
                <w:lang w:eastAsia="en-US"/>
              </w:rPr>
              <w:t>квами, слогами, звуками;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 xml:space="preserve">логические игры, развивающие игры </w:t>
            </w:r>
            <w:r w:rsidRPr="001105EB">
              <w:rPr>
                <w:sz w:val="22"/>
                <w:szCs w:val="22"/>
                <w:lang w:eastAsia="en-US"/>
              </w:rPr>
              <w:lastRenderedPageBreak/>
              <w:t>математического содержания;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самостоятельная двигательная деятельность, подвижные игры, </w:t>
            </w:r>
            <w:r w:rsidRPr="001105EB">
              <w:rPr>
                <w:sz w:val="22"/>
                <w:szCs w:val="22"/>
              </w:rPr>
              <w:t>выполнение ритмических и танцевальных движений.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Проектная деятельность Образовательная ситуация Образовательное событие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Обогащенные игры детей в центрах активности, проблемно-обучающие ситуации в рамках интеграции образовательных областей</w:t>
            </w: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1105EB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1"/>
        <w:gridCol w:w="4684"/>
        <w:gridCol w:w="2256"/>
        <w:gridCol w:w="2983"/>
        <w:gridCol w:w="2404"/>
      </w:tblGrid>
      <w:tr w:rsidR="00805427" w:rsidTr="00BB63FC">
        <w:tc>
          <w:tcPr>
            <w:tcW w:w="14786" w:type="dxa"/>
            <w:gridSpan w:val="5"/>
          </w:tcPr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Социально-коммуникативное развитие 5-6 лет</w:t>
            </w:r>
          </w:p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BB63FC">
        <w:tc>
          <w:tcPr>
            <w:tcW w:w="2751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4684" w:type="dxa"/>
          </w:tcPr>
          <w:p w:rsidR="001105EB" w:rsidRDefault="001105EB" w:rsidP="001105EB">
            <w:pPr>
              <w:shd w:val="clear" w:color="auto" w:fill="FFFFFF"/>
              <w:spacing w:after="255"/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spacing w:after="255"/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4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Виды деятельности и культурные практики</w:t>
            </w:r>
          </w:p>
        </w:tc>
        <w:tc>
          <w:tcPr>
            <w:tcW w:w="2983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Инструментарий (технологии, методы и приемы) или полностью парциальные программы</w:t>
            </w:r>
          </w:p>
        </w:tc>
        <w:tc>
          <w:tcPr>
            <w:tcW w:w="2404" w:type="dxa"/>
          </w:tcPr>
          <w:p w:rsidR="001105EB" w:rsidRPr="001105EB" w:rsidRDefault="00524E97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 xml:space="preserve">Описание </w:t>
            </w:r>
            <w:r w:rsidRPr="001105EB">
              <w:rPr>
                <w:b/>
                <w:sz w:val="22"/>
                <w:szCs w:val="22"/>
              </w:rPr>
              <w:t xml:space="preserve">вариативных форм, способов, методов и средств реализации образовательной программы; Особенностей образовательной </w:t>
            </w:r>
            <w:r w:rsidRPr="001105EB">
              <w:rPr>
                <w:b/>
                <w:sz w:val="22"/>
                <w:szCs w:val="22"/>
              </w:rPr>
              <w:lastRenderedPageBreak/>
              <w:t>деятельности разных видов и культурных практик и способов поддержки детской инициативы;</w:t>
            </w:r>
          </w:p>
        </w:tc>
      </w:tr>
      <w:tr w:rsidR="00805427" w:rsidRPr="004F3554" w:rsidTr="00BB63FC">
        <w:tc>
          <w:tcPr>
            <w:tcW w:w="2751" w:type="dxa"/>
          </w:tcPr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lastRenderedPageBreak/>
              <w:t>1) в сфере социальных отношений: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обогащать представлен</w:t>
            </w:r>
            <w:r w:rsidRPr="001105EB">
              <w:rPr>
                <w:sz w:val="22"/>
                <w:szCs w:val="22"/>
              </w:rPr>
              <w:t>ия детей о формах поведения и действиях в различных ситуациях в семье и ДОО;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</w:t>
            </w:r>
            <w:r w:rsidRPr="001105EB">
              <w:rPr>
                <w:sz w:val="22"/>
                <w:szCs w:val="22"/>
              </w:rPr>
              <w:t>ия сверстников и взрослых;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обеспечивать умение детей вырабатывать и принимать правила </w:t>
            </w:r>
            <w:r w:rsidRPr="001105EB">
              <w:rPr>
                <w:sz w:val="22"/>
                <w:szCs w:val="22"/>
              </w:rPr>
              <w:t>взаимодействия в группе, понимание детьми последствий несоблюдения принятых правил;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расширять представления </w:t>
            </w:r>
            <w:r w:rsidRPr="001105EB">
              <w:rPr>
                <w:sz w:val="22"/>
                <w:szCs w:val="22"/>
              </w:rPr>
              <w:lastRenderedPageBreak/>
              <w:t>о правилах поведения в общественных местах; об обязанностях в группе;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 xml:space="preserve">2) в области формирования основ </w:t>
            </w:r>
            <w:r w:rsidRPr="001105EB">
              <w:rPr>
                <w:b/>
                <w:sz w:val="22"/>
                <w:szCs w:val="22"/>
              </w:rPr>
              <w:t>гражданственности и патриотизма: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знакомить детей с содержанием государственных праздников и традициями празднования, раз</w:t>
            </w:r>
            <w:r w:rsidRPr="001105EB">
              <w:rPr>
                <w:sz w:val="22"/>
                <w:szCs w:val="22"/>
              </w:rPr>
              <w:t>вивать патриотические чувства, уважение и гордость за поступки героев Отечества, достижения страны;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поддерживать детскую любознательность по отношению к родному краю, эмоциональный отклик на проявления красоты в различных архитектурных объектах и </w:t>
            </w:r>
            <w:r w:rsidRPr="001105EB">
              <w:rPr>
                <w:sz w:val="22"/>
                <w:szCs w:val="22"/>
              </w:rPr>
              <w:lastRenderedPageBreak/>
              <w:t>произведе</w:t>
            </w:r>
            <w:r w:rsidRPr="001105EB">
              <w:rPr>
                <w:sz w:val="22"/>
                <w:szCs w:val="22"/>
              </w:rPr>
              <w:t>ниях искусства, явлениях природы;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3) в сфере трудового воспитания: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 профессиях и трудовых процессах;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бережное отношение к труду взрослых, к результатам их труда;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развивать самостоятельность и инициативу в трудовой </w:t>
            </w:r>
            <w:r w:rsidRPr="001105EB">
              <w:rPr>
                <w:sz w:val="22"/>
                <w:szCs w:val="22"/>
              </w:rPr>
              <w:t>деятельности по самообслуживанию, хозяйственно-бытовому, ручному труду и конструированию, труду в природе;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 xml:space="preserve">4) в области </w:t>
            </w:r>
            <w:r w:rsidRPr="001105EB">
              <w:rPr>
                <w:b/>
                <w:sz w:val="22"/>
                <w:szCs w:val="22"/>
              </w:rPr>
              <w:lastRenderedPageBreak/>
              <w:t>формирования основ безопасного поведения: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знакомить детей с простейшими способами безопасн</w:t>
            </w:r>
            <w:r w:rsidRPr="001105EB">
              <w:rPr>
                <w:sz w:val="22"/>
                <w:szCs w:val="22"/>
              </w:rPr>
              <w:t>ого поведения в опасных ситуациях;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формировать представления о правилах безопасного использования электронных гаджетов, в том числе </w:t>
            </w:r>
            <w:r w:rsidRPr="001105EB">
              <w:rPr>
                <w:sz w:val="22"/>
                <w:szCs w:val="22"/>
              </w:rPr>
              <w:t>мобильных устройств, планшетов и прочее, исключая практическое использование электронных средств обучения.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4684" w:type="dxa"/>
          </w:tcPr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lastRenderedPageBreak/>
              <w:t>1) В сфере социальных отношений.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обогащает представления детей об их развитии, проговаривает и фиксирует внимание на разнообразных в</w:t>
            </w:r>
            <w:r w:rsidRPr="001105EB">
              <w:rPr>
                <w:sz w:val="22"/>
                <w:szCs w:val="22"/>
              </w:rPr>
              <w:t>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Формирует положительную самооценку, уверенность в своих силах, отмеча</w:t>
            </w:r>
            <w:r w:rsidRPr="001105EB">
              <w:rPr>
                <w:sz w:val="22"/>
                <w:szCs w:val="22"/>
              </w:rPr>
              <w:t>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способствует распознаванию и пониманию детьми эмоциональных состояний, их разнообразных проявл</w:t>
            </w:r>
            <w:r w:rsidRPr="001105EB">
              <w:rPr>
                <w:sz w:val="22"/>
                <w:szCs w:val="22"/>
              </w:rPr>
              <w:t>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</w:t>
            </w:r>
            <w:r w:rsidRPr="001105EB">
              <w:rPr>
                <w:sz w:val="22"/>
                <w:szCs w:val="22"/>
              </w:rPr>
              <w:t xml:space="preserve">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развив</w:t>
            </w:r>
            <w:r w:rsidRPr="001105EB">
              <w:rPr>
                <w:sz w:val="22"/>
                <w:szCs w:val="22"/>
              </w:rPr>
              <w:t xml:space="preserve">ает позитивное отношение и чувство принадлежности детей к семье, </w:t>
            </w:r>
            <w:r w:rsidRPr="001105EB">
              <w:rPr>
                <w:sz w:val="22"/>
                <w:szCs w:val="22"/>
              </w:rPr>
              <w:lastRenderedPageBreak/>
              <w:t>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Обеспечивает включенность детей в детско</w:t>
            </w:r>
            <w:r w:rsidRPr="001105EB">
              <w:rPr>
                <w:sz w:val="22"/>
                <w:szCs w:val="22"/>
              </w:rPr>
              <w:t>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</w:t>
            </w:r>
            <w:r w:rsidRPr="001105EB">
              <w:rPr>
                <w:sz w:val="22"/>
                <w:szCs w:val="22"/>
              </w:rPr>
              <w:t>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</w:t>
            </w:r>
            <w:r w:rsidRPr="001105EB">
              <w:rPr>
                <w:sz w:val="22"/>
                <w:szCs w:val="22"/>
              </w:rPr>
              <w:t>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</w:t>
            </w:r>
            <w:r w:rsidRPr="001105EB">
              <w:rPr>
                <w:sz w:val="22"/>
                <w:szCs w:val="22"/>
              </w:rPr>
              <w:t>и нарушению моральных норм при взаимодействии со сверстником.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</w:t>
            </w:r>
            <w:r w:rsidRPr="001105EB">
              <w:rPr>
                <w:sz w:val="22"/>
                <w:szCs w:val="22"/>
              </w:rPr>
              <w:t>рощания, выражения благодарности и просьбы. Знакомит детей с правилами поведения в общественных местах.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Развивает позитивное отношение к ДОО: знакомит с педагогическими и иными работниками ДОО, с доступными для </w:t>
            </w:r>
            <w:r w:rsidRPr="001105EB">
              <w:rPr>
                <w:sz w:val="22"/>
                <w:szCs w:val="22"/>
              </w:rPr>
              <w:lastRenderedPageBreak/>
              <w:t>восприятия детьми правилами жизнедеятельности</w:t>
            </w:r>
            <w:r w:rsidRPr="001105EB">
              <w:rPr>
                <w:sz w:val="22"/>
                <w:szCs w:val="22"/>
              </w:rPr>
              <w:t xml:space="preserve">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</w:t>
            </w:r>
            <w:r w:rsidRPr="001105EB">
              <w:rPr>
                <w:sz w:val="22"/>
                <w:szCs w:val="22"/>
              </w:rPr>
              <w:t>унков, поделок) в пространстве группы и прилегающих к ней помещениях.</w:t>
            </w: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2) В области формирования основ гражданственности и патриотизма.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Воспитывает уважительное отношение к нашей Родине - России. Продолжает знакомить с государственной символикой Российской </w:t>
            </w:r>
            <w:r w:rsidRPr="001105EB">
              <w:rPr>
                <w:sz w:val="22"/>
                <w:szCs w:val="22"/>
              </w:rPr>
              <w:t>Федерации: Российский флаг и герб России; воспитывает уважительное отношение к символам страны.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</w:t>
            </w:r>
            <w:r w:rsidRPr="001105EB">
              <w:rPr>
                <w:sz w:val="22"/>
                <w:szCs w:val="22"/>
              </w:rPr>
              <w:t xml:space="preserve"> населенном пункте, котором живет, посвященными празднику.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</w:t>
            </w:r>
            <w:r w:rsidRPr="001105EB">
              <w:rPr>
                <w:sz w:val="22"/>
                <w:szCs w:val="22"/>
              </w:rPr>
              <w:t>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</w:t>
            </w:r>
            <w:r w:rsidRPr="001105EB">
              <w:rPr>
                <w:sz w:val="22"/>
                <w:szCs w:val="22"/>
              </w:rPr>
              <w:t xml:space="preserve"> образы в играх, разворачивает сюжет и так далее).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Поддерживает интерес к народной культуре </w:t>
            </w:r>
            <w:r w:rsidRPr="001105EB">
              <w:rPr>
                <w:sz w:val="22"/>
                <w:szCs w:val="22"/>
              </w:rPr>
              <w:lastRenderedPageBreak/>
              <w:t>страны (традициям, устному народному творчеству, народной музыке, танцам, играм, игрушкам).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3) В сфере трудового воспитания.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Педагог знакомит детей с содержанием и </w:t>
            </w:r>
            <w:r w:rsidRPr="001105EB">
              <w:rPr>
                <w:sz w:val="22"/>
                <w:szCs w:val="22"/>
              </w:rPr>
              <w:t>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</w:t>
            </w:r>
            <w:r w:rsidRPr="001105EB">
              <w:rPr>
                <w:sz w:val="22"/>
                <w:szCs w:val="22"/>
              </w:rPr>
              <w:t>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</w:t>
            </w:r>
            <w:r w:rsidRPr="001105EB">
              <w:rPr>
                <w:sz w:val="22"/>
                <w:szCs w:val="22"/>
              </w:rPr>
              <w:t>е чувства к взрослым, которые заботятся о жизнедеятельности детей в ДОО.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</w:t>
            </w:r>
            <w:r w:rsidRPr="001105EB">
              <w:rPr>
                <w:sz w:val="22"/>
                <w:szCs w:val="22"/>
              </w:rPr>
              <w:t>мамы или папы, описать их трудовые действия, рассказать о результатах их труда.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</w:t>
            </w:r>
            <w:r w:rsidRPr="001105EB">
              <w:rPr>
                <w:sz w:val="22"/>
                <w:szCs w:val="22"/>
              </w:rPr>
              <w:t>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</w:t>
            </w:r>
            <w:r w:rsidRPr="001105EB">
              <w:rPr>
                <w:sz w:val="22"/>
                <w:szCs w:val="22"/>
              </w:rPr>
              <w:t xml:space="preserve">щий) </w:t>
            </w:r>
            <w:r w:rsidRPr="001105EB">
              <w:rPr>
                <w:sz w:val="22"/>
                <w:szCs w:val="22"/>
              </w:rPr>
              <w:lastRenderedPageBreak/>
              <w:t>материал, мягкий (твердый) материал и тому подобное).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</w:t>
            </w:r>
            <w:r w:rsidRPr="001105EB">
              <w:rPr>
                <w:sz w:val="22"/>
                <w:szCs w:val="22"/>
              </w:rPr>
              <w:t>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</w:t>
            </w:r>
            <w:r w:rsidRPr="001105EB">
              <w:rPr>
                <w:sz w:val="22"/>
                <w:szCs w:val="22"/>
              </w:rPr>
              <w:t>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</w:t>
            </w:r>
            <w:r w:rsidRPr="001105EB">
              <w:rPr>
                <w:sz w:val="22"/>
                <w:szCs w:val="22"/>
              </w:rPr>
              <w:t>очь убрать со стола и тому подобное).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</w:t>
            </w:r>
            <w:r w:rsidRPr="001105EB">
              <w:rPr>
                <w:sz w:val="22"/>
                <w:szCs w:val="22"/>
              </w:rPr>
              <w:t>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</w:t>
            </w:r>
            <w:r w:rsidRPr="001105EB">
              <w:rPr>
                <w:sz w:val="22"/>
                <w:szCs w:val="22"/>
              </w:rPr>
              <w:t>троля в процессе выполнения действий.</w:t>
            </w:r>
          </w:p>
          <w:p w:rsidR="001105EB" w:rsidRPr="001105EB" w:rsidRDefault="00524E97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 xml:space="preserve">4) В области формирования основ </w:t>
            </w:r>
            <w:r w:rsidRPr="001105EB">
              <w:rPr>
                <w:b/>
                <w:sz w:val="22"/>
                <w:szCs w:val="22"/>
              </w:rPr>
              <w:lastRenderedPageBreak/>
              <w:t>безопасности поведения.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</w:t>
            </w:r>
            <w:r w:rsidRPr="001105EB">
              <w:rPr>
                <w:sz w:val="22"/>
                <w:szCs w:val="22"/>
              </w:rPr>
              <w:t>и и в телефонных разговорах с ними.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</w:t>
            </w:r>
            <w:r w:rsidRPr="001105EB">
              <w:rPr>
                <w:sz w:val="22"/>
                <w:szCs w:val="22"/>
              </w:rPr>
              <w:t>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</w:t>
            </w:r>
            <w:r w:rsidRPr="001105EB">
              <w:rPr>
                <w:sz w:val="22"/>
                <w:szCs w:val="22"/>
              </w:rPr>
              <w:t>грушки необходимо класть на свое место.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</w:t>
            </w:r>
            <w:r w:rsidRPr="001105EB">
              <w:rPr>
                <w:sz w:val="22"/>
                <w:szCs w:val="22"/>
              </w:rPr>
              <w:t>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1105EB" w:rsidRPr="001105EB" w:rsidRDefault="00524E97" w:rsidP="001105EB">
            <w:pPr>
              <w:shd w:val="clear" w:color="auto" w:fill="FFFFFF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Создает игровые ситуации, в которых ребёнок может закрепить</w:t>
            </w:r>
            <w:r w:rsidRPr="001105EB">
              <w:rPr>
                <w:sz w:val="22"/>
                <w:szCs w:val="22"/>
              </w:rPr>
              <w:t xml:space="preserve">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</w:t>
            </w:r>
            <w:r w:rsidRPr="001105EB">
              <w:rPr>
                <w:sz w:val="22"/>
                <w:szCs w:val="22"/>
              </w:rPr>
              <w:t>.</w:t>
            </w:r>
          </w:p>
          <w:p w:rsidR="001105EB" w:rsidRPr="001105EB" w:rsidRDefault="001105EB" w:rsidP="001105E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lastRenderedPageBreak/>
              <w:t>двигательная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предметная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игровая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коммуникативная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трудовая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продуктивная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музыкальная</w:t>
            </w: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Создаем условия для самостоятельной деятельности и поддерживаем детскую </w:t>
            </w:r>
            <w:r w:rsidRPr="001105EB">
              <w:rPr>
                <w:sz w:val="22"/>
                <w:szCs w:val="22"/>
              </w:rPr>
              <w:t>инициативу самостоятельная исследовательская деятельность и экспериментирование;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 xml:space="preserve">логические </w:t>
            </w:r>
            <w:r w:rsidRPr="001105EB">
              <w:rPr>
                <w:sz w:val="22"/>
                <w:szCs w:val="22"/>
                <w:lang w:eastAsia="en-US"/>
              </w:rPr>
              <w:t>игры, развивающие игры математического содержания;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самостоятельная двигательная </w:t>
            </w:r>
            <w:r w:rsidRPr="001105EB">
              <w:rPr>
                <w:sz w:val="22"/>
                <w:szCs w:val="22"/>
              </w:rPr>
              <w:lastRenderedPageBreak/>
              <w:t>деятельность, подвижные игры, выполнение ритмических и танцевальны</w:t>
            </w:r>
            <w:r w:rsidRPr="001105EB">
              <w:rPr>
                <w:sz w:val="22"/>
                <w:szCs w:val="22"/>
              </w:rPr>
              <w:t>х движений.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Проектная деятельность Образовательная ситуация Образовательное событие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Обогащенные игры</w:t>
            </w:r>
          </w:p>
          <w:p w:rsidR="001105EB" w:rsidRPr="001105EB" w:rsidRDefault="00524E97" w:rsidP="001105EB">
            <w:pPr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детей в центрах активности, проблемно-обучающие ситуации в рамках интеграции образовательных областей</w:t>
            </w:r>
          </w:p>
          <w:p w:rsidR="001105EB" w:rsidRPr="001105EB" w:rsidRDefault="001105EB" w:rsidP="001105EB">
            <w:pPr>
              <w:rPr>
                <w:sz w:val="22"/>
                <w:szCs w:val="22"/>
              </w:rPr>
            </w:pPr>
          </w:p>
        </w:tc>
      </w:tr>
    </w:tbl>
    <w:p w:rsidR="001105EB" w:rsidRDefault="001105EB" w:rsidP="001105EB">
      <w:pPr>
        <w:ind w:firstLine="567"/>
        <w:jc w:val="both"/>
        <w:rPr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44"/>
        <w:gridCol w:w="3917"/>
        <w:gridCol w:w="2409"/>
        <w:gridCol w:w="2880"/>
        <w:gridCol w:w="2536"/>
      </w:tblGrid>
      <w:tr w:rsidR="00805427" w:rsidTr="00BB63FC">
        <w:tc>
          <w:tcPr>
            <w:tcW w:w="14786" w:type="dxa"/>
            <w:gridSpan w:val="5"/>
          </w:tcPr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Социально-коммуникативное развитие 6-7 лет</w:t>
            </w:r>
          </w:p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BB63FC">
        <w:tc>
          <w:tcPr>
            <w:tcW w:w="3044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3917" w:type="dxa"/>
          </w:tcPr>
          <w:p w:rsidR="001105EB" w:rsidRDefault="001105EB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105EB" w:rsidRP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880" w:type="dxa"/>
          </w:tcPr>
          <w:p w:rsidR="001105EB" w:rsidRDefault="001105EB" w:rsidP="001105EB">
            <w:pPr>
              <w:jc w:val="center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Инструментарий (технологии, методы и приемы) или полностью парциальные программы</w:t>
            </w:r>
          </w:p>
        </w:tc>
        <w:tc>
          <w:tcPr>
            <w:tcW w:w="2536" w:type="dxa"/>
          </w:tcPr>
          <w:p w:rsidR="001105EB" w:rsidRPr="001105EB" w:rsidRDefault="00524E97" w:rsidP="001105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Описание вариативных форм, способов, методов и средств реализации образовательн</w:t>
            </w:r>
            <w:r w:rsidRPr="001105EB">
              <w:rPr>
                <w:b/>
                <w:sz w:val="22"/>
                <w:szCs w:val="22"/>
              </w:rPr>
              <w:t>ой программы; Особенностей образовательной деятельности разных видов и культурных практик и способов поддержки детской инициативы;</w:t>
            </w:r>
          </w:p>
        </w:tc>
      </w:tr>
      <w:tr w:rsidR="00805427" w:rsidRPr="004F3554" w:rsidTr="00BB63FC">
        <w:tc>
          <w:tcPr>
            <w:tcW w:w="3044" w:type="dxa"/>
          </w:tcPr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1) в сфере социальных отношений: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поддерживать положительную самооценку ребёнка, уверенность в себе, осознание роста своих </w:t>
            </w:r>
            <w:r w:rsidRPr="001105EB">
              <w:rPr>
                <w:sz w:val="22"/>
                <w:szCs w:val="22"/>
              </w:rPr>
              <w:t>достижений, чувства собственного достоинства, стремления стать школьником;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обогащать эмоциональный </w:t>
            </w:r>
            <w:r w:rsidRPr="001105EB">
              <w:rPr>
                <w:sz w:val="22"/>
                <w:szCs w:val="22"/>
              </w:rPr>
              <w:lastRenderedPageBreak/>
              <w:t>опыт ребёнка, разв</w:t>
            </w:r>
            <w:r w:rsidRPr="001105EB">
              <w:rPr>
                <w:sz w:val="22"/>
                <w:szCs w:val="22"/>
              </w:rPr>
              <w:t>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способность ребёнка понимать и учитывать и</w:t>
            </w:r>
            <w:r w:rsidRPr="001105EB">
              <w:rPr>
                <w:sz w:val="22"/>
                <w:szCs w:val="22"/>
              </w:rPr>
              <w:t>нтересы и чувства других; договариваться и дружить со сверстниками; разрешать возникающие конфликты конструктивными способами;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привычки культурного поведения и общения с людьми, основ этикета, правил поведения в общественных местах;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2) в област</w:t>
            </w:r>
            <w:r w:rsidRPr="001105EB">
              <w:rPr>
                <w:b/>
                <w:sz w:val="22"/>
                <w:szCs w:val="22"/>
              </w:rPr>
              <w:t>и формирования основ гражданственности и патриотизма: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расширять представления детей о </w:t>
            </w:r>
            <w:r w:rsidRPr="001105EB">
              <w:rPr>
                <w:sz w:val="22"/>
                <w:szCs w:val="22"/>
              </w:rPr>
              <w:t xml:space="preserve">государственных </w:t>
            </w:r>
            <w:r w:rsidRPr="001105EB">
              <w:rPr>
                <w:sz w:val="22"/>
                <w:szCs w:val="22"/>
              </w:rPr>
              <w:lastRenderedPageBreak/>
              <w:t>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знакомить с целями и доступными практиками</w:t>
            </w:r>
            <w:r w:rsidRPr="001105EB">
              <w:rPr>
                <w:sz w:val="22"/>
                <w:szCs w:val="22"/>
              </w:rPr>
              <w:t xml:space="preserve"> волонтерства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интерес детей к населенному пункту, в котором живет, переживание чувства удивления, восхищения достопримечате</w:t>
            </w:r>
            <w:r w:rsidRPr="001105EB">
              <w:rPr>
                <w:sz w:val="22"/>
                <w:szCs w:val="22"/>
              </w:rPr>
              <w:t>льностями, событиями прошлого и настоящего; поощрять активное участие в праздновании событий, связанных с его местом проживания;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3) в сфере трудового воспитания: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ценностное отношение к труду взрослых;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 труде как ценност</w:t>
            </w:r>
            <w:r w:rsidRPr="001105EB">
              <w:rPr>
                <w:sz w:val="22"/>
                <w:szCs w:val="22"/>
              </w:rPr>
              <w:t xml:space="preserve">и общества, о разнообразии и взаимосвязи видов труда и </w:t>
            </w:r>
            <w:r w:rsidRPr="001105EB">
              <w:rPr>
                <w:sz w:val="22"/>
                <w:szCs w:val="22"/>
              </w:rPr>
              <w:lastRenderedPageBreak/>
              <w:t>профессий;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интерес и самостоятельно</w:t>
            </w:r>
            <w:r w:rsidRPr="001105EB">
              <w:rPr>
                <w:sz w:val="22"/>
                <w:szCs w:val="22"/>
              </w:rPr>
              <w:t>сть в разных видах доступного труда, умения включаться в реальные трудовые связи со взрослыми и сверстниками;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поддерживать освоение умений сотрудничества в совместном труде;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ответственность, добросовестность, стремление к участию в труде взросл</w:t>
            </w:r>
            <w:r w:rsidRPr="001105EB">
              <w:rPr>
                <w:sz w:val="22"/>
                <w:szCs w:val="22"/>
              </w:rPr>
              <w:t>ых, оказанию посильной помощи;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4) в области формирования безопасного поведения: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</w:t>
            </w:r>
            <w:r w:rsidRPr="001105EB">
              <w:rPr>
                <w:sz w:val="22"/>
                <w:szCs w:val="22"/>
              </w:rPr>
              <w:t xml:space="preserve"> пассажира транспортного средства;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воспитывать осторожное и осмотрительное отношение к потенциально опасным для </w:t>
            </w:r>
            <w:r w:rsidRPr="001105EB">
              <w:rPr>
                <w:sz w:val="22"/>
                <w:szCs w:val="22"/>
              </w:rPr>
              <w:lastRenderedPageBreak/>
              <w:t>человека ситуациям в общении, в быту, на улице, в природе, в сети Интернет.</w:t>
            </w:r>
          </w:p>
          <w:p w:rsidR="001105EB" w:rsidRPr="001105EB" w:rsidRDefault="001105EB" w:rsidP="00110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lastRenderedPageBreak/>
              <w:t>1) в сфере социальных отношений: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поддерживать положительную самооце</w:t>
            </w:r>
            <w:r w:rsidRPr="001105EB">
              <w:rPr>
                <w:sz w:val="22"/>
                <w:szCs w:val="22"/>
              </w:rPr>
              <w:t>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обогащать опыт применения разнообразных способов взаимодействия со взрослыми и сверстниками; развитие начал социально-значимой</w:t>
            </w:r>
            <w:r w:rsidRPr="001105EB">
              <w:rPr>
                <w:sz w:val="22"/>
                <w:szCs w:val="22"/>
              </w:rPr>
              <w:t xml:space="preserve"> активности;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обогащать эмоциональный опыт ребёнка, развивать способность ребёнка распознавать свои переживания и эмоции окружающих, осуществлять выбор социально </w:t>
            </w:r>
            <w:r w:rsidRPr="001105EB">
              <w:rPr>
                <w:sz w:val="22"/>
                <w:szCs w:val="22"/>
              </w:rPr>
              <w:lastRenderedPageBreak/>
              <w:t>одобряемых действий в конкретных ситуациях и обосновывать свои намерения и ценностные ориентаци</w:t>
            </w:r>
            <w:r w:rsidRPr="001105EB">
              <w:rPr>
                <w:sz w:val="22"/>
                <w:szCs w:val="22"/>
              </w:rPr>
              <w:t>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привычки культурного поведения и общения с людьми, основ этике</w:t>
            </w:r>
            <w:r w:rsidRPr="001105EB">
              <w:rPr>
                <w:sz w:val="22"/>
                <w:szCs w:val="22"/>
              </w:rPr>
              <w:t>та, правил поведения в общественных местах;</w:t>
            </w: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2) в области формирования основ гражданственности и патриотизма: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</w:t>
            </w:r>
            <w:r w:rsidRPr="001105EB">
              <w:rPr>
                <w:sz w:val="22"/>
                <w:szCs w:val="22"/>
              </w:rPr>
              <w:t xml:space="preserve"> к их культуре и обычаям;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</w:t>
            </w:r>
            <w:r w:rsidRPr="001105EB">
              <w:rPr>
                <w:sz w:val="22"/>
                <w:szCs w:val="22"/>
              </w:rPr>
              <w:lastRenderedPageBreak/>
              <w:t>достижения страны в области спорта, науки и искусства, служения и верности ин</w:t>
            </w:r>
            <w:r w:rsidRPr="001105EB">
              <w:rPr>
                <w:sz w:val="22"/>
                <w:szCs w:val="22"/>
              </w:rPr>
              <w:t>тересам страны;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развивать интерес детей к населенному пункту, в котором </w:t>
            </w:r>
            <w:r w:rsidRPr="001105EB">
              <w:rPr>
                <w:sz w:val="22"/>
                <w:szCs w:val="22"/>
              </w:rPr>
              <w:t>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      </w: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3) в сфере трудового воспитания: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ценностное о</w:t>
            </w:r>
            <w:r w:rsidRPr="001105EB">
              <w:rPr>
                <w:sz w:val="22"/>
                <w:szCs w:val="22"/>
              </w:rPr>
              <w:t>тношение к труду взрослых;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формировать элементы финансовой грамотности, осознания материальных </w:t>
            </w:r>
            <w:r w:rsidRPr="001105EB">
              <w:rPr>
                <w:sz w:val="22"/>
                <w:szCs w:val="22"/>
              </w:rPr>
              <w:lastRenderedPageBreak/>
              <w:t xml:space="preserve">возможностей родителей (законных представителей), </w:t>
            </w:r>
            <w:r w:rsidRPr="001105EB">
              <w:rPr>
                <w:sz w:val="22"/>
                <w:szCs w:val="22"/>
              </w:rPr>
              <w:t>ограниченности материальных ресурсов;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поддерживать освоение умений сотрудничества в совместном труде;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</w:t>
            </w:r>
            <w:r w:rsidRPr="001105EB">
              <w:rPr>
                <w:sz w:val="22"/>
                <w:szCs w:val="22"/>
              </w:rPr>
              <w:t>ь ответственность, добросовестность, стремление к участию в труде взрослых, оказанию посильной помощи;</w:t>
            </w: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767085" w:rsidRDefault="00767085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1105EB">
              <w:rPr>
                <w:b/>
                <w:sz w:val="22"/>
                <w:szCs w:val="22"/>
              </w:rPr>
              <w:t>4) в области формирования безопасного поведения: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формировать представления об опасных для человека ситуациях в быту, в природе и способах </w:t>
            </w:r>
            <w:r w:rsidRPr="001105EB">
              <w:rPr>
                <w:sz w:val="22"/>
                <w:szCs w:val="22"/>
              </w:rPr>
              <w:t>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1105EB" w:rsidRPr="001105EB" w:rsidRDefault="00524E97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</w:t>
            </w:r>
            <w:r w:rsidRPr="001105EB">
              <w:rPr>
                <w:sz w:val="22"/>
                <w:szCs w:val="22"/>
              </w:rPr>
              <w:t>, в сети Интернет.</w:t>
            </w: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lastRenderedPageBreak/>
              <w:t>двигательная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предметная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игровая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коммуникативная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105EB" w:rsidRPr="001105EB" w:rsidRDefault="00524E97" w:rsidP="00600854">
            <w:pPr>
              <w:numPr>
                <w:ilvl w:val="0"/>
                <w:numId w:val="23"/>
              </w:numPr>
              <w:ind w:left="0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трудовая</w:t>
            </w:r>
          </w:p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продуктивная</w:t>
            </w:r>
          </w:p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музыкальная</w:t>
            </w:r>
          </w:p>
          <w:p w:rsidR="001105EB" w:rsidRPr="001105EB" w:rsidRDefault="001105EB" w:rsidP="00110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105EB" w:rsidRPr="001105EB" w:rsidRDefault="001105EB" w:rsidP="00110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 xml:space="preserve">Создаем условия для самостоятельной деятельности и </w:t>
            </w:r>
            <w:r w:rsidRPr="001105EB">
              <w:rPr>
                <w:sz w:val="22"/>
                <w:szCs w:val="22"/>
              </w:rPr>
              <w:t>поддерживаем детскую инициативу самостоятельная исследовательская деятельность и экспериментирование;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jc w:val="both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jc w:val="both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jc w:val="both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 xml:space="preserve">речевые и </w:t>
            </w:r>
            <w:r w:rsidRPr="001105EB">
              <w:rPr>
                <w:sz w:val="22"/>
                <w:szCs w:val="22"/>
                <w:lang w:eastAsia="en-US"/>
              </w:rPr>
              <w:lastRenderedPageBreak/>
              <w:t>словесные игры, игры с буквами, слогами,</w:t>
            </w:r>
            <w:r w:rsidRPr="001105EB">
              <w:rPr>
                <w:sz w:val="22"/>
                <w:szCs w:val="22"/>
                <w:lang w:eastAsia="en-US"/>
              </w:rPr>
              <w:t xml:space="preserve"> звуками;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jc w:val="both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jc w:val="both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105EB" w:rsidRPr="001105E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jc w:val="both"/>
              <w:rPr>
                <w:sz w:val="22"/>
                <w:szCs w:val="22"/>
                <w:lang w:eastAsia="en-US"/>
              </w:rPr>
            </w:pPr>
            <w:r w:rsidRPr="001105EB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самостоятельная двигательная деятельность, подвижные игры, выполнение ритм</w:t>
            </w:r>
            <w:r w:rsidRPr="001105EB">
              <w:rPr>
                <w:sz w:val="22"/>
                <w:szCs w:val="22"/>
              </w:rPr>
              <w:t>ических и танцевальных движений.</w:t>
            </w:r>
          </w:p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Проектная деятельность Образовательная ситуация Образовательное событие</w:t>
            </w:r>
          </w:p>
          <w:p w:rsidR="001105EB" w:rsidRPr="001105EB" w:rsidRDefault="00524E97" w:rsidP="001105EB">
            <w:pPr>
              <w:jc w:val="both"/>
              <w:rPr>
                <w:sz w:val="22"/>
                <w:szCs w:val="22"/>
              </w:rPr>
            </w:pPr>
            <w:r w:rsidRPr="001105EB">
              <w:rPr>
                <w:sz w:val="22"/>
                <w:szCs w:val="22"/>
              </w:rPr>
              <w:t>Обогащенные игры детей в центрах активности, проблемно-обучающие ситуации в рамках интеграции образовательных областей</w:t>
            </w:r>
          </w:p>
          <w:p w:rsidR="001105EB" w:rsidRPr="001105EB" w:rsidRDefault="001105EB" w:rsidP="001105EB">
            <w:pPr>
              <w:jc w:val="both"/>
              <w:rPr>
                <w:sz w:val="22"/>
                <w:szCs w:val="22"/>
              </w:rPr>
            </w:pPr>
          </w:p>
          <w:p w:rsidR="001105EB" w:rsidRPr="001105EB" w:rsidRDefault="001105EB" w:rsidP="001105EB">
            <w:pPr>
              <w:jc w:val="both"/>
              <w:rPr>
                <w:sz w:val="22"/>
                <w:szCs w:val="22"/>
              </w:rPr>
            </w:pPr>
          </w:p>
        </w:tc>
      </w:tr>
    </w:tbl>
    <w:p w:rsidR="001B0056" w:rsidRDefault="001B0056" w:rsidP="001105EB">
      <w:pPr>
        <w:jc w:val="both"/>
        <w:rPr>
          <w:lang w:val="ru-RU" w:eastAsia="ru-RU"/>
        </w:rPr>
      </w:pPr>
    </w:p>
    <w:p w:rsidR="001105EB" w:rsidRDefault="001105EB" w:rsidP="001B0056">
      <w:pPr>
        <w:ind w:firstLine="567"/>
        <w:jc w:val="both"/>
        <w:rPr>
          <w:lang w:val="ru-RU"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0"/>
        <w:gridCol w:w="3020"/>
        <w:gridCol w:w="3020"/>
      </w:tblGrid>
      <w:tr w:rsidR="00805427" w:rsidTr="001B0056">
        <w:tc>
          <w:tcPr>
            <w:tcW w:w="5000" w:type="pct"/>
            <w:gridSpan w:val="5"/>
          </w:tcPr>
          <w:p w:rsidR="00767085" w:rsidRPr="00971D25" w:rsidRDefault="00767085" w:rsidP="00767085">
            <w:pPr>
              <w:jc w:val="center"/>
              <w:rPr>
                <w:b/>
                <w:sz w:val="22"/>
                <w:szCs w:val="22"/>
              </w:rPr>
            </w:pPr>
          </w:p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 xml:space="preserve">Познавательное развитие </w:t>
            </w:r>
            <w:r w:rsidRPr="00971D25">
              <w:rPr>
                <w:b/>
                <w:sz w:val="22"/>
                <w:szCs w:val="22"/>
              </w:rPr>
              <w:t>3-4 года</w:t>
            </w:r>
          </w:p>
          <w:p w:rsidR="00767085" w:rsidRPr="00971D25" w:rsidRDefault="00767085" w:rsidP="00767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 xml:space="preserve">Задачи </w:t>
            </w:r>
            <w:r w:rsidR="00767085" w:rsidRPr="00971D25">
              <w:rPr>
                <w:b/>
                <w:sz w:val="22"/>
                <w:szCs w:val="22"/>
              </w:rPr>
              <w:t>о</w:t>
            </w:r>
            <w:r w:rsidRPr="00971D25">
              <w:rPr>
                <w:b/>
                <w:sz w:val="22"/>
                <w:szCs w:val="22"/>
              </w:rPr>
              <w:t>т 3 лет до 4 лет.</w:t>
            </w:r>
          </w:p>
          <w:p w:rsidR="001B0056" w:rsidRPr="00971D25" w:rsidRDefault="001B0056" w:rsidP="00767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00" w:type="pct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000" w:type="pct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Инструментарий (формы, приемы и методы)</w:t>
            </w:r>
          </w:p>
          <w:p w:rsidR="001B0056" w:rsidRPr="00971D25" w:rsidRDefault="001B0056" w:rsidP="00767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ППРС (условия и средства) способы поддержки детской инициативы;</w:t>
            </w:r>
          </w:p>
        </w:tc>
      </w:tr>
      <w:tr w:rsidR="00805427" w:rsidRPr="004F3554" w:rsidTr="001B0056"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1) Сенсорные эталоны и познавательные действия: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1) формировать представления детей </w:t>
            </w:r>
            <w:r w:rsidRPr="00971D25">
              <w:rPr>
                <w:sz w:val="22"/>
                <w:szCs w:val="22"/>
              </w:rPr>
              <w:t>о сенсорных эталонах цвета и формы, их использовании в самостоятельной деятельности;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.</w:t>
            </w:r>
          </w:p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1) Сенсорные эталоны и познавательные действия: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педагог развивает у детей осязательно-двигательные действия: рассматривание, поглаживание, ощупывание ладонью, пальцами </w:t>
            </w:r>
            <w:r w:rsidRPr="00971D25">
              <w:rPr>
                <w:sz w:val="22"/>
                <w:szCs w:val="22"/>
              </w:rPr>
              <w:t>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</w:t>
            </w:r>
            <w:r w:rsidRPr="00971D25">
              <w:rPr>
                <w:sz w:val="22"/>
                <w:szCs w:val="22"/>
              </w:rPr>
              <w:t xml:space="preserve">зуя поисковую деятельность, конкретизирует и обогащает познавательные действия детей, задает детям вопросы, обращает внимание на постановку цели, </w:t>
            </w:r>
            <w:r w:rsidRPr="00971D25">
              <w:rPr>
                <w:sz w:val="22"/>
                <w:szCs w:val="22"/>
              </w:rPr>
              <w:lastRenderedPageBreak/>
              <w:t xml:space="preserve">определение задач деятельности, развивает умения принимать образец, инструкцию взрослого, поощряет стремление </w:t>
            </w:r>
            <w:r w:rsidRPr="00971D25">
              <w:rPr>
                <w:sz w:val="22"/>
                <w:szCs w:val="22"/>
              </w:rPr>
              <w:t>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при сравнении двух предметов по одному признаку педагог направляет внимание детей на выделение сходства, на овладение действием сое</w:t>
            </w:r>
            <w:r w:rsidRPr="00971D25">
              <w:rPr>
                <w:sz w:val="22"/>
                <w:szCs w:val="22"/>
              </w:rPr>
              <w:t>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предметная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игровая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коммуникативная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чтения художественной литерату</w:t>
            </w:r>
            <w:r w:rsidRPr="00971D25">
              <w:rPr>
                <w:sz w:val="22"/>
                <w:szCs w:val="22"/>
              </w:rPr>
              <w:t xml:space="preserve">ры 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трудовая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продуктивная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музыкальная</w:t>
            </w:r>
          </w:p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>самостоятельная исследовательская деятельность и экспериментирование;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 xml:space="preserve">самостоятельная деятельность в книжном </w:t>
            </w:r>
            <w:r w:rsidRPr="00971D25">
              <w:rPr>
                <w:sz w:val="22"/>
                <w:szCs w:val="22"/>
                <w:lang w:eastAsia="en-US"/>
              </w:rPr>
              <w:lastRenderedPageBreak/>
              <w:t>уголке;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71D25">
              <w:rPr>
                <w:sz w:val="22"/>
                <w:szCs w:val="22"/>
                <w:lang w:eastAsia="en-US"/>
              </w:rPr>
              <w:t xml:space="preserve">самостоятельная изобразительная деятельность, </w:t>
            </w:r>
            <w:r w:rsidRPr="00971D25">
              <w:rPr>
                <w:sz w:val="22"/>
                <w:szCs w:val="22"/>
                <w:lang w:eastAsia="en-US"/>
              </w:rPr>
              <w:t>конструирование;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b/>
                <w:bCs/>
                <w:sz w:val="22"/>
                <w:szCs w:val="22"/>
                <w:u w:val="single"/>
              </w:rPr>
              <w:t xml:space="preserve">новые формы </w:t>
            </w:r>
            <w:r w:rsidRPr="00971D25">
              <w:rPr>
                <w:b/>
                <w:bCs/>
                <w:sz w:val="22"/>
                <w:szCs w:val="22"/>
              </w:rPr>
              <w:t>организации процесса образования</w:t>
            </w:r>
            <w:r w:rsidRPr="00971D25">
              <w:rPr>
                <w:sz w:val="22"/>
                <w:szCs w:val="22"/>
              </w:rPr>
              <w:t xml:space="preserve"> (проектная деятельность, образовательная ситуация, образовательное событие, обогащенные </w:t>
            </w:r>
            <w:r w:rsidRPr="00971D25">
              <w:rPr>
                <w:sz w:val="22"/>
                <w:szCs w:val="22"/>
              </w:rPr>
              <w:t>игры детей в центрах активности, проблемно-обучающие ситуации в рамках интеграции образовательных областей и другое)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b/>
                <w:bCs/>
                <w:sz w:val="22"/>
                <w:szCs w:val="22"/>
                <w:u w:val="single"/>
              </w:rPr>
              <w:t>Традиционных формы</w:t>
            </w:r>
            <w:r w:rsidRPr="00971D25">
              <w:rPr>
                <w:sz w:val="22"/>
                <w:szCs w:val="22"/>
              </w:rPr>
              <w:t xml:space="preserve">(фронтальные, подгрупповые, индивидуальные </w:t>
            </w:r>
            <w:r w:rsidRPr="00971D25">
              <w:rPr>
                <w:b/>
                <w:bCs/>
                <w:sz w:val="22"/>
                <w:szCs w:val="22"/>
              </w:rPr>
              <w:t>занятий.</w:t>
            </w:r>
          </w:p>
        </w:tc>
      </w:tr>
      <w:tr w:rsidR="00805427" w:rsidRPr="004F3554" w:rsidTr="001B0056"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2) Математические представления: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2) развивать умение непосредственно</w:t>
            </w:r>
            <w:r w:rsidRPr="00971D25">
              <w:rPr>
                <w:sz w:val="22"/>
                <w:szCs w:val="22"/>
              </w:rPr>
              <w:t xml:space="preserve">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</w:t>
            </w:r>
            <w:r w:rsidRPr="00971D25">
              <w:rPr>
                <w:sz w:val="22"/>
                <w:szCs w:val="22"/>
              </w:rPr>
              <w:lastRenderedPageBreak/>
              <w:t>умения;</w:t>
            </w:r>
          </w:p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2) Математические представления: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педа</w:t>
            </w:r>
            <w:r w:rsidRPr="00971D25">
              <w:rPr>
                <w:sz w:val="22"/>
                <w:szCs w:val="22"/>
              </w:rPr>
              <w:t xml:space="preserve">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</w:t>
            </w:r>
            <w:r w:rsidRPr="00971D25">
              <w:rPr>
                <w:sz w:val="22"/>
                <w:szCs w:val="22"/>
              </w:rPr>
              <w:lastRenderedPageBreak/>
              <w:t xml:space="preserve">столько же, поровну, </w:t>
            </w:r>
            <w:r w:rsidRPr="00971D25">
              <w:rPr>
                <w:sz w:val="22"/>
                <w:szCs w:val="22"/>
              </w:rPr>
              <w:t>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</w:t>
            </w:r>
            <w:r w:rsidRPr="00971D25">
              <w:rPr>
                <w:sz w:val="22"/>
                <w:szCs w:val="22"/>
              </w:rPr>
              <w:t>ающих свойства, качества предметов и отношений между ними;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</w:t>
            </w:r>
            <w:r w:rsidRPr="00971D25">
              <w:rPr>
                <w:sz w:val="22"/>
                <w:szCs w:val="22"/>
              </w:rPr>
              <w:t>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3) Окружающий мир: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3) обогащать представления </w:t>
            </w:r>
            <w:r w:rsidRPr="00971D25">
              <w:rPr>
                <w:sz w:val="22"/>
                <w:szCs w:val="22"/>
              </w:rPr>
              <w:t xml:space="preserve">ребёнка о себе, окружающих людях, эмоционально-положительного отношения к </w:t>
            </w:r>
            <w:r w:rsidRPr="00971D25">
              <w:rPr>
                <w:sz w:val="22"/>
                <w:szCs w:val="22"/>
              </w:rPr>
              <w:lastRenderedPageBreak/>
              <w:t>членам семьи, к другим взрослым и сверстникам;</w:t>
            </w:r>
          </w:p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3) Окружающий мир: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педагог формирует у детей начальные представления и эмоционально-положительное отношение к </w:t>
            </w:r>
            <w:r w:rsidRPr="00971D25">
              <w:rPr>
                <w:sz w:val="22"/>
                <w:szCs w:val="22"/>
              </w:rPr>
              <w:lastRenderedPageBreak/>
              <w:t>родителям (законным пред</w:t>
            </w:r>
            <w:r w:rsidRPr="00971D25">
              <w:rPr>
                <w:sz w:val="22"/>
                <w:szCs w:val="22"/>
              </w:rPr>
              <w:t>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</w:t>
            </w:r>
            <w:r w:rsidRPr="00971D25">
              <w:rPr>
                <w:sz w:val="22"/>
                <w:szCs w:val="22"/>
              </w:rPr>
              <w:t>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</w:t>
            </w:r>
            <w:r w:rsidRPr="00971D25">
              <w:rPr>
                <w:sz w:val="22"/>
                <w:szCs w:val="22"/>
              </w:rPr>
              <w:t xml:space="preserve">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</w:t>
            </w:r>
            <w:r w:rsidRPr="00971D25">
              <w:rPr>
                <w:sz w:val="22"/>
                <w:szCs w:val="22"/>
              </w:rPr>
              <w:t xml:space="preserve">ым руками человека. Поощряет детей за проявление аккуратности (не сорить, убирать за собой, не </w:t>
            </w:r>
            <w:r w:rsidRPr="00971D25">
              <w:rPr>
                <w:sz w:val="22"/>
                <w:szCs w:val="22"/>
              </w:rPr>
              <w:lastRenderedPageBreak/>
              <w:t>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</w:t>
            </w:r>
            <w:r w:rsidRPr="00971D25">
              <w:rPr>
                <w:sz w:val="22"/>
                <w:szCs w:val="22"/>
              </w:rPr>
              <w:t>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</w:t>
            </w:r>
            <w:r w:rsidRPr="00971D25">
              <w:rPr>
                <w:sz w:val="22"/>
                <w:szCs w:val="22"/>
              </w:rPr>
              <w:t>еный).</w:t>
            </w: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>4)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</w:tc>
        <w:tc>
          <w:tcPr>
            <w:tcW w:w="1000" w:type="pct"/>
          </w:tcPr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ФОП это направление не представлено, его</w:t>
            </w:r>
            <w:r w:rsidRPr="00971D25">
              <w:rPr>
                <w:sz w:val="22"/>
                <w:szCs w:val="22"/>
              </w:rPr>
              <w:t xml:space="preserve"> можно взять из региональной программы</w:t>
            </w: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4) Природа: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</w:t>
            </w:r>
            <w:r w:rsidRPr="00971D25">
              <w:rPr>
                <w:sz w:val="22"/>
                <w:szCs w:val="22"/>
              </w:rPr>
              <w:t xml:space="preserve"> природе в разные сезоны года, знакомить с </w:t>
            </w:r>
            <w:r w:rsidRPr="00971D25">
              <w:rPr>
                <w:sz w:val="22"/>
                <w:szCs w:val="22"/>
              </w:rPr>
              <w:lastRenderedPageBreak/>
              <w:t>правилами поведения по отношению к живым объектам природы</w:t>
            </w:r>
          </w:p>
        </w:tc>
        <w:tc>
          <w:tcPr>
            <w:tcW w:w="1000" w:type="pct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4) Природа: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</w:t>
            </w:r>
            <w:r w:rsidRPr="00971D25">
              <w:rPr>
                <w:sz w:val="22"/>
                <w:szCs w:val="22"/>
              </w:rPr>
              <w:t xml:space="preserve">данной местности, помогает их различать и группировать на основе существенных </w:t>
            </w:r>
            <w:r w:rsidRPr="00971D25">
              <w:rPr>
                <w:sz w:val="22"/>
                <w:szCs w:val="22"/>
              </w:rPr>
              <w:lastRenderedPageBreak/>
              <w:t>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</w:t>
            </w:r>
            <w:r w:rsidRPr="00971D25">
              <w:rPr>
                <w:sz w:val="22"/>
                <w:szCs w:val="22"/>
              </w:rPr>
              <w:t>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</w:t>
            </w:r>
            <w:r w:rsidRPr="00971D25">
              <w:rPr>
                <w:sz w:val="22"/>
                <w:szCs w:val="22"/>
              </w:rPr>
              <w:t xml:space="preserve">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767085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6"/>
        <w:gridCol w:w="4380"/>
        <w:gridCol w:w="2797"/>
        <w:gridCol w:w="2644"/>
        <w:gridCol w:w="2343"/>
      </w:tblGrid>
      <w:tr w:rsidR="00805427" w:rsidTr="00BB63FC">
        <w:tc>
          <w:tcPr>
            <w:tcW w:w="15100" w:type="dxa"/>
            <w:gridSpan w:val="5"/>
          </w:tcPr>
          <w:p w:rsidR="00767085" w:rsidRPr="00971D25" w:rsidRDefault="00767085" w:rsidP="00767085">
            <w:pPr>
              <w:jc w:val="center"/>
              <w:rPr>
                <w:b/>
                <w:sz w:val="22"/>
                <w:szCs w:val="22"/>
              </w:rPr>
            </w:pPr>
          </w:p>
          <w:p w:rsidR="00767085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Познавательное развитие 4-5 лет</w:t>
            </w:r>
          </w:p>
          <w:p w:rsidR="00767085" w:rsidRPr="00971D25" w:rsidRDefault="00767085" w:rsidP="00767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Tr="00767085">
        <w:tc>
          <w:tcPr>
            <w:tcW w:w="2936" w:type="dxa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Задачи</w:t>
            </w:r>
          </w:p>
          <w:p w:rsidR="001B0056" w:rsidRPr="00971D25" w:rsidRDefault="00524E97" w:rsidP="007670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 xml:space="preserve">Сенсорные эталоны и познавательные </w:t>
            </w:r>
            <w:r w:rsidRPr="00971D25">
              <w:rPr>
                <w:b/>
                <w:sz w:val="22"/>
                <w:szCs w:val="22"/>
              </w:rPr>
              <w:t>действия:</w:t>
            </w:r>
          </w:p>
          <w:p w:rsidR="001B0056" w:rsidRPr="00971D25" w:rsidRDefault="001B0056" w:rsidP="00767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797" w:type="dxa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644" w:type="dxa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Инструментарий (формы, приемы и методы)</w:t>
            </w:r>
          </w:p>
          <w:p w:rsidR="001B0056" w:rsidRPr="00971D25" w:rsidRDefault="001B0056" w:rsidP="007670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</w:tcPr>
          <w:p w:rsidR="001B0056" w:rsidRPr="00971D2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t>ППРС (условия и средства)</w:t>
            </w:r>
          </w:p>
          <w:p w:rsidR="001B0056" w:rsidRPr="00971D25" w:rsidRDefault="001B0056" w:rsidP="00767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767085">
        <w:tc>
          <w:tcPr>
            <w:tcW w:w="2936" w:type="dxa"/>
          </w:tcPr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1) обогащать сенсорный опыт детей, развивать целенаправленное восприятие и самостоятельное </w:t>
            </w:r>
            <w:r w:rsidRPr="00971D25">
              <w:rPr>
                <w:sz w:val="22"/>
                <w:szCs w:val="22"/>
              </w:rPr>
              <w:lastRenderedPageBreak/>
              <w:t>обследование окружающих предметов (объектов) с опорой на</w:t>
            </w:r>
            <w:r w:rsidRPr="00971D25">
              <w:rPr>
                <w:sz w:val="22"/>
                <w:szCs w:val="22"/>
              </w:rPr>
              <w:t xml:space="preserve"> разные органы чувств;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2) 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1B0056" w:rsidRPr="00971D2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</w:t>
            </w:r>
            <w:r w:rsidRPr="00971D25">
              <w:rPr>
                <w:sz w:val="22"/>
                <w:szCs w:val="22"/>
              </w:rPr>
              <w:lastRenderedPageBreak/>
              <w:t>серый); знакомит с новыми цветами и оттенками (коричневый, оранжевы</w:t>
            </w:r>
            <w:r w:rsidRPr="00971D25">
              <w:rPr>
                <w:sz w:val="22"/>
                <w:szCs w:val="22"/>
              </w:rPr>
              <w:t xml:space="preserve">й, светло-зеленый). 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</w:t>
            </w:r>
            <w:r w:rsidRPr="00971D25">
              <w:rPr>
                <w:sz w:val="22"/>
                <w:szCs w:val="22"/>
              </w:rPr>
              <w:t>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797" w:type="dxa"/>
          </w:tcPr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предметная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игровая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коммуникативная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познавательно-</w:t>
            </w:r>
            <w:r w:rsidRPr="00971D25">
              <w:rPr>
                <w:sz w:val="22"/>
                <w:szCs w:val="22"/>
              </w:rPr>
              <w:lastRenderedPageBreak/>
              <w:t>исследовательская и экспериментирование</w:t>
            </w:r>
          </w:p>
          <w:p w:rsidR="001B0056" w:rsidRPr="00971D2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чтения художественной ли</w:t>
            </w:r>
            <w:r w:rsidRPr="00971D25">
              <w:rPr>
                <w:sz w:val="22"/>
                <w:szCs w:val="22"/>
              </w:rPr>
              <w:t xml:space="preserve">тературы 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трудовая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продуктивная</w:t>
            </w:r>
          </w:p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музыкальная</w:t>
            </w:r>
          </w:p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644" w:type="dxa"/>
          </w:tcPr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</w:tcPr>
          <w:p w:rsidR="001B0056" w:rsidRPr="00971D25" w:rsidRDefault="00524E97" w:rsidP="00767085">
            <w:pPr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>самостоятельная исследовательская деятельность и экспериментирование;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свободные сюжетно-ролевые, театрализованные, режиссерские</w:t>
            </w:r>
            <w:r w:rsidRPr="00971D25">
              <w:rPr>
                <w:sz w:val="22"/>
                <w:szCs w:val="22"/>
              </w:rPr>
              <w:t xml:space="preserve"> игры;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игры - импровизации и музыкальные игры;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речевые и словесные игры, игры с буквами, слогами, звуками;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логические игры, развивающие игры математического содержания;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самостоятельная деятельность в книжном уголке;</w:t>
            </w:r>
          </w:p>
          <w:p w:rsidR="001B0056" w:rsidRPr="00971D2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самостоятельная изобразительная </w:t>
            </w:r>
            <w:r w:rsidRPr="00971D25">
              <w:rPr>
                <w:sz w:val="22"/>
                <w:szCs w:val="22"/>
              </w:rPr>
              <w:t>деятельность, конструирование;</w:t>
            </w:r>
          </w:p>
          <w:p w:rsidR="001B0056" w:rsidRPr="00971D25" w:rsidRDefault="00524E97" w:rsidP="00767085">
            <w:pPr>
              <w:rPr>
                <w:b/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767085">
        <w:tc>
          <w:tcPr>
            <w:tcW w:w="2936" w:type="dxa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2) Математические представления: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3) обогащать элементарные математические </w:t>
            </w:r>
            <w:r w:rsidRPr="00971D25">
              <w:rPr>
                <w:sz w:val="22"/>
                <w:szCs w:val="22"/>
              </w:rPr>
              <w:lastRenderedPageBreak/>
              <w:t>представления о количестве, числе, форме, в</w:t>
            </w:r>
            <w:r w:rsidRPr="00971D25">
              <w:rPr>
                <w:sz w:val="22"/>
                <w:szCs w:val="22"/>
              </w:rPr>
              <w:t>еличине предметов, пространственных ивременных отношениях;</w:t>
            </w:r>
          </w:p>
          <w:p w:rsidR="001B0056" w:rsidRPr="00971D2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71D2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80" w:type="dxa"/>
          </w:tcPr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 xml:space="preserve">педагог формирует у детей умения считать в пределах пяти с участием различных анализаторов (на слух, ощупь, счет движений и другое), пересчитывать </w:t>
            </w:r>
            <w:r w:rsidRPr="00971D25">
              <w:rPr>
                <w:sz w:val="22"/>
                <w:szCs w:val="22"/>
              </w:rPr>
              <w:lastRenderedPageBreak/>
              <w:t>предметы и отсчитывать их по образцу и названном</w:t>
            </w:r>
            <w:r w:rsidRPr="00971D25">
              <w:rPr>
                <w:sz w:val="22"/>
                <w:szCs w:val="22"/>
              </w:rPr>
              <w:t xml:space="preserve">у числу; способствует пониманию независимости числа от формы, величины и пространственного расположения предметов; 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</w:t>
            </w:r>
            <w:r w:rsidRPr="00971D25">
              <w:rPr>
                <w:sz w:val="22"/>
                <w:szCs w:val="22"/>
              </w:rPr>
              <w:t>аво, утро, день, вечер, ночь, вчера, сегодня, завтра).</w:t>
            </w:r>
          </w:p>
          <w:p w:rsidR="001B0056" w:rsidRPr="00971D2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97" w:type="dxa"/>
          </w:tcPr>
          <w:p w:rsidR="001B0056" w:rsidRPr="00971D25" w:rsidRDefault="001B0056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644" w:type="dxa"/>
          </w:tcPr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767085">
        <w:tc>
          <w:tcPr>
            <w:tcW w:w="2936" w:type="dxa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3) Окружающий мир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</w:t>
            </w:r>
            <w:r w:rsidRPr="00971D25">
              <w:rPr>
                <w:sz w:val="22"/>
                <w:szCs w:val="22"/>
              </w:rPr>
              <w:t>детей о труде взрослого;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</w:t>
            </w:r>
            <w:r w:rsidRPr="00971D25">
              <w:rPr>
                <w:sz w:val="22"/>
                <w:szCs w:val="22"/>
              </w:rPr>
              <w:t>эмоционально откликаться на участие в них;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 расширять представления о многообразии объектов живой природы, их особенностях, питании, </w:t>
            </w:r>
            <w:r w:rsidRPr="00971D25">
              <w:rPr>
                <w:sz w:val="22"/>
                <w:szCs w:val="22"/>
              </w:rPr>
              <w:lastRenderedPageBreak/>
              <w:t>месте обитания, жизненных проявлениях и потребностях;</w:t>
            </w:r>
          </w:p>
          <w:p w:rsidR="001B0056" w:rsidRPr="00971D2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71D2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>педагог демонстрирует детям способы объединения со сверстниками для</w:t>
            </w:r>
            <w:r w:rsidRPr="00971D25">
              <w:rPr>
                <w:sz w:val="22"/>
                <w:szCs w:val="22"/>
              </w:rPr>
              <w:t xml:space="preserve">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</w:t>
            </w:r>
            <w:r w:rsidRPr="00971D25">
              <w:rPr>
                <w:sz w:val="22"/>
                <w:szCs w:val="22"/>
              </w:rPr>
              <w:t>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показывает ребёнку существующие в окружающем</w:t>
            </w:r>
            <w:r w:rsidRPr="00971D25">
              <w:rPr>
                <w:sz w:val="22"/>
                <w:szCs w:val="22"/>
              </w:rPr>
              <w:t xml:space="preserve"> мире простые закономерности и зависимости, например: если холодно - нужно теплее одеться, если темно - нужно зажечь свет, если сильный </w:t>
            </w:r>
            <w:r w:rsidRPr="00971D25">
              <w:rPr>
                <w:sz w:val="22"/>
                <w:szCs w:val="22"/>
              </w:rPr>
              <w:lastRenderedPageBreak/>
              <w:t>ветер - закрыть окно. Указывает на необходимость замечать целесообразность и целенаправленность некоторых действий, виде</w:t>
            </w:r>
            <w:r w:rsidRPr="00971D25">
              <w:rPr>
                <w:sz w:val="22"/>
                <w:szCs w:val="22"/>
              </w:rPr>
              <w:t>ть простейшие причины и следствия собственных действий;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</w:t>
            </w:r>
            <w:r w:rsidRPr="00971D25">
              <w:rPr>
                <w:sz w:val="22"/>
                <w:szCs w:val="22"/>
              </w:rPr>
              <w:t xml:space="preserve">ет и обогащает начальные представления о родной стране, некоторых общественных праздниках и событиях. 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</w:t>
            </w:r>
            <w:r w:rsidRPr="00971D25">
              <w:rPr>
                <w:sz w:val="22"/>
                <w:szCs w:val="22"/>
              </w:rPr>
              <w:t>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1B0056" w:rsidRPr="00971D2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97" w:type="dxa"/>
          </w:tcPr>
          <w:p w:rsidR="001B0056" w:rsidRPr="00971D25" w:rsidRDefault="001B0056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644" w:type="dxa"/>
          </w:tcPr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767085">
        <w:tc>
          <w:tcPr>
            <w:tcW w:w="2936" w:type="dxa"/>
          </w:tcPr>
          <w:p w:rsidR="001B0056" w:rsidRPr="00971D2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71D25">
              <w:rPr>
                <w:b/>
                <w:sz w:val="22"/>
                <w:szCs w:val="22"/>
              </w:rPr>
              <w:lastRenderedPageBreak/>
              <w:t>Природа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 xml:space="preserve">обучать сравнению и группировке </w:t>
            </w:r>
            <w:r w:rsidRPr="00971D25">
              <w:rPr>
                <w:sz w:val="22"/>
                <w:szCs w:val="22"/>
              </w:rPr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</w:t>
            </w:r>
            <w:r w:rsidRPr="00971D25">
              <w:rPr>
                <w:sz w:val="22"/>
                <w:szCs w:val="22"/>
              </w:rPr>
              <w:lastRenderedPageBreak/>
              <w:t>положительное отношение ко всем живы</w:t>
            </w:r>
            <w:r w:rsidRPr="00971D25">
              <w:rPr>
                <w:sz w:val="22"/>
                <w:szCs w:val="22"/>
              </w:rPr>
              <w:t>м существам, желание их беречь и заботиться.</w:t>
            </w:r>
          </w:p>
          <w:p w:rsidR="001B0056" w:rsidRPr="00971D2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71D2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</w:tcPr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lastRenderedPageBreak/>
      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</w:t>
            </w:r>
            <w:r w:rsidRPr="00971D25">
              <w:rPr>
                <w:sz w:val="22"/>
                <w:szCs w:val="22"/>
              </w:rPr>
              <w:t xml:space="preserve">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</w:t>
            </w:r>
            <w:r w:rsidRPr="00971D25">
              <w:rPr>
                <w:sz w:val="22"/>
                <w:szCs w:val="22"/>
              </w:rPr>
              <w:lastRenderedPageBreak/>
              <w:t>(камни,</w:t>
            </w:r>
            <w:r w:rsidRPr="00971D25">
              <w:rPr>
                <w:sz w:val="22"/>
                <w:szCs w:val="22"/>
              </w:rPr>
              <w:t xml:space="preserve">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:rsidR="001B0056" w:rsidRPr="00971D2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971D25">
              <w:rPr>
                <w:sz w:val="22"/>
                <w:szCs w:val="22"/>
              </w:rPr>
              <w:t>в процессе т</w:t>
            </w:r>
            <w:r w:rsidRPr="00971D25">
              <w:rPr>
                <w:sz w:val="22"/>
                <w:szCs w:val="22"/>
              </w:rPr>
              <w:t>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</w:t>
            </w:r>
            <w:r w:rsidRPr="00971D25">
              <w:rPr>
                <w:sz w:val="22"/>
                <w:szCs w:val="22"/>
              </w:rPr>
              <w:t>обствует накоплению положительных впечатлений ребёнка о природе.</w:t>
            </w:r>
          </w:p>
          <w:p w:rsidR="001B0056" w:rsidRPr="00971D2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97" w:type="dxa"/>
          </w:tcPr>
          <w:p w:rsidR="001B0056" w:rsidRPr="00971D25" w:rsidRDefault="001B0056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644" w:type="dxa"/>
          </w:tcPr>
          <w:p w:rsidR="001B0056" w:rsidRPr="00971D2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</w:tcPr>
          <w:p w:rsidR="001B0056" w:rsidRPr="00971D25" w:rsidRDefault="001B0056" w:rsidP="00767085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767085">
      <w:pPr>
        <w:ind w:firstLine="567"/>
        <w:jc w:val="both"/>
        <w:rPr>
          <w:lang w:val="ru-RU" w:eastAsia="ru-RU"/>
        </w:rPr>
      </w:pPr>
    </w:p>
    <w:p w:rsidR="001B0056" w:rsidRDefault="001B0056" w:rsidP="001B0056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05427" w:rsidTr="001B0056">
        <w:tc>
          <w:tcPr>
            <w:tcW w:w="14786" w:type="dxa"/>
            <w:gridSpan w:val="5"/>
          </w:tcPr>
          <w:p w:rsidR="00767085" w:rsidRPr="00767085" w:rsidRDefault="00767085" w:rsidP="00767085">
            <w:pPr>
              <w:jc w:val="center"/>
              <w:rPr>
                <w:b/>
                <w:sz w:val="22"/>
                <w:szCs w:val="22"/>
              </w:rPr>
            </w:pPr>
          </w:p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Познавательное развитие 5-6 лет</w:t>
            </w:r>
          </w:p>
          <w:p w:rsidR="00767085" w:rsidRPr="00767085" w:rsidRDefault="00767085" w:rsidP="00767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rPr>
          <w:trHeight w:val="710"/>
        </w:trPr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Задачи</w:t>
            </w: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524E97" w:rsidP="00767085">
            <w:pPr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957" w:type="dxa"/>
          </w:tcPr>
          <w:p w:rsidR="001B0056" w:rsidRPr="00767085" w:rsidRDefault="00524E97" w:rsidP="00767085">
            <w:pPr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957" w:type="dxa"/>
          </w:tcPr>
          <w:p w:rsidR="001B0056" w:rsidRPr="00767085" w:rsidRDefault="00524E97" w:rsidP="00767085">
            <w:pPr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Инструментарий (формы, приемы и методы)</w:t>
            </w:r>
          </w:p>
          <w:p w:rsidR="001B0056" w:rsidRPr="00767085" w:rsidRDefault="001B0056" w:rsidP="00767085">
            <w:pPr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</w:tcPr>
          <w:p w:rsidR="001B0056" w:rsidRPr="00767085" w:rsidRDefault="00524E97" w:rsidP="00767085">
            <w:pPr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ППРС (условия и средства) способы поддержки детской инициативы</w:t>
            </w:r>
          </w:p>
        </w:tc>
      </w:tr>
      <w:tr w:rsidR="00805427" w:rsidRPr="004F3554" w:rsidTr="001B0056"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 xml:space="preserve">1) </w:t>
            </w:r>
            <w:r w:rsidRPr="00767085">
              <w:rPr>
                <w:b/>
                <w:sz w:val="22"/>
                <w:szCs w:val="22"/>
              </w:rPr>
              <w:t>Сенсорные эталоны и познавательные действия: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1) 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1) Сенсорные эталоны и познавательные действия: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закрепляет уме</w:t>
            </w:r>
            <w:r w:rsidRPr="00767085">
              <w:rPr>
                <w:sz w:val="22"/>
                <w:szCs w:val="22"/>
              </w:rPr>
              <w:t xml:space="preserve">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</w:t>
            </w:r>
            <w:r w:rsidRPr="00767085">
              <w:rPr>
                <w:sz w:val="22"/>
                <w:szCs w:val="22"/>
              </w:rPr>
              <w:lastRenderedPageBreak/>
              <w:t>(фиолетовый) и оттенками (голубой, розовый, темно-зеленый, сирене</w:t>
            </w:r>
            <w:r w:rsidRPr="00767085">
              <w:rPr>
                <w:sz w:val="22"/>
                <w:szCs w:val="22"/>
              </w:rPr>
              <w:t xml:space="preserve">вый); 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</w:t>
            </w:r>
            <w:r w:rsidRPr="00767085">
              <w:rPr>
                <w:sz w:val="22"/>
                <w:szCs w:val="22"/>
              </w:rPr>
              <w:t xml:space="preserve">редметов. 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</w:t>
            </w:r>
            <w:r w:rsidRPr="00767085">
              <w:rPr>
                <w:sz w:val="22"/>
                <w:szCs w:val="22"/>
              </w:rPr>
              <w:t xml:space="preserve">нове зрительной оценки; совершенствует приемы сравнения, упорядочивания и классификации на основе выделения их существенных свойств и отношений. 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Формирует представления о том, как люди используют цифровые средства познания окружающего мира и какие правила</w:t>
            </w:r>
            <w:r w:rsidRPr="00767085">
              <w:rPr>
                <w:sz w:val="22"/>
                <w:szCs w:val="22"/>
              </w:rPr>
              <w:t xml:space="preserve"> необходимо соблюдать для их </w:t>
            </w:r>
            <w:r w:rsidRPr="00767085">
              <w:rPr>
                <w:sz w:val="22"/>
                <w:szCs w:val="22"/>
              </w:rPr>
              <w:lastRenderedPageBreak/>
              <w:t>безопасного использования;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</w:t>
            </w:r>
            <w:r w:rsidRPr="00767085">
              <w:rPr>
                <w:sz w:val="22"/>
                <w:szCs w:val="22"/>
              </w:rPr>
              <w:t xml:space="preserve">одействии со сверстниками, поощряет проявление наблюдательности за действиями взрослого и других детей. 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</w:t>
            </w:r>
            <w:r w:rsidRPr="00767085">
              <w:rPr>
                <w:sz w:val="22"/>
                <w:szCs w:val="22"/>
              </w:rPr>
              <w:t>ния способов её решения, поощряет проявление инициативы, способности формулировать и отвечать на поставленные вопросы.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предметная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игровая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коммуникативная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трудовая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продуктивная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музыкальная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исследовательская деятельность и экспериментирование;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свободные сюжетно-ролевые, театрализованные, </w:t>
            </w:r>
            <w:r w:rsidRPr="00767085">
              <w:rPr>
                <w:sz w:val="22"/>
                <w:szCs w:val="22"/>
              </w:rPr>
              <w:lastRenderedPageBreak/>
              <w:t>режиссерские игры;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игр</w:t>
            </w:r>
            <w:r w:rsidRPr="00767085">
              <w:rPr>
                <w:sz w:val="22"/>
                <w:szCs w:val="22"/>
              </w:rPr>
              <w:t>ы - импровизации и музыкальные игры;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речевые и словесные игры, игры с буквами, слогами, звуками;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логические игры, развивающие игры математического содержания;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деятельность в книжном уголке;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изобразительная деятельность, конс</w:t>
            </w:r>
            <w:r w:rsidRPr="00767085">
              <w:rPr>
                <w:sz w:val="22"/>
                <w:szCs w:val="22"/>
              </w:rPr>
              <w:t>труирование;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2) Математические представления: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2) формировать представления детей о цифровых средствах познания окружающего мира, способах их </w:t>
            </w:r>
            <w:r w:rsidRPr="00767085">
              <w:rPr>
                <w:sz w:val="22"/>
                <w:szCs w:val="22"/>
              </w:rPr>
              <w:t>безопасного использования;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3) развивать способность </w:t>
            </w:r>
            <w:r w:rsidRPr="00767085">
              <w:rPr>
                <w:sz w:val="22"/>
                <w:szCs w:val="22"/>
              </w:rPr>
              <w:lastRenderedPageBreak/>
              <w:t>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</w:t>
            </w:r>
            <w:r w:rsidRPr="00767085">
              <w:rPr>
                <w:sz w:val="22"/>
                <w:szCs w:val="22"/>
              </w:rPr>
              <w:t>ым основаниям, счет, упорядочивание, классификация, сериация и тому подобное); совершенствовать ориентировку в пространстве и времени;</w:t>
            </w: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в процессе обучения количественному и порядковому счету в пределах десяти педагог совершенствует счетные умения детей,</w:t>
            </w:r>
            <w:r w:rsidRPr="00767085">
              <w:rPr>
                <w:sz w:val="22"/>
                <w:szCs w:val="22"/>
              </w:rPr>
              <w:t xml:space="preserve"> понимание независимости числа от пространственно-качественных признаков, </w:t>
            </w:r>
            <w:r w:rsidRPr="00767085">
              <w:rPr>
                <w:sz w:val="22"/>
                <w:szCs w:val="22"/>
              </w:rPr>
              <w:lastRenderedPageBreak/>
              <w:t>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</w:t>
            </w:r>
            <w:r w:rsidRPr="00767085">
              <w:rPr>
                <w:sz w:val="22"/>
                <w:szCs w:val="22"/>
              </w:rPr>
              <w:t>и;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</w:t>
            </w:r>
            <w:r w:rsidRPr="00767085">
              <w:rPr>
                <w:sz w:val="22"/>
                <w:szCs w:val="22"/>
              </w:rPr>
              <w:t>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</w:t>
            </w:r>
            <w:r w:rsidRPr="00767085">
              <w:rPr>
                <w:sz w:val="22"/>
                <w:szCs w:val="22"/>
              </w:rPr>
              <w:t>, неделя, месяц, год.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3) Окружающий мир: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4) развивать способы взаимодействия с членами семьи и людьми ближайшего окружения в </w:t>
            </w:r>
            <w:r w:rsidRPr="00767085">
              <w:rPr>
                <w:sz w:val="22"/>
                <w:szCs w:val="22"/>
              </w:rPr>
              <w:lastRenderedPageBreak/>
              <w:t>познавательной деятельности, расширять самостоятельные действия различной направленности, закреплять позитивный опыт в самосто</w:t>
            </w:r>
            <w:r w:rsidRPr="00767085">
              <w:rPr>
                <w:sz w:val="22"/>
                <w:szCs w:val="22"/>
              </w:rPr>
              <w:t>ятельной и совместной со взрослым и сверстниками деятельности;</w:t>
            </w: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 xml:space="preserve">педагог расширяет первичные представления о малой родине и Отечестве, о населенном пункте, его истории, его особенностях </w:t>
            </w:r>
            <w:r w:rsidRPr="00767085">
              <w:rPr>
                <w:sz w:val="22"/>
                <w:szCs w:val="22"/>
              </w:rPr>
              <w:lastRenderedPageBreak/>
              <w:t xml:space="preserve">(местах отдыха и работы близких, основных </w:t>
            </w:r>
            <w:r w:rsidRPr="00767085">
              <w:rPr>
                <w:sz w:val="22"/>
                <w:szCs w:val="22"/>
              </w:rPr>
              <w:t xml:space="preserve">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познавательный интерес к родной стране, к освоению представлений о её </w:t>
            </w:r>
            <w:r w:rsidRPr="00767085">
              <w:rPr>
                <w:sz w:val="22"/>
                <w:szCs w:val="22"/>
              </w:rPr>
              <w:t>столице, государственном флаге и гербе, о государственных праздниках России, памятных исторических событиях, героях Отечества. Формирует представления о многообразии стран и народов мира;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формирует у детей понимание многообразия людей разных национ</w:t>
            </w:r>
            <w:r w:rsidRPr="00767085">
              <w:rPr>
                <w:sz w:val="22"/>
                <w:szCs w:val="22"/>
              </w:rPr>
              <w:t>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</w:t>
            </w:r>
            <w:r w:rsidRPr="00767085">
              <w:rPr>
                <w:sz w:val="22"/>
                <w:szCs w:val="22"/>
              </w:rPr>
              <w:t xml:space="preserve"> флаги и гербы.</w:t>
            </w: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Природа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6) продолжать учить де</w:t>
            </w:r>
            <w:r w:rsidRPr="00767085">
              <w:rPr>
                <w:sz w:val="22"/>
                <w:szCs w:val="22"/>
              </w:rPr>
              <w:t>тей использовать приемы экспериментирования для познания объектов живой и неживой природы и их свойств и качеств;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7) продолжать знакомить с сезонными изменениями в природе, и деятельностью человека в разные сезоны, воспитывать положительное отношение ко вс</w:t>
            </w:r>
            <w:r w:rsidRPr="00767085">
              <w:rPr>
                <w:sz w:val="22"/>
                <w:szCs w:val="22"/>
              </w:rPr>
              <w:t>ем живым существам, желание их беречь и заботиться.</w:t>
            </w: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 xml:space="preserve">педагог формирует </w:t>
            </w:r>
            <w:r w:rsidRPr="00767085">
              <w:rPr>
                <w:sz w:val="22"/>
                <w:szCs w:val="22"/>
              </w:rPr>
              <w:lastRenderedPageBreak/>
              <w:t>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</w:t>
            </w:r>
            <w:r w:rsidRPr="00767085">
              <w:rPr>
                <w:sz w:val="22"/>
                <w:szCs w:val="22"/>
              </w:rPr>
              <w:t>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</w:t>
            </w:r>
            <w:r w:rsidRPr="00767085">
              <w:rPr>
                <w:sz w:val="22"/>
                <w:szCs w:val="22"/>
              </w:rPr>
              <w:t>ия необходимости ухода за растениями и животными относительно их потребностей;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</w:t>
            </w:r>
            <w:r w:rsidRPr="00767085">
              <w:rPr>
                <w:sz w:val="22"/>
                <w:szCs w:val="22"/>
              </w:rPr>
              <w:t xml:space="preserve">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</w:t>
            </w:r>
            <w:r w:rsidRPr="00767085">
              <w:rPr>
                <w:sz w:val="22"/>
                <w:szCs w:val="22"/>
              </w:rPr>
              <w:lastRenderedPageBreak/>
              <w:t xml:space="preserve">изменений в жизни человека, животных и растений); о деятельности человека в разные </w:t>
            </w:r>
            <w:r w:rsidRPr="00767085">
              <w:rPr>
                <w:sz w:val="22"/>
                <w:szCs w:val="22"/>
              </w:rPr>
              <w:t>сезоны года (выращивание растений, сбор урожая, народные праздники и развлечения и другое); 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      </w: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767085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7"/>
        <w:gridCol w:w="4560"/>
        <w:gridCol w:w="2409"/>
        <w:gridCol w:w="2076"/>
        <w:gridCol w:w="2874"/>
      </w:tblGrid>
      <w:tr w:rsidR="00805427" w:rsidTr="001B0056">
        <w:tc>
          <w:tcPr>
            <w:tcW w:w="14786" w:type="dxa"/>
            <w:gridSpan w:val="5"/>
          </w:tcPr>
          <w:p w:rsidR="001B0056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Познавательное развитие 6-7 лет</w:t>
            </w:r>
          </w:p>
          <w:p w:rsidR="00971D25" w:rsidRPr="00767085" w:rsidRDefault="00971D25" w:rsidP="007670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Tr="001B0056">
        <w:tc>
          <w:tcPr>
            <w:tcW w:w="2867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Задачи 6-7 лет</w:t>
            </w:r>
          </w:p>
          <w:p w:rsidR="001B0056" w:rsidRPr="00767085" w:rsidRDefault="001B0056" w:rsidP="0076708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409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076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Инструментарий (формы, приемы и методы)</w:t>
            </w:r>
          </w:p>
        </w:tc>
        <w:tc>
          <w:tcPr>
            <w:tcW w:w="2874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ППРС (условия и средства)</w:t>
            </w:r>
          </w:p>
          <w:p w:rsidR="001B0056" w:rsidRPr="00767085" w:rsidRDefault="001B0056" w:rsidP="00767085">
            <w:pPr>
              <w:jc w:val="center"/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867" w:type="dxa"/>
          </w:tcPr>
          <w:p w:rsid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1) Сенсорные эталоны и познавательные действия: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1) расширять самостоятельность, поощрять творчество детей в </w:t>
            </w:r>
            <w:r w:rsidRPr="00767085">
              <w:rPr>
                <w:sz w:val="22"/>
                <w:szCs w:val="22"/>
              </w:rPr>
              <w:t>познавательно-исследовательской деятельности, избирательность познавательных интересов;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2) развивать умения детей включаться в коллективное исследование, обсуждать его ход, договариваться о совместных продуктивных действиях, выдвигать и </w:t>
            </w:r>
            <w:r w:rsidRPr="00767085">
              <w:rPr>
                <w:sz w:val="22"/>
                <w:szCs w:val="22"/>
              </w:rPr>
              <w:lastRenderedPageBreak/>
              <w:t>доказывать свои пре</w:t>
            </w:r>
            <w:r w:rsidRPr="00767085">
              <w:rPr>
                <w:sz w:val="22"/>
                <w:szCs w:val="22"/>
              </w:rPr>
              <w:t>дположения, представлять совместные результаты познания;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</w:t>
            </w:r>
            <w:r w:rsidRPr="00767085">
              <w:rPr>
                <w:sz w:val="22"/>
                <w:szCs w:val="22"/>
              </w:rPr>
              <w:t>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</w:t>
            </w:r>
            <w:r w:rsidRPr="00767085">
              <w:rPr>
                <w:sz w:val="22"/>
                <w:szCs w:val="22"/>
              </w:rPr>
              <w:t xml:space="preserve"> и оттенка;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</w:t>
            </w:r>
            <w:r w:rsidRPr="00767085">
              <w:rPr>
                <w:sz w:val="22"/>
                <w:szCs w:val="22"/>
              </w:rPr>
              <w:lastRenderedPageBreak/>
              <w:t>отдельных действий во взаимодействии со сверст</w:t>
            </w:r>
            <w:r w:rsidRPr="00767085">
              <w:rPr>
                <w:sz w:val="22"/>
                <w:szCs w:val="22"/>
              </w:rPr>
              <w:t>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обогащает представления о цифровых средствах познания окружающего мира, закрепл</w:t>
            </w:r>
            <w:r w:rsidRPr="00767085">
              <w:rPr>
                <w:sz w:val="22"/>
                <w:szCs w:val="22"/>
              </w:rPr>
              <w:t>яет правила безопасного обращения с ними.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предметная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игровая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коммуникативная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трудовая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продуктивная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музыкальная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Создаем условия для самостоятельной </w:t>
            </w:r>
            <w:r w:rsidRPr="00767085">
              <w:rPr>
                <w:sz w:val="22"/>
                <w:szCs w:val="22"/>
              </w:rPr>
              <w:t>деятельности и поддерживаем детскую инициативу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исследовательская деятельность и экспериментирование;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свободные сюжетно-ролевые, театрализованные, режиссерские игры;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игры - импровизации и музыкальные игры;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речевые и словесные игры, игры с бу</w:t>
            </w:r>
            <w:r w:rsidRPr="00767085">
              <w:rPr>
                <w:sz w:val="22"/>
                <w:szCs w:val="22"/>
              </w:rPr>
              <w:t>квами, слогами, звуками;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логические игры, развивающие игры математического содержания;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деятельность в книжном уголке;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изобразительная деятельность, конструирование;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самостоятельная двигательная деятельность, подвижные игры, </w:t>
            </w:r>
            <w:r w:rsidRPr="00767085">
              <w:rPr>
                <w:sz w:val="22"/>
                <w:szCs w:val="22"/>
              </w:rPr>
              <w:t>выполнение ритмических и танцевальных движений</w:t>
            </w:r>
          </w:p>
        </w:tc>
      </w:tr>
      <w:tr w:rsidR="00805427" w:rsidRPr="004F3554" w:rsidTr="001B0056">
        <w:tc>
          <w:tcPr>
            <w:tcW w:w="286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Математические представления: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3)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</w:t>
            </w:r>
            <w:r w:rsidRPr="00767085">
              <w:rPr>
                <w:sz w:val="22"/>
                <w:szCs w:val="22"/>
              </w:rPr>
              <w:t>окружающего мира;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4) 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формирует у детей умения использовать для познания объектов и явлений окружающего мир</w:t>
            </w:r>
            <w:r w:rsidRPr="00767085">
              <w:rPr>
                <w:sz w:val="22"/>
                <w:szCs w:val="22"/>
              </w:rPr>
              <w:t>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в процессе специально организованной деятельности соверше</w:t>
            </w:r>
            <w:r w:rsidRPr="00767085">
              <w:rPr>
                <w:sz w:val="22"/>
                <w:szCs w:val="22"/>
              </w:rPr>
              <w:t>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обогащает пред</w:t>
            </w:r>
            <w:r w:rsidRPr="00767085">
              <w:rPr>
                <w:sz w:val="22"/>
                <w:szCs w:val="22"/>
              </w:rPr>
              <w:t xml:space="preserve">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</w:t>
            </w:r>
            <w:r w:rsidRPr="00767085">
              <w:rPr>
                <w:sz w:val="22"/>
                <w:szCs w:val="22"/>
              </w:rPr>
              <w:lastRenderedPageBreak/>
              <w:t>умений классифицировать фигуры по внешним структурны</w:t>
            </w:r>
            <w:r w:rsidRPr="00767085">
              <w:rPr>
                <w:sz w:val="22"/>
                <w:szCs w:val="22"/>
              </w:rPr>
              <w:t>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формирует представления и умение измерять протяженность, </w:t>
            </w:r>
            <w:r w:rsidRPr="00767085">
              <w:rPr>
                <w:sz w:val="22"/>
                <w:szCs w:val="22"/>
              </w:rPr>
              <w:t xml:space="preserve">массу и объем веществ с помощью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</w:t>
            </w:r>
            <w:r w:rsidRPr="00767085">
              <w:rPr>
                <w:sz w:val="22"/>
                <w:szCs w:val="22"/>
              </w:rPr>
              <w:t>странице тетради в клетку. Формирует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</w:t>
            </w:r>
          </w:p>
        </w:tc>
        <w:tc>
          <w:tcPr>
            <w:tcW w:w="2409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86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3) Окружающий мир: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5) закреплять и расширять представления детей о с</w:t>
            </w:r>
            <w:r w:rsidRPr="00767085">
              <w:rPr>
                <w:sz w:val="22"/>
                <w:szCs w:val="22"/>
              </w:rPr>
              <w:t>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6) расширять представления о культурно-исторических событиях малой родины и Отечества, ра</w:t>
            </w:r>
            <w:r w:rsidRPr="00767085">
              <w:rPr>
                <w:sz w:val="22"/>
                <w:szCs w:val="22"/>
              </w:rPr>
              <w:t xml:space="preserve">звивать интерес к достопримечательностям </w:t>
            </w:r>
            <w:r w:rsidRPr="00767085">
              <w:rPr>
                <w:sz w:val="22"/>
                <w:szCs w:val="22"/>
              </w:rPr>
              <w:lastRenderedPageBreak/>
              <w:t>родной страны, её традициям и праздникам; воспитывать эмоционально-положительное отношение к ним;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7) формировать представления детей о многообразии стран и народов мира;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8) расширять и уточнять представления детей о</w:t>
            </w:r>
            <w:r w:rsidRPr="00767085">
              <w:rPr>
                <w:sz w:val="22"/>
                <w:szCs w:val="22"/>
              </w:rPr>
              <w:t xml:space="preserve">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</w:t>
            </w:r>
            <w:r w:rsidRPr="00767085">
              <w:rPr>
                <w:sz w:val="22"/>
                <w:szCs w:val="22"/>
              </w:rPr>
              <w:t>кты живой природы;</w:t>
            </w:r>
          </w:p>
        </w:tc>
        <w:tc>
          <w:tcPr>
            <w:tcW w:w="4560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</w:t>
            </w:r>
            <w:r w:rsidRPr="00767085">
              <w:rPr>
                <w:sz w:val="22"/>
                <w:szCs w:val="22"/>
              </w:rPr>
              <w:t>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</w:t>
            </w:r>
            <w:r w:rsidRPr="00767085">
              <w:rPr>
                <w:sz w:val="22"/>
                <w:szCs w:val="22"/>
              </w:rPr>
              <w:t>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формирует представление о планете Земля как общем доме людей, о м</w:t>
            </w:r>
            <w:r w:rsidRPr="00767085">
              <w:rPr>
                <w:sz w:val="22"/>
                <w:szCs w:val="22"/>
              </w:rPr>
              <w:t>ногообразии стран и народов мира на ней.</w:t>
            </w: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867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4) Природа: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9) 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</w:t>
            </w:r>
            <w:r w:rsidRPr="00767085">
              <w:rPr>
                <w:sz w:val="22"/>
                <w:szCs w:val="22"/>
              </w:rPr>
              <w:t>ния о профессиях, связанных с природой и её защитой.</w:t>
            </w: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60" w:type="dxa"/>
          </w:tcPr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</w:t>
            </w:r>
            <w:r w:rsidRPr="00767085">
              <w:rPr>
                <w:sz w:val="22"/>
                <w:szCs w:val="22"/>
              </w:rPr>
              <w:t xml:space="preserve">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</w:t>
            </w:r>
            <w:r w:rsidRPr="00767085">
              <w:rPr>
                <w:sz w:val="22"/>
                <w:szCs w:val="22"/>
              </w:rPr>
              <w:t xml:space="preserve">по признакам, формирует представления об отличии и сходстве животных и растений, их </w:t>
            </w:r>
            <w:r w:rsidRPr="00767085">
              <w:rPr>
                <w:sz w:val="22"/>
                <w:szCs w:val="22"/>
              </w:rPr>
              <w:lastRenderedPageBreak/>
              <w:t>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</w:t>
            </w:r>
            <w:r w:rsidRPr="00767085">
              <w:rPr>
                <w:sz w:val="22"/>
                <w:szCs w:val="22"/>
              </w:rPr>
              <w:t>, лекарственных растений), профессиях с этим связанных;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</w:t>
            </w:r>
            <w:r w:rsidRPr="00767085">
              <w:rPr>
                <w:sz w:val="22"/>
                <w:szCs w:val="22"/>
              </w:rPr>
              <w:t xml:space="preserve">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</w:t>
            </w:r>
            <w:r w:rsidRPr="00767085">
              <w:rPr>
                <w:sz w:val="22"/>
                <w:szCs w:val="22"/>
              </w:rPr>
              <w:t>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</w:t>
            </w:r>
            <w:r w:rsidRPr="00767085">
              <w:rPr>
                <w:sz w:val="22"/>
                <w:szCs w:val="22"/>
              </w:rPr>
              <w:t>ла в жизни живой природы;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</w:t>
            </w:r>
            <w:r w:rsidRPr="00767085">
              <w:rPr>
                <w:sz w:val="22"/>
                <w:szCs w:val="22"/>
              </w:rPr>
              <w:t>ека на природу;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закрепляет правила поведения в природе, воспитывает осознанное, бережное и заботливое отношение к природе и её ресурсам.</w:t>
            </w:r>
          </w:p>
        </w:tc>
        <w:tc>
          <w:tcPr>
            <w:tcW w:w="2409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767085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05427" w:rsidTr="001B0056">
        <w:tc>
          <w:tcPr>
            <w:tcW w:w="14560" w:type="dxa"/>
            <w:gridSpan w:val="5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Речевое развитие 3-4 года</w:t>
            </w:r>
          </w:p>
          <w:p w:rsidR="001B0056" w:rsidRPr="00767085" w:rsidRDefault="001B0056" w:rsidP="00767085">
            <w:pPr>
              <w:jc w:val="center"/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2912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12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912" w:type="dxa"/>
          </w:tcPr>
          <w:p w:rsidR="001B0056" w:rsidRPr="00767085" w:rsidRDefault="00524E97" w:rsidP="00767085">
            <w:pPr>
              <w:jc w:val="center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Инструментарий (</w:t>
            </w:r>
            <w:r w:rsidRPr="00767085">
              <w:rPr>
                <w:b/>
                <w:bCs/>
                <w:sz w:val="22"/>
                <w:szCs w:val="22"/>
              </w:rPr>
              <w:t>формы, приемы, методы, технологии,</w:t>
            </w:r>
            <w:r w:rsidRPr="00767085">
              <w:rPr>
                <w:b/>
                <w:bCs/>
                <w:sz w:val="22"/>
                <w:szCs w:val="22"/>
              </w:rPr>
              <w:t xml:space="preserve"> ситуации)</w:t>
            </w:r>
          </w:p>
        </w:tc>
        <w:tc>
          <w:tcPr>
            <w:tcW w:w="2912" w:type="dxa"/>
          </w:tcPr>
          <w:p w:rsidR="001B0056" w:rsidRPr="00767085" w:rsidRDefault="00524E97" w:rsidP="00767085">
            <w:pPr>
              <w:jc w:val="center"/>
              <w:rPr>
                <w:b/>
                <w:bCs/>
                <w:sz w:val="22"/>
                <w:szCs w:val="22"/>
              </w:rPr>
            </w:pPr>
            <w:r w:rsidRPr="00767085">
              <w:rPr>
                <w:b/>
                <w:bCs/>
                <w:sz w:val="22"/>
                <w:szCs w:val="22"/>
              </w:rPr>
              <w:t>ППРС (условия и средства) способы поддержки детской инициативы;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1) Формирование словаря: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</w:t>
            </w:r>
            <w:r w:rsidRPr="00767085">
              <w:rPr>
                <w:sz w:val="22"/>
                <w:szCs w:val="22"/>
              </w:rPr>
              <w:t xml:space="preserve"> слова;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1) Формирование словаря: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обогащение словаря: педагог обогащает словарь детей за счет расширения представлений о людях, предметах, частях предм</w:t>
            </w:r>
            <w:r w:rsidRPr="00767085">
              <w:rPr>
                <w:sz w:val="22"/>
                <w:szCs w:val="22"/>
              </w:rPr>
              <w:t>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</w:t>
            </w:r>
            <w:r w:rsidRPr="00767085">
              <w:rPr>
                <w:sz w:val="22"/>
                <w:szCs w:val="22"/>
              </w:rPr>
              <w:t>етей умение понимать обобщающие слова (мебель, одежда);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</w:t>
            </w:r>
            <w:r w:rsidRPr="00767085">
              <w:rPr>
                <w:sz w:val="22"/>
                <w:szCs w:val="22"/>
              </w:rPr>
              <w:t xml:space="preserve">гигиенических процессов умывания, одевания, купания, еды, ухода за внешним видом и </w:t>
            </w:r>
            <w:r w:rsidRPr="00767085">
              <w:rPr>
                <w:sz w:val="22"/>
                <w:szCs w:val="22"/>
              </w:rPr>
              <w:lastRenderedPageBreak/>
              <w:t>поддержания порядка; названия некоторых качеств и свойств предметов; материалов; объектов и явлений природы.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предметная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игровая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коммуникативная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познавательно-и</w:t>
            </w:r>
            <w:r w:rsidRPr="00767085">
              <w:rPr>
                <w:sz w:val="22"/>
                <w:szCs w:val="22"/>
              </w:rPr>
              <w:t>сследовательская и экспериментирование</w:t>
            </w:r>
          </w:p>
          <w:p w:rsidR="001B0056" w:rsidRPr="00767085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трудовая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продуктивная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музыкальная</w:t>
            </w:r>
          </w:p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 xml:space="preserve">самостоятельная исследовательская деятельность и </w:t>
            </w:r>
            <w:r w:rsidRPr="00767085">
              <w:rPr>
                <w:sz w:val="22"/>
                <w:szCs w:val="22"/>
                <w:lang w:eastAsia="en-US"/>
              </w:rPr>
              <w:t>экспериментирование;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767085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767085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767085" w:rsidRDefault="00524E97" w:rsidP="00767085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2) Звуковая культура речи: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продолжать </w:t>
            </w:r>
            <w:r w:rsidRPr="00767085">
              <w:rPr>
                <w:sz w:val="22"/>
                <w:szCs w:val="22"/>
              </w:rPr>
              <w:t>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2) Звуковая культура речи: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</w:t>
            </w:r>
            <w:r w:rsidRPr="00767085">
              <w:rPr>
                <w:sz w:val="22"/>
                <w:szCs w:val="22"/>
              </w:rPr>
              <w:t>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3) Грамматический строй речи:</w:t>
            </w:r>
          </w:p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продолжать формировать у дете</w:t>
            </w:r>
            <w:r w:rsidRPr="00767085">
              <w:rPr>
                <w:sz w:val="22"/>
                <w:szCs w:val="22"/>
              </w:rPr>
              <w:t xml:space="preserve">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</w:t>
            </w:r>
            <w:r w:rsidRPr="00767085">
              <w:rPr>
                <w:sz w:val="22"/>
                <w:szCs w:val="22"/>
              </w:rPr>
              <w:lastRenderedPageBreak/>
              <w:t>множественного числа, обозначающие животных и их детенышей; существительных в форме множественно</w:t>
            </w:r>
            <w:r w:rsidRPr="00767085">
              <w:rPr>
                <w:sz w:val="22"/>
                <w:szCs w:val="22"/>
              </w:rPr>
              <w:t xml:space="preserve">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</w:t>
            </w:r>
            <w:r w:rsidRPr="00767085">
              <w:rPr>
                <w:sz w:val="22"/>
                <w:szCs w:val="22"/>
              </w:rPr>
              <w:t>глаголов. Совершенствовать у детей умение пользоваться в речи разными способами словообразования</w:t>
            </w:r>
          </w:p>
        </w:tc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3) Грамматический строй речи: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</w:t>
            </w:r>
            <w:r w:rsidRPr="00767085">
              <w:rPr>
                <w:sz w:val="22"/>
                <w:szCs w:val="22"/>
              </w:rPr>
              <w:t xml:space="preserve">потреблять существительные с предлогами (в, на, под, за), использовать в речи </w:t>
            </w:r>
            <w:r w:rsidRPr="00767085">
              <w:rPr>
                <w:sz w:val="22"/>
                <w:szCs w:val="22"/>
              </w:rPr>
              <w:lastRenderedPageBreak/>
              <w:t>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</w:t>
            </w:r>
            <w:r w:rsidRPr="00767085">
              <w:rPr>
                <w:sz w:val="22"/>
                <w:szCs w:val="22"/>
              </w:rPr>
              <w:t>ные предложения;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</w:t>
            </w:r>
            <w:r w:rsidRPr="00767085">
              <w:rPr>
                <w:sz w:val="22"/>
                <w:szCs w:val="22"/>
              </w:rPr>
              <w:t>ования глаголов (вошел - вышел), образовывать звукоподражательные глаголы (чирикает).</w:t>
            </w: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</w:t>
            </w:r>
            <w:r w:rsidRPr="00767085">
              <w:rPr>
                <w:sz w:val="22"/>
                <w:szCs w:val="22"/>
              </w:rPr>
              <w:t xml:space="preserve">зрослыми и детьми, пользоваться простыми формулами речевого этикета. Воспитывать умение повторять за педагогом </w:t>
            </w:r>
            <w:r w:rsidRPr="00767085">
              <w:rPr>
                <w:sz w:val="22"/>
                <w:szCs w:val="22"/>
              </w:rPr>
              <w:lastRenderedPageBreak/>
              <w:t>рассказ из 3-4 предложений об игрушке или по содержанию картины, побуждать участвовать в драматизации отрывков из знакомых сказок. Подводить дете</w:t>
            </w:r>
            <w:r w:rsidRPr="00767085">
              <w:rPr>
                <w:sz w:val="22"/>
                <w:szCs w:val="22"/>
              </w:rPr>
              <w:t>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  <w:p w:rsidR="001B0056" w:rsidRPr="00767085" w:rsidRDefault="001B0056" w:rsidP="00767085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развивает у детей следующие умения: по инициативе</w:t>
            </w:r>
            <w:r w:rsidRPr="00767085">
              <w:rPr>
                <w:sz w:val="22"/>
                <w:szCs w:val="22"/>
              </w:rPr>
              <w:t xml:space="preserve">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</w:t>
            </w:r>
            <w:r w:rsidRPr="00767085">
              <w:rPr>
                <w:sz w:val="22"/>
                <w:szCs w:val="22"/>
              </w:rPr>
              <w:lastRenderedPageBreak/>
              <w:t xml:space="preserve">общении; с помощью педагога определять и называть </w:t>
            </w:r>
            <w:r w:rsidRPr="00767085">
              <w:rPr>
                <w:sz w:val="22"/>
                <w:szCs w:val="22"/>
              </w:rPr>
              <w:t>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педагог способствует осв</w:t>
            </w:r>
            <w:r w:rsidRPr="00767085">
              <w:rPr>
                <w:sz w:val="22"/>
                <w:szCs w:val="22"/>
              </w:rPr>
              <w:t>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</w:t>
            </w:r>
            <w:r w:rsidRPr="00767085">
              <w:rPr>
                <w:sz w:val="22"/>
                <w:szCs w:val="22"/>
              </w:rPr>
              <w:t>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lastRenderedPageBreak/>
      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</w:t>
            </w:r>
            <w:r w:rsidRPr="00767085">
              <w:rPr>
                <w:sz w:val="22"/>
                <w:szCs w:val="22"/>
              </w:rPr>
              <w:t>атривать иллюстрации.</w:t>
            </w: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lastRenderedPageBreak/>
              <w:t>5) Подготовка детей к обучению грамоте: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формировать умение вслушиваться в звучание слова, знакомить детей с терминами "слово", "звук" в практическом плане.</w:t>
            </w:r>
          </w:p>
          <w:p w:rsidR="001B0056" w:rsidRPr="00767085" w:rsidRDefault="001B0056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5) Подготовка детей к обучению грамоте: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педагог формирует у детей умение </w:t>
            </w:r>
            <w:r w:rsidRPr="00767085">
              <w:rPr>
                <w:sz w:val="22"/>
                <w:szCs w:val="22"/>
              </w:rPr>
              <w:t>вслушиваться в звучание слова, закрепляет в речи детей термины "слово", "звук" в практическом плане.</w:t>
            </w: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767085" w:rsidRDefault="00524E97" w:rsidP="0076708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67085">
              <w:rPr>
                <w:b/>
                <w:sz w:val="22"/>
                <w:szCs w:val="22"/>
              </w:rPr>
              <w:t>6) Интерес к художественной литературе: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обогащать опыт восприятия жанров фольклора (потешки, песенки, прибаутки, сказки о животных) и художественной ли</w:t>
            </w:r>
            <w:r w:rsidRPr="00767085">
              <w:rPr>
                <w:sz w:val="22"/>
                <w:szCs w:val="22"/>
              </w:rPr>
              <w:t>тературы (небольшие авторские сказки, рассказы, стихотворения);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 xml:space="preserve">формировать навык совместного слушания выразительного чтения и рассказывания (с наглядным сопровождением и без </w:t>
            </w:r>
            <w:r w:rsidRPr="00767085">
              <w:rPr>
                <w:sz w:val="22"/>
                <w:szCs w:val="22"/>
              </w:rPr>
              <w:lastRenderedPageBreak/>
              <w:t>него);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способствовать восприятию и пониманию содержания и композиции текста (пост</w:t>
            </w:r>
            <w:r w:rsidRPr="00767085">
              <w:rPr>
                <w:sz w:val="22"/>
                <w:szCs w:val="22"/>
              </w:rPr>
              <w:t>упки персонажей, последовательность событий в сказках, рассказах);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</w:t>
            </w:r>
            <w:r w:rsidRPr="00767085">
              <w:rPr>
                <w:sz w:val="22"/>
                <w:szCs w:val="22"/>
              </w:rPr>
              <w:t>м знакомые строчки и рифмы из стихов, песенок, пальчиковых игр;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1B0056" w:rsidRPr="00767085" w:rsidRDefault="00524E97" w:rsidP="00767085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поддерживать положительные эмоциональные проявления (улыбки, смех, же</w:t>
            </w:r>
            <w:r w:rsidRPr="00767085">
              <w:rPr>
                <w:sz w:val="22"/>
                <w:szCs w:val="22"/>
              </w:rPr>
              <w:t>сты) детей в процессе совместного слушания художественных произведений.</w:t>
            </w:r>
          </w:p>
        </w:tc>
        <w:tc>
          <w:tcPr>
            <w:tcW w:w="2912" w:type="dxa"/>
          </w:tcPr>
          <w:p w:rsidR="001B0056" w:rsidRDefault="00524E97" w:rsidP="00767085">
            <w:pPr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 xml:space="preserve">6) интерес к художественной литературе: </w:t>
            </w:r>
          </w:p>
          <w:p w:rsidR="00BB63FC" w:rsidRPr="00767085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r w:rsidRPr="00767085">
              <w:rPr>
                <w:sz w:val="22"/>
                <w:szCs w:val="22"/>
              </w:rPr>
              <w:t>обогаща</w:t>
            </w:r>
            <w:r>
              <w:rPr>
                <w:sz w:val="22"/>
                <w:szCs w:val="22"/>
              </w:rPr>
              <w:t>ет</w:t>
            </w:r>
            <w:r w:rsidRPr="00767085">
              <w:rPr>
                <w:sz w:val="22"/>
                <w:szCs w:val="22"/>
              </w:rPr>
              <w:t xml:space="preserve">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BB63FC" w:rsidRPr="00767085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ует</w:t>
            </w:r>
            <w:r w:rsidRPr="00767085">
              <w:rPr>
                <w:sz w:val="22"/>
                <w:szCs w:val="22"/>
              </w:rPr>
              <w:t xml:space="preserve"> навык совместного слушания выразительного чтения и рассказывания (с наглядным со</w:t>
            </w:r>
            <w:r w:rsidRPr="00767085">
              <w:rPr>
                <w:sz w:val="22"/>
                <w:szCs w:val="22"/>
              </w:rPr>
              <w:t xml:space="preserve">провождением и без </w:t>
            </w:r>
            <w:r w:rsidRPr="00767085">
              <w:rPr>
                <w:sz w:val="22"/>
                <w:szCs w:val="22"/>
              </w:rPr>
              <w:lastRenderedPageBreak/>
              <w:t>него);</w:t>
            </w:r>
          </w:p>
          <w:p w:rsidR="00BB63FC" w:rsidRPr="00767085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способствов</w:t>
            </w:r>
            <w:r>
              <w:rPr>
                <w:sz w:val="22"/>
                <w:szCs w:val="22"/>
              </w:rPr>
              <w:t>ует</w:t>
            </w:r>
            <w:r w:rsidRPr="00767085">
              <w:rPr>
                <w:sz w:val="22"/>
                <w:szCs w:val="22"/>
              </w:rPr>
              <w:t xml:space="preserve">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BB63FC" w:rsidRPr="00767085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ует</w:t>
            </w:r>
            <w:r w:rsidRPr="00767085">
              <w:rPr>
                <w:sz w:val="22"/>
                <w:szCs w:val="22"/>
              </w:rPr>
              <w:t xml:space="preserve"> умение внятно, не спеша произносить небольшие потешки и стихотворения, </w:t>
            </w:r>
            <w:r>
              <w:rPr>
                <w:sz w:val="22"/>
                <w:szCs w:val="22"/>
              </w:rPr>
              <w:t xml:space="preserve">учит </w:t>
            </w:r>
            <w:r w:rsidRPr="00767085">
              <w:rPr>
                <w:sz w:val="22"/>
                <w:szCs w:val="22"/>
              </w:rPr>
              <w:t>вос</w:t>
            </w:r>
            <w:r w:rsidRPr="00767085">
              <w:rPr>
                <w:sz w:val="22"/>
                <w:szCs w:val="22"/>
              </w:rPr>
              <w:t>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BB63FC" w:rsidRPr="00767085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 </w:t>
            </w:r>
            <w:r w:rsidRPr="00767085">
              <w:rPr>
                <w:sz w:val="22"/>
                <w:szCs w:val="22"/>
              </w:rPr>
              <w:t>поддерживать общение детей друг с другом и с педагогом в процессе совместного рассма</w:t>
            </w:r>
            <w:r w:rsidRPr="00767085">
              <w:rPr>
                <w:sz w:val="22"/>
                <w:szCs w:val="22"/>
              </w:rPr>
              <w:t>тривания книжек-картинок, иллюстраций;</w:t>
            </w:r>
          </w:p>
          <w:p w:rsidR="00BB63FC" w:rsidRPr="00BB63FC" w:rsidRDefault="00524E97" w:rsidP="00BB63FC">
            <w:pPr>
              <w:rPr>
                <w:sz w:val="22"/>
                <w:szCs w:val="22"/>
              </w:rPr>
            </w:pPr>
            <w:r w:rsidRPr="00767085">
              <w:rPr>
                <w:sz w:val="22"/>
                <w:szCs w:val="22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767085" w:rsidRDefault="001B0056" w:rsidP="00767085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767085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05427" w:rsidTr="001B0056">
        <w:tc>
          <w:tcPr>
            <w:tcW w:w="14560" w:type="dxa"/>
            <w:gridSpan w:val="5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Речевое развитие 4-5 лет</w:t>
            </w:r>
          </w:p>
          <w:p w:rsidR="001B0056" w:rsidRPr="00FD37C7" w:rsidRDefault="001B0056" w:rsidP="00FD37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Инструментарий (</w:t>
            </w:r>
            <w:r w:rsidRPr="00FD37C7">
              <w:rPr>
                <w:b/>
                <w:bCs/>
                <w:sz w:val="22"/>
                <w:szCs w:val="22"/>
              </w:rPr>
              <w:t>формы, приемы, методы, технологии, ситуации)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bCs/>
                <w:sz w:val="22"/>
                <w:szCs w:val="22"/>
              </w:rPr>
            </w:pPr>
            <w:r w:rsidRPr="00FD37C7">
              <w:rPr>
                <w:b/>
                <w:bCs/>
                <w:sz w:val="22"/>
                <w:szCs w:val="22"/>
              </w:rPr>
              <w:t xml:space="preserve">ППРС (условия и средства) способы поддержки детской </w:t>
            </w:r>
            <w:r w:rsidRPr="00FD37C7">
              <w:rPr>
                <w:b/>
                <w:bCs/>
                <w:sz w:val="22"/>
                <w:szCs w:val="22"/>
              </w:rPr>
              <w:lastRenderedPageBreak/>
              <w:t>инициативы;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1) Развитие словаря: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обогащение словаря: вводить в словарь детей существительные, обозначающие профессии, глаголы, трудовые действ</w:t>
            </w:r>
            <w:r w:rsidRPr="00FD37C7">
              <w:rPr>
                <w:sz w:val="22"/>
                <w:szCs w:val="22"/>
              </w:rPr>
              <w:t>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активизация словаря: закреплять у детей умения использовать в речи существительные, обозначающие названия частей и деталей </w:t>
            </w:r>
            <w:r w:rsidRPr="00FD37C7">
              <w:rPr>
                <w:sz w:val="22"/>
                <w:szCs w:val="22"/>
              </w:rPr>
              <w:t>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1) Развитие словаря: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формирует у детей умение использовать в речи названия предме</w:t>
            </w:r>
            <w:r w:rsidRPr="00FD37C7">
              <w:rPr>
                <w:sz w:val="22"/>
                <w:szCs w:val="22"/>
              </w:rPr>
      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</w:t>
            </w:r>
            <w:r w:rsidRPr="00FD37C7">
              <w:rPr>
                <w:sz w:val="22"/>
                <w:szCs w:val="22"/>
              </w:rPr>
              <w:t>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двигательная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предметная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игровая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коммуникативная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трудовая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продуктивная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музыкальная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самостоятельная исследовательская</w:t>
            </w:r>
            <w:r w:rsidRPr="00FD37C7">
              <w:rPr>
                <w:sz w:val="22"/>
                <w:szCs w:val="22"/>
                <w:lang w:eastAsia="en-US"/>
              </w:rPr>
              <w:t xml:space="preserve"> деятельность и экспериментирование;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</w:t>
            </w:r>
            <w:r w:rsidRPr="00FD37C7">
              <w:rPr>
                <w:sz w:val="22"/>
                <w:szCs w:val="22"/>
                <w:lang w:eastAsia="en-US"/>
              </w:rPr>
              <w:t>жания;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2) Звуковая культура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закреплять правильное произношение гласных и </w:t>
            </w:r>
            <w:r w:rsidRPr="00FD37C7">
              <w:rPr>
                <w:sz w:val="22"/>
                <w:szCs w:val="22"/>
              </w:rPr>
              <w:lastRenderedPageBreak/>
              <w:t>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</w:t>
            </w:r>
            <w:r w:rsidRPr="00FD37C7">
              <w:rPr>
                <w:sz w:val="22"/>
                <w:szCs w:val="22"/>
              </w:rPr>
              <w:t>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2) Звуковая культура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педагог помогает детям овладеть правильным </w:t>
            </w:r>
            <w:r w:rsidRPr="00FD37C7">
              <w:rPr>
                <w:sz w:val="22"/>
                <w:szCs w:val="22"/>
              </w:rPr>
              <w:lastRenderedPageBreak/>
              <w:t>произношением звуков родного языка и словопроизнош</w:t>
            </w:r>
            <w:r w:rsidRPr="00FD37C7">
              <w:rPr>
                <w:sz w:val="22"/>
                <w:szCs w:val="22"/>
              </w:rPr>
              <w:t>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</w:t>
            </w:r>
            <w:r w:rsidRPr="00FD37C7">
              <w:rPr>
                <w:sz w:val="22"/>
                <w:szCs w:val="22"/>
              </w:rPr>
              <w:t>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3) Грамматический строй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продолжать формировать у детей умение правильно согласо</w:t>
            </w:r>
            <w:r w:rsidRPr="00FD37C7">
              <w:rPr>
                <w:sz w:val="22"/>
                <w:szCs w:val="22"/>
              </w:rPr>
              <w:t xml:space="preserve">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</w:t>
            </w:r>
            <w:r w:rsidRPr="00FD37C7">
              <w:rPr>
                <w:sz w:val="22"/>
                <w:szCs w:val="22"/>
              </w:rPr>
              <w:lastRenderedPageBreak/>
              <w:t>родительном падежах; пра</w:t>
            </w:r>
            <w:r w:rsidRPr="00FD37C7">
              <w:rPr>
                <w:sz w:val="22"/>
                <w:szCs w:val="22"/>
              </w:rPr>
              <w:t>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</w:t>
            </w:r>
            <w:r w:rsidRPr="00FD37C7">
              <w:rPr>
                <w:sz w:val="22"/>
                <w:szCs w:val="22"/>
              </w:rPr>
              <w:t>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3) Грамматический строй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</w:t>
            </w:r>
            <w:r w:rsidRPr="00FD37C7">
              <w:rPr>
                <w:sz w:val="22"/>
                <w:szCs w:val="22"/>
              </w:rPr>
              <w:t xml:space="preserve">ения для передачи временных, пространственных, причинно-следственных связей; правильно употреблять суффиксы и приставки при словообразовании; </w:t>
            </w:r>
            <w:r w:rsidRPr="00FD37C7">
              <w:rPr>
                <w:sz w:val="22"/>
                <w:szCs w:val="22"/>
              </w:rPr>
              <w:lastRenderedPageBreak/>
              <w:t>использовать систему окончаний существительных, прилагательных, глаголов для оформления речевого высказывания.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</w:t>
            </w:r>
            <w:r w:rsidRPr="00FD37C7">
              <w:rPr>
                <w:sz w:val="22"/>
                <w:szCs w:val="22"/>
              </w:rPr>
              <w:t xml:space="preserve">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</w:t>
            </w:r>
            <w:r w:rsidRPr="00FD37C7">
              <w:rPr>
                <w:sz w:val="22"/>
                <w:szCs w:val="22"/>
              </w:rPr>
              <w:lastRenderedPageBreak/>
              <w:t>прочитанные; составлять по образцу небольшие рассказы о предмете, игрушке, по содержанию сюжетной</w:t>
            </w:r>
            <w:r w:rsidRPr="00FD37C7">
              <w:rPr>
                <w:sz w:val="22"/>
                <w:szCs w:val="22"/>
              </w:rPr>
              <w:t xml:space="preserve">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</w:t>
            </w:r>
            <w:r w:rsidRPr="00FD37C7">
              <w:rPr>
                <w:sz w:val="22"/>
                <w:szCs w:val="22"/>
              </w:rPr>
              <w:t>икативно-речевые умения у детей (умение вступить, поддержать и завершить общение).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</w:t>
            </w:r>
            <w:r w:rsidRPr="00FD37C7">
              <w:rPr>
                <w:sz w:val="22"/>
                <w:szCs w:val="22"/>
              </w:rPr>
              <w:t>("Почему?", "Зачем?", "Для чего?");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педагог развивает у детей речевое творчество, умения </w:t>
            </w:r>
            <w:r w:rsidRPr="00FD37C7">
              <w:rPr>
                <w:sz w:val="22"/>
                <w:szCs w:val="22"/>
              </w:rPr>
              <w:t xml:space="preserve">сочинять </w:t>
            </w:r>
            <w:r w:rsidRPr="00FD37C7">
              <w:rPr>
                <w:sz w:val="22"/>
                <w:szCs w:val="22"/>
              </w:rPr>
              <w:lastRenderedPageBreak/>
              <w:t>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</w:t>
            </w:r>
            <w:r w:rsidRPr="00FD37C7">
              <w:rPr>
                <w:sz w:val="22"/>
                <w:szCs w:val="22"/>
              </w:rPr>
              <w:t xml:space="preserve"> практике общения описательные монологи и элементы объяснительной речи;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</w:t>
            </w:r>
            <w:r w:rsidRPr="00FD37C7">
              <w:rPr>
                <w:sz w:val="22"/>
                <w:szCs w:val="22"/>
              </w:rPr>
              <w:t>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помогает детям осваивать умения вступать в речевое общение</w:t>
            </w:r>
            <w:r w:rsidRPr="00FD37C7">
              <w:rPr>
                <w:sz w:val="22"/>
                <w:szCs w:val="22"/>
              </w:rPr>
              <w:t xml:space="preserve"> с окружающими, задавать вопросы, отвечать на вопросы, слушать ответы других детей, использовать </w:t>
            </w:r>
            <w:r w:rsidRPr="00FD37C7">
              <w:rPr>
                <w:sz w:val="22"/>
                <w:szCs w:val="22"/>
              </w:rPr>
              <w:lastRenderedPageBreak/>
              <w:t>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</w:t>
            </w:r>
            <w:r w:rsidRPr="00FD37C7">
              <w:rPr>
                <w:sz w:val="22"/>
                <w:szCs w:val="22"/>
              </w:rPr>
              <w:t>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</w:t>
            </w:r>
            <w:r w:rsidRPr="00FD37C7">
              <w:rPr>
                <w:sz w:val="22"/>
                <w:szCs w:val="22"/>
              </w:rPr>
              <w:t xml:space="preserve">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5) Подготовк</w:t>
            </w:r>
            <w:r w:rsidRPr="00FD37C7">
              <w:rPr>
                <w:b/>
                <w:sz w:val="22"/>
                <w:szCs w:val="22"/>
              </w:rPr>
              <w:t>а детей к обучению грамоте: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</w:t>
            </w:r>
            <w:r w:rsidRPr="00FD37C7">
              <w:rPr>
                <w:sz w:val="22"/>
                <w:szCs w:val="22"/>
              </w:rPr>
              <w:lastRenderedPageBreak/>
              <w:t>звуков, звучат по-разному и сходно, зву</w:t>
            </w:r>
            <w:r w:rsidRPr="00FD37C7">
              <w:rPr>
                <w:sz w:val="22"/>
                <w:szCs w:val="22"/>
              </w:rPr>
              <w:t>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</w:t>
            </w:r>
            <w:r w:rsidRPr="00FD37C7">
              <w:rPr>
                <w:sz w:val="22"/>
                <w:szCs w:val="22"/>
              </w:rPr>
              <w:t>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5) Подготовка детей к обучению грамоте: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закрепляет у детей умение</w:t>
            </w:r>
            <w:r w:rsidRPr="00FD37C7">
              <w:rPr>
                <w:sz w:val="22"/>
                <w:szCs w:val="22"/>
              </w:rPr>
              <w:t xml:space="preserve"> понимать термины "слово", "звук", использовать их в речи; формирует представления о том, что слова состоят из звуков, могут быть длинными и короткими; </w:t>
            </w:r>
            <w:r w:rsidRPr="00FD37C7">
              <w:rPr>
                <w:sz w:val="22"/>
                <w:szCs w:val="22"/>
              </w:rPr>
              <w:lastRenderedPageBreak/>
              <w:t xml:space="preserve">формирует умение сравнивать слова по протяженности; помогает детям осваивать начальные умения звукового </w:t>
            </w:r>
            <w:r w:rsidRPr="00FD37C7">
              <w:rPr>
                <w:sz w:val="22"/>
                <w:szCs w:val="22"/>
              </w:rPr>
              <w:t>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6) Интерес к художественной литературе: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обогащать опыт восприятия жанров фольклора (загадки, считалки, заклички, сказки о живо</w:t>
            </w:r>
            <w:r w:rsidRPr="00FD37C7">
              <w:rPr>
                <w:sz w:val="22"/>
                <w:szCs w:val="22"/>
              </w:rPr>
              <w:t>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развивать способность воспринимать содержание и </w:t>
            </w:r>
            <w:r w:rsidRPr="00FD37C7">
              <w:rPr>
                <w:sz w:val="22"/>
                <w:szCs w:val="22"/>
              </w:rPr>
              <w:lastRenderedPageBreak/>
              <w:t xml:space="preserve">форму художественных произведений (устанавливать </w:t>
            </w:r>
            <w:r w:rsidRPr="00FD37C7">
              <w:rPr>
                <w:sz w:val="22"/>
                <w:szCs w:val="22"/>
              </w:rPr>
              <w:t>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развивать художественно-речевые и исполнительские умения (выразительное </w:t>
            </w:r>
            <w:r w:rsidRPr="00FD37C7">
              <w:rPr>
                <w:sz w:val="22"/>
                <w:szCs w:val="22"/>
              </w:rPr>
              <w:t>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2912" w:type="dxa"/>
          </w:tcPr>
          <w:p w:rsidR="00BB63FC" w:rsidRPr="00FD37C7" w:rsidRDefault="00524E97" w:rsidP="00BB63F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lastRenderedPageBreak/>
              <w:t>6) Интерес к художественно</w:t>
            </w:r>
            <w:r w:rsidRPr="00FD37C7">
              <w:rPr>
                <w:b/>
                <w:sz w:val="22"/>
                <w:szCs w:val="22"/>
              </w:rPr>
              <w:t>й литературе:</w:t>
            </w:r>
          </w:p>
          <w:p w:rsidR="00BB63FC" w:rsidRPr="00FD37C7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r w:rsidRPr="00FD37C7">
              <w:rPr>
                <w:sz w:val="22"/>
                <w:szCs w:val="22"/>
              </w:rPr>
              <w:t>обогаща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</w:t>
            </w:r>
            <w:r w:rsidRPr="00FD37C7">
              <w:rPr>
                <w:sz w:val="22"/>
                <w:szCs w:val="22"/>
              </w:rPr>
              <w:t>зведений;</w:t>
            </w:r>
          </w:p>
          <w:p w:rsidR="00BB63FC" w:rsidRPr="00FD37C7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способность </w:t>
            </w:r>
            <w:r w:rsidRPr="00FD37C7">
              <w:rPr>
                <w:sz w:val="22"/>
                <w:szCs w:val="22"/>
              </w:rPr>
              <w:lastRenderedPageBreak/>
              <w:t>воспринимать содержание и форму художественных произведений (устанавлива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причинно-следственные связи в повествовании, понима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главные характеристики героев; привлека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внимание детей к ритму поэтической речи, образным хар</w:t>
            </w:r>
            <w:r w:rsidRPr="00FD37C7">
              <w:rPr>
                <w:sz w:val="22"/>
                <w:szCs w:val="22"/>
              </w:rPr>
              <w:t>актеристикам предметов и явлений);</w:t>
            </w:r>
          </w:p>
          <w:p w:rsidR="00BB63FC" w:rsidRPr="00FD37C7" w:rsidRDefault="00524E97" w:rsidP="00BB63FC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1B0056" w:rsidRPr="00FD37C7" w:rsidRDefault="00524E97" w:rsidP="00BB63FC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воспитыва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</w:t>
            </w:r>
            <w:r w:rsidRPr="00FD37C7">
              <w:rPr>
                <w:sz w:val="22"/>
                <w:szCs w:val="22"/>
              </w:rPr>
              <w:t xml:space="preserve"> ценностное отношение к книге, уважение к творчеству писателей и иллюстраторов.</w:t>
            </w: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FD37C7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05427" w:rsidTr="001B0056">
        <w:tc>
          <w:tcPr>
            <w:tcW w:w="14560" w:type="dxa"/>
            <w:gridSpan w:val="5"/>
          </w:tcPr>
          <w:p w:rsidR="001B0056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Речевое развитие 5-6 лет</w:t>
            </w:r>
          </w:p>
          <w:p w:rsidR="00FD37C7" w:rsidRPr="00FD37C7" w:rsidRDefault="00FD37C7" w:rsidP="00FD37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sz w:val="22"/>
                <w:szCs w:val="22"/>
              </w:rPr>
              <w:t>Инструментарий (</w:t>
            </w:r>
            <w:r w:rsidRPr="00FD37C7">
              <w:rPr>
                <w:b/>
                <w:bCs/>
                <w:sz w:val="22"/>
                <w:szCs w:val="22"/>
              </w:rPr>
              <w:t>формы, приемы, методы, технологии, ситуации)</w:t>
            </w:r>
          </w:p>
        </w:tc>
        <w:tc>
          <w:tcPr>
            <w:tcW w:w="2912" w:type="dxa"/>
          </w:tcPr>
          <w:p w:rsidR="001B0056" w:rsidRPr="00FD37C7" w:rsidRDefault="00524E97" w:rsidP="00FD37C7">
            <w:pPr>
              <w:jc w:val="center"/>
              <w:rPr>
                <w:b/>
                <w:bCs/>
                <w:sz w:val="22"/>
                <w:szCs w:val="22"/>
              </w:rPr>
            </w:pPr>
            <w:r w:rsidRPr="00FD37C7">
              <w:rPr>
                <w:b/>
                <w:bCs/>
                <w:sz w:val="22"/>
                <w:szCs w:val="22"/>
              </w:rPr>
              <w:t xml:space="preserve">ППРС (условия и средства) способы поддержки </w:t>
            </w:r>
            <w:r w:rsidRPr="00FD37C7">
              <w:rPr>
                <w:b/>
                <w:bCs/>
                <w:sz w:val="22"/>
                <w:szCs w:val="22"/>
              </w:rPr>
              <w:t>детской инициативы;</w:t>
            </w:r>
          </w:p>
          <w:p w:rsidR="001B0056" w:rsidRPr="00FD37C7" w:rsidRDefault="00524E97" w:rsidP="00FD37C7">
            <w:pPr>
              <w:jc w:val="center"/>
              <w:rPr>
                <w:b/>
                <w:sz w:val="22"/>
                <w:szCs w:val="22"/>
              </w:rPr>
            </w:pPr>
            <w:r w:rsidRPr="00FD37C7">
              <w:rPr>
                <w:b/>
                <w:bCs/>
                <w:sz w:val="22"/>
                <w:szCs w:val="22"/>
              </w:rPr>
              <w:t>создание условий для самостоятельной деятельности)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t>1) Формирование словаря: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обогащение словаря: вводить в словарь детей </w:t>
            </w:r>
            <w:r w:rsidRPr="00FD37C7">
              <w:rPr>
                <w:sz w:val="22"/>
                <w:szCs w:val="22"/>
              </w:rPr>
              <w:lastRenderedPageBreak/>
              <w:t>существительные, обозначающие профессии (каменщик, тракторист, швея); названия техники (экскаватор, комбайн); прила</w:t>
            </w:r>
            <w:r w:rsidRPr="00FD37C7">
              <w:rPr>
                <w:sz w:val="22"/>
                <w:szCs w:val="22"/>
              </w:rPr>
              <w:t>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</w:t>
            </w:r>
            <w:r w:rsidRPr="00FD37C7">
              <w:rPr>
                <w:sz w:val="22"/>
                <w:szCs w:val="22"/>
              </w:rPr>
              <w:t>оложными значениями (антонимы);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</w:t>
            </w:r>
            <w:r w:rsidRPr="00FD37C7">
              <w:rPr>
                <w:sz w:val="22"/>
                <w:szCs w:val="22"/>
              </w:rPr>
              <w:t>об).</w:t>
            </w:r>
          </w:p>
        </w:tc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1) Формирование словаря: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педагог осуществляет обогащение словаря за счет </w:t>
            </w:r>
            <w:r w:rsidRPr="00FD37C7">
              <w:rPr>
                <w:sz w:val="22"/>
                <w:szCs w:val="22"/>
              </w:rPr>
              <w:lastRenderedPageBreak/>
              <w:t>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</w:t>
            </w:r>
            <w:r w:rsidRPr="00FD37C7">
              <w:rPr>
                <w:sz w:val="22"/>
                <w:szCs w:val="22"/>
              </w:rPr>
              <w:t xml:space="preserve">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</w:t>
            </w:r>
            <w:r w:rsidRPr="00FD37C7">
              <w:rPr>
                <w:sz w:val="22"/>
                <w:szCs w:val="22"/>
              </w:rPr>
              <w:t>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</w:t>
            </w:r>
          </w:p>
        </w:tc>
        <w:tc>
          <w:tcPr>
            <w:tcW w:w="2912" w:type="dxa"/>
          </w:tcPr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предметная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игровая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lastRenderedPageBreak/>
              <w:t>коммуникативная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FD37C7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трудовая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продуктивная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музыкальная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Создаем условия для самостоятельной деятельности и </w:t>
            </w:r>
            <w:r w:rsidRPr="00FD37C7">
              <w:rPr>
                <w:sz w:val="22"/>
                <w:szCs w:val="22"/>
              </w:rPr>
              <w:lastRenderedPageBreak/>
              <w:t>поддерживаем детскую инициативу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самостоятельная исследовательская</w:t>
            </w:r>
            <w:r w:rsidRPr="00FD37C7">
              <w:rPr>
                <w:sz w:val="22"/>
                <w:szCs w:val="22"/>
                <w:lang w:eastAsia="en-US"/>
              </w:rPr>
              <w:t xml:space="preserve"> деятельность и экспериментирование;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 xml:space="preserve">логические игры, развивающие игры математического </w:t>
            </w:r>
            <w:r w:rsidRPr="00FD37C7">
              <w:rPr>
                <w:sz w:val="22"/>
                <w:szCs w:val="22"/>
                <w:lang w:eastAsia="en-US"/>
              </w:rPr>
              <w:t>содержания;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FD37C7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FD37C7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FD37C7" w:rsidRDefault="00524E97" w:rsidP="00FD37C7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2) Звуковая культура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закреплять правильное, отчетливое произношение всех звуков родного языка; умение различать на слух и отчетливо произносить часто смешиваемые звуки </w:t>
            </w:r>
            <w:r w:rsidRPr="00FD37C7">
              <w:rPr>
                <w:sz w:val="22"/>
                <w:szCs w:val="22"/>
              </w:rPr>
              <w:lastRenderedPageBreak/>
              <w:t>(с-ш, ж-з); определять место звука в слове. Продолжать развивать фонематический слух. Отрабатывать интонацио</w:t>
            </w:r>
            <w:r w:rsidRPr="00FD37C7">
              <w:rPr>
                <w:sz w:val="22"/>
                <w:szCs w:val="22"/>
              </w:rPr>
              <w:t>нную выразительность речи.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2) Звуковая культура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педагог развивает у детей звуковую и интонационную культуру речи, фонематический слух, способствует освоению правильного произношения </w:t>
            </w:r>
            <w:r w:rsidRPr="00FD37C7">
              <w:rPr>
                <w:sz w:val="22"/>
                <w:szCs w:val="22"/>
              </w:rPr>
              <w:lastRenderedPageBreak/>
              <w:t>сонорных звуков ([л], [л′], [р], [р′]); упражняет в чистом звукопро</w:t>
            </w:r>
            <w:r w:rsidRPr="00FD37C7">
              <w:rPr>
                <w:sz w:val="22"/>
                <w:szCs w:val="22"/>
              </w:rPr>
              <w:t>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</w:t>
            </w:r>
            <w:r w:rsidRPr="00FD37C7">
              <w:rPr>
                <w:sz w:val="22"/>
                <w:szCs w:val="22"/>
              </w:rPr>
              <w:t>а, ритма речи, силы и тембра голоса в зависимости от содержания).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3) Грамматический строй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</w:t>
            </w:r>
            <w:r w:rsidRPr="00FD37C7">
              <w:rPr>
                <w:sz w:val="22"/>
                <w:szCs w:val="22"/>
              </w:rPr>
              <w:t>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</w:t>
            </w:r>
            <w:r w:rsidRPr="00FD37C7">
              <w:rPr>
                <w:sz w:val="22"/>
                <w:szCs w:val="22"/>
              </w:rPr>
              <w:lastRenderedPageBreak/>
              <w:t>котенок-котище), образовывать существительные с увеличительными, уменьшительными, лас</w:t>
            </w:r>
            <w:r w:rsidRPr="00FD37C7">
              <w:rPr>
                <w:sz w:val="22"/>
                <w:szCs w:val="22"/>
              </w:rPr>
              <w:t>кательными суффиксами и улавливать оттенки в значении слов;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</w:t>
            </w:r>
            <w:r w:rsidRPr="00FD37C7">
              <w:rPr>
                <w:sz w:val="22"/>
                <w:szCs w:val="22"/>
              </w:rPr>
              <w:t>речью.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3) Грамматический строй речи: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"одеть" и "надеть", существительные</w:t>
            </w:r>
            <w:r w:rsidRPr="00FD37C7">
              <w:rPr>
                <w:sz w:val="22"/>
                <w:szCs w:val="22"/>
              </w:rPr>
              <w:t xml:space="preserve"> множественного числа в родительном падеже; образовывать слова, пользуясь суффиксами, приставками.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BB63FC">
              <w:rPr>
                <w:sz w:val="22"/>
                <w:szCs w:val="22"/>
              </w:rPr>
              <w:t>совершенствовать диалогическую и монологическую формы речи:</w:t>
            </w:r>
            <w:r w:rsidRPr="00FD37C7">
              <w:rPr>
                <w:sz w:val="22"/>
                <w:szCs w:val="22"/>
              </w:rPr>
              <w:t xml:space="preserve">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</w:t>
            </w:r>
            <w:r w:rsidRPr="00FD37C7">
              <w:rPr>
                <w:sz w:val="22"/>
                <w:szCs w:val="22"/>
              </w:rPr>
              <w:t xml:space="preserve">еплять умение участвовать в общей беседе, внимательно слушать </w:t>
            </w:r>
            <w:r w:rsidRPr="00FD37C7">
              <w:rPr>
                <w:sz w:val="22"/>
                <w:szCs w:val="22"/>
              </w:rPr>
              <w:lastRenderedPageBreak/>
              <w:t xml:space="preserve">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</w:t>
            </w:r>
            <w:r w:rsidRPr="00FD37C7">
              <w:rPr>
                <w:sz w:val="22"/>
                <w:szCs w:val="22"/>
              </w:rPr>
              <w:t>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</w:t>
            </w:r>
            <w:r w:rsidRPr="00FD37C7">
              <w:rPr>
                <w:sz w:val="22"/>
                <w:szCs w:val="22"/>
              </w:rPr>
              <w:t>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</w:t>
            </w:r>
            <w:r w:rsidRPr="00FD37C7">
              <w:rPr>
                <w:sz w:val="22"/>
                <w:szCs w:val="22"/>
              </w:rPr>
              <w:t xml:space="preserve"> характеристики персонажей, формировать умение самостоятельно составлять по плану и образцу небольшие рассказы о предмете, по </w:t>
            </w:r>
            <w:r w:rsidRPr="00FD37C7">
              <w:rPr>
                <w:sz w:val="22"/>
                <w:szCs w:val="22"/>
              </w:rPr>
              <w:lastRenderedPageBreak/>
              <w:t>картине, набору картинок, составлять письма (педагогу, другу); составлять рассказы из опыта, передавая хорошо знакомые события. Фо</w:t>
            </w:r>
            <w:r w:rsidRPr="00FD37C7">
              <w:rPr>
                <w:sz w:val="22"/>
                <w:szCs w:val="22"/>
              </w:rPr>
              <w:t>рмировать умение составлять небольшие рассказы творческого характера по теме, предложенной педагогом.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способствует развитию у детей монологической речи, формирует умение замечать и доброжелательно исправлять ошибки в речи сверстни</w:t>
            </w:r>
            <w:r w:rsidRPr="00FD37C7">
              <w:rPr>
                <w:sz w:val="22"/>
                <w:szCs w:val="22"/>
              </w:rPr>
              <w:t xml:space="preserve">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</w:t>
            </w:r>
            <w:r w:rsidRPr="00FD37C7">
              <w:rPr>
                <w:sz w:val="22"/>
                <w:szCs w:val="22"/>
              </w:rPr>
              <w:t xml:space="preserve">типов </w:t>
            </w:r>
            <w:r w:rsidRPr="00FD37C7">
              <w:rPr>
                <w:sz w:val="22"/>
                <w:szCs w:val="22"/>
              </w:rPr>
              <w:lastRenderedPageBreak/>
              <w:t>реплик;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</w:t>
            </w:r>
            <w:r w:rsidRPr="00FD37C7">
              <w:rPr>
                <w:sz w:val="22"/>
                <w:szCs w:val="22"/>
              </w:rPr>
              <w:t>ния; участвовать в коллективных разговорах, использовать разные виды деятельности и речевые ситуации для развития диалогической речи;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формирует у детей умения самостоятельно строить игровые и деловые диалоги; пересказывать литературные произведения</w:t>
            </w:r>
            <w:r w:rsidRPr="00FD37C7">
              <w:rPr>
                <w:sz w:val="22"/>
                <w:szCs w:val="22"/>
              </w:rPr>
              <w:t xml:space="preserve">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</w:t>
            </w:r>
            <w:r w:rsidRPr="00FD37C7">
              <w:rPr>
                <w:sz w:val="22"/>
                <w:szCs w:val="22"/>
              </w:rPr>
              <w:t xml:space="preserve"> прилагательные и наречия; сочинять сюжетные рассказы по картине, из </w:t>
            </w:r>
            <w:r w:rsidRPr="00FD37C7">
              <w:rPr>
                <w:sz w:val="22"/>
                <w:szCs w:val="22"/>
              </w:rPr>
              <w:lastRenderedPageBreak/>
              <w:t>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развивает у</w:t>
            </w:r>
            <w:r w:rsidRPr="00FD37C7">
              <w:rPr>
                <w:sz w:val="22"/>
                <w:szCs w:val="22"/>
              </w:rPr>
              <w:t xml:space="preserve">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</w:t>
            </w:r>
            <w:r w:rsidRPr="00FD37C7">
              <w:rPr>
                <w:sz w:val="22"/>
                <w:szCs w:val="22"/>
              </w:rPr>
              <w:t xml:space="preserve">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</w:t>
            </w:r>
            <w:r w:rsidRPr="00FD37C7">
              <w:rPr>
                <w:sz w:val="22"/>
                <w:szCs w:val="22"/>
              </w:rPr>
              <w:t>ивать умения находить в текстах литературных произведений сравнения, эпитеты; использовать их при сочинении загадок, сказок, рассказов.</w:t>
            </w: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5) Подготовка детей к обучению грамоте;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формировать у детей умение производить анализ слов различной звуковой структ</w:t>
            </w:r>
            <w:r w:rsidRPr="00FD37C7">
              <w:rPr>
                <w:sz w:val="22"/>
                <w:szCs w:val="22"/>
              </w:rPr>
              <w:t>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</w:t>
            </w:r>
            <w:r w:rsidRPr="00FD37C7">
              <w:rPr>
                <w:sz w:val="22"/>
                <w:szCs w:val="22"/>
              </w:rPr>
              <w:t xml:space="preserve"> Познакомить детей со словесным составом предложения и звуковым составом слова.</w:t>
            </w:r>
          </w:p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t>5) Подготовка детей к обучению грамоте: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педагог помогает детям осваивать представления о существовании разных языков, термины "слово", "звук", "буква", "предложение", "гласный</w:t>
            </w:r>
            <w:r w:rsidRPr="00FD37C7">
              <w:rPr>
                <w:sz w:val="22"/>
                <w:szCs w:val="22"/>
              </w:rPr>
              <w:t xml:space="preserve">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</w:t>
            </w:r>
            <w:r w:rsidRPr="00FD37C7">
              <w:rPr>
                <w:sz w:val="22"/>
                <w:szCs w:val="22"/>
              </w:rPr>
              <w:t>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 мелк</w:t>
            </w:r>
            <w:r w:rsidRPr="00FD37C7">
              <w:rPr>
                <w:sz w:val="22"/>
                <w:szCs w:val="22"/>
              </w:rPr>
              <w:t>их мозаик.</w:t>
            </w: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BB63FC" w:rsidRDefault="00524E97" w:rsidP="00FD37C7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t>6) Интерес к художественной литературе: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обогащать опыт восприятия жанров фольклора (потешки, песенки, прибаутки, сказки о </w:t>
            </w:r>
            <w:r w:rsidRPr="00FD37C7">
              <w:rPr>
                <w:sz w:val="22"/>
                <w:szCs w:val="22"/>
              </w:rPr>
              <w:lastRenderedPageBreak/>
              <w:t>животных, волшебные сказки) и художественной литературы (небольшие авторские сказки, рассказы, стихотворения);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развивать интерес к произведениям познавательного характера;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формировать избирательное отношение к известным произведениям </w:t>
            </w:r>
            <w:r w:rsidRPr="00FD37C7">
              <w:rPr>
                <w:sz w:val="22"/>
                <w:szCs w:val="22"/>
              </w:rPr>
              <w:t>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формировать представления о некоторых жанровых, композиционных, языковых особенностях произведений: поговорка, за</w:t>
            </w:r>
            <w:r w:rsidRPr="00FD37C7">
              <w:rPr>
                <w:sz w:val="22"/>
                <w:szCs w:val="22"/>
              </w:rPr>
              <w:t>гадка, считалка, скороговорка, народная сказка, рассказ, стихотворение;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углублять восприятие содержания и формы произведений (оценка характера персонажа с опорой на его портрет, </w:t>
            </w:r>
            <w:r w:rsidRPr="00FD37C7">
              <w:rPr>
                <w:sz w:val="22"/>
                <w:szCs w:val="22"/>
              </w:rPr>
              <w:lastRenderedPageBreak/>
              <w:t>поступки, мотивы поведения и другие средства раскрытия образа; ритм в поэтичес</w:t>
            </w:r>
            <w:r w:rsidRPr="00FD37C7">
              <w:rPr>
                <w:sz w:val="22"/>
                <w:szCs w:val="22"/>
              </w:rPr>
              <w:t>ком тексте; рассматривание иллюстраций разных художников к одному и тому же произведению);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</w:t>
            </w:r>
            <w:r w:rsidRPr="00FD37C7">
              <w:rPr>
                <w:sz w:val="22"/>
                <w:szCs w:val="22"/>
              </w:rPr>
              <w:t>ценировках; пересказ близко к тексту);</w:t>
            </w:r>
          </w:p>
          <w:p w:rsidR="001B0056" w:rsidRPr="00FD37C7" w:rsidRDefault="00524E97" w:rsidP="00FD37C7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</w:tc>
        <w:tc>
          <w:tcPr>
            <w:tcW w:w="2912" w:type="dxa"/>
          </w:tcPr>
          <w:p w:rsidR="002E60CB" w:rsidRPr="00BB63FC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B63FC">
              <w:rPr>
                <w:b/>
                <w:sz w:val="22"/>
                <w:szCs w:val="22"/>
              </w:rPr>
              <w:lastRenderedPageBreak/>
              <w:t>6) Интерес к художественной литературе: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r w:rsidRPr="00FD37C7">
              <w:rPr>
                <w:sz w:val="22"/>
                <w:szCs w:val="22"/>
              </w:rPr>
              <w:t>обогаща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опыт восприятия жанров фольклора (потешки, песенки, прибаутки, сказки </w:t>
            </w:r>
            <w:r w:rsidRPr="00FD37C7">
              <w:rPr>
                <w:sz w:val="22"/>
                <w:szCs w:val="22"/>
              </w:rPr>
              <w:lastRenderedPageBreak/>
              <w:t>о животных, волшебные сказки) и художественной литературы (небольшие авторские сказки, рассказы, стихотворения);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интерес к произведениям познавательного характера;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фо</w:t>
            </w:r>
            <w:r w:rsidRPr="00FD37C7">
              <w:rPr>
                <w:sz w:val="22"/>
                <w:szCs w:val="22"/>
              </w:rPr>
              <w:t>рмир</w:t>
            </w:r>
            <w:r>
              <w:rPr>
                <w:sz w:val="22"/>
                <w:szCs w:val="22"/>
              </w:rPr>
              <w:t xml:space="preserve">ует </w:t>
            </w:r>
            <w:r w:rsidRPr="00FD37C7">
              <w:rPr>
                <w:sz w:val="22"/>
                <w:szCs w:val="22"/>
              </w:rPr>
              <w:t>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ует</w:t>
            </w:r>
            <w:r w:rsidRPr="00FD37C7">
              <w:rPr>
                <w:sz w:val="22"/>
                <w:szCs w:val="22"/>
              </w:rPr>
              <w:t xml:space="preserve"> избирательное отношение к известным произведениям фольклора и художественной литературы, поддерживать инициативу дете</w:t>
            </w:r>
            <w:r w:rsidRPr="00FD37C7">
              <w:rPr>
                <w:sz w:val="22"/>
                <w:szCs w:val="22"/>
              </w:rPr>
              <w:t>й в выборе произведений для совместного слушания (в том числе и повторное);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 xml:space="preserve">ует </w:t>
            </w:r>
            <w:r w:rsidRPr="00FD37C7">
              <w:rPr>
                <w:sz w:val="22"/>
                <w:szCs w:val="22"/>
              </w:rPr>
              <w:t xml:space="preserve">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</w:t>
            </w:r>
            <w:r w:rsidRPr="00FD37C7">
              <w:rPr>
                <w:sz w:val="22"/>
                <w:szCs w:val="22"/>
              </w:rPr>
              <w:t>ие;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</w:t>
            </w:r>
            <w:r w:rsidRPr="00FD37C7">
              <w:rPr>
                <w:sz w:val="22"/>
                <w:szCs w:val="22"/>
              </w:rPr>
              <w:lastRenderedPageBreak/>
              <w:t xml:space="preserve">поведения и другие средства раскрытия образа; ритм в поэтическом тексте; рассматривание иллюстраций разных художников к одному и </w:t>
            </w:r>
            <w:r w:rsidRPr="00FD37C7">
              <w:rPr>
                <w:sz w:val="22"/>
                <w:szCs w:val="22"/>
              </w:rPr>
              <w:t>тому же произведению);</w:t>
            </w:r>
          </w:p>
          <w:p w:rsidR="002E60CB" w:rsidRPr="00FD37C7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совершенств</w:t>
            </w:r>
            <w:r>
              <w:rPr>
                <w:sz w:val="22"/>
                <w:szCs w:val="22"/>
              </w:rPr>
              <w:t>ует</w:t>
            </w:r>
            <w:r w:rsidRPr="00FD37C7">
              <w:rPr>
                <w:sz w:val="22"/>
                <w:szCs w:val="22"/>
              </w:rPr>
              <w:t xml:space="preserve">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      </w:r>
          </w:p>
          <w:p w:rsidR="001B0056" w:rsidRPr="00FD37C7" w:rsidRDefault="00524E97" w:rsidP="002E60CB">
            <w:pPr>
              <w:rPr>
                <w:sz w:val="22"/>
                <w:szCs w:val="22"/>
              </w:rPr>
            </w:pPr>
            <w:r w:rsidRPr="00FD37C7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ет</w:t>
            </w:r>
            <w:r w:rsidRPr="00FD37C7">
              <w:rPr>
                <w:sz w:val="22"/>
                <w:szCs w:val="22"/>
              </w:rPr>
              <w:t xml:space="preserve">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FD37C7" w:rsidRDefault="001B0056" w:rsidP="00FD37C7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FD37C7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805427" w:rsidTr="001B0056">
        <w:tc>
          <w:tcPr>
            <w:tcW w:w="14560" w:type="dxa"/>
            <w:gridSpan w:val="5"/>
          </w:tcPr>
          <w:p w:rsidR="001B0056" w:rsidRDefault="00524E97" w:rsidP="00562E3E">
            <w:pPr>
              <w:jc w:val="center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Речевое развитие 6-7 лет</w:t>
            </w:r>
          </w:p>
          <w:p w:rsidR="00562E3E" w:rsidRPr="00562E3E" w:rsidRDefault="00562E3E" w:rsidP="00562E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jc w:val="center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912" w:type="dxa"/>
          </w:tcPr>
          <w:p w:rsidR="001B0056" w:rsidRPr="00562E3E" w:rsidRDefault="00524E97" w:rsidP="00562E3E">
            <w:pPr>
              <w:jc w:val="center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12" w:type="dxa"/>
          </w:tcPr>
          <w:p w:rsidR="001B0056" w:rsidRPr="00562E3E" w:rsidRDefault="00524E97" w:rsidP="00562E3E">
            <w:pPr>
              <w:jc w:val="center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912" w:type="dxa"/>
          </w:tcPr>
          <w:p w:rsidR="001B0056" w:rsidRPr="00562E3E" w:rsidRDefault="00524E97" w:rsidP="00562E3E">
            <w:pPr>
              <w:jc w:val="center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Инструментарий (</w:t>
            </w:r>
            <w:r w:rsidRPr="00562E3E">
              <w:rPr>
                <w:b/>
                <w:bCs/>
                <w:sz w:val="22"/>
                <w:szCs w:val="22"/>
              </w:rPr>
              <w:t xml:space="preserve">формы, </w:t>
            </w:r>
            <w:r w:rsidRPr="00562E3E">
              <w:rPr>
                <w:b/>
                <w:bCs/>
                <w:sz w:val="22"/>
                <w:szCs w:val="22"/>
              </w:rPr>
              <w:t>приемы, методы, технологии, ситуации)</w:t>
            </w:r>
          </w:p>
        </w:tc>
        <w:tc>
          <w:tcPr>
            <w:tcW w:w="2912" w:type="dxa"/>
          </w:tcPr>
          <w:p w:rsidR="001B0056" w:rsidRPr="00562E3E" w:rsidRDefault="00524E97" w:rsidP="00562E3E">
            <w:pPr>
              <w:jc w:val="center"/>
              <w:rPr>
                <w:b/>
                <w:bCs/>
                <w:sz w:val="22"/>
                <w:szCs w:val="22"/>
              </w:rPr>
            </w:pPr>
            <w:r w:rsidRPr="00562E3E">
              <w:rPr>
                <w:b/>
                <w:bCs/>
                <w:sz w:val="22"/>
                <w:szCs w:val="22"/>
              </w:rPr>
              <w:t>ППРС (условия и средства) способы поддержки детской инициативы;</w:t>
            </w:r>
          </w:p>
          <w:p w:rsidR="001B0056" w:rsidRPr="00562E3E" w:rsidRDefault="00524E97" w:rsidP="00562E3E">
            <w:pPr>
              <w:jc w:val="center"/>
              <w:rPr>
                <w:b/>
                <w:sz w:val="22"/>
                <w:szCs w:val="22"/>
              </w:rPr>
            </w:pPr>
            <w:r w:rsidRPr="00562E3E">
              <w:rPr>
                <w:b/>
                <w:bCs/>
                <w:sz w:val="22"/>
                <w:szCs w:val="22"/>
              </w:rPr>
              <w:t>создание условий для самостоятельной деятельности)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1) Формирование словаря: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обогащение словаря: расширять запас слов, </w:t>
            </w:r>
            <w:r w:rsidRPr="00562E3E">
              <w:rPr>
                <w:sz w:val="22"/>
                <w:szCs w:val="22"/>
              </w:rPr>
              <w:lastRenderedPageBreak/>
              <w:t xml:space="preserve">обозначающих название предметов, </w:t>
            </w:r>
            <w:r w:rsidRPr="00562E3E">
              <w:rPr>
                <w:sz w:val="22"/>
                <w:szCs w:val="22"/>
              </w:rPr>
              <w:t>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активизация словаря: совершенствовать умение использовать разные части речи точно п</w:t>
            </w:r>
            <w:r w:rsidRPr="00562E3E">
              <w:rPr>
                <w:sz w:val="22"/>
                <w:szCs w:val="22"/>
              </w:rPr>
              <w:t>о смыслу.</w:t>
            </w:r>
          </w:p>
        </w:tc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1) Формирование словаря: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педагог формирует у детей умения подбирать точные </w:t>
            </w:r>
            <w:r w:rsidRPr="00562E3E">
              <w:rPr>
                <w:sz w:val="22"/>
                <w:szCs w:val="22"/>
              </w:rPr>
              <w:lastRenderedPageBreak/>
              <w:t>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</w:t>
            </w:r>
            <w:r w:rsidRPr="00562E3E">
              <w:rPr>
                <w:sz w:val="22"/>
                <w:szCs w:val="22"/>
              </w:rPr>
              <w:t>азительности: антонимы, синонимы, многозначные слова, метафоры, олицетворения.</w:t>
            </w:r>
          </w:p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562E3E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предметная</w:t>
            </w:r>
          </w:p>
          <w:p w:rsidR="001B0056" w:rsidRPr="00562E3E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игровая</w:t>
            </w:r>
          </w:p>
          <w:p w:rsidR="001B0056" w:rsidRPr="00562E3E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lastRenderedPageBreak/>
              <w:t>коммуникативная</w:t>
            </w:r>
          </w:p>
          <w:p w:rsidR="001B0056" w:rsidRPr="00562E3E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562E3E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562E3E" w:rsidRDefault="00524E97" w:rsidP="00562E3E">
            <w:pPr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трудовая</w:t>
            </w:r>
          </w:p>
          <w:p w:rsidR="001B0056" w:rsidRPr="00562E3E" w:rsidRDefault="00524E97" w:rsidP="00562E3E">
            <w:pPr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продуктивная</w:t>
            </w:r>
          </w:p>
          <w:p w:rsidR="001B0056" w:rsidRPr="00562E3E" w:rsidRDefault="00524E97" w:rsidP="00562E3E">
            <w:pPr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музыкальная</w:t>
            </w:r>
          </w:p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524E97" w:rsidP="00562E3E">
            <w:pPr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Создаем условия для самостоятельной деятельности и </w:t>
            </w:r>
            <w:r w:rsidRPr="00562E3E">
              <w:rPr>
                <w:sz w:val="22"/>
                <w:szCs w:val="22"/>
              </w:rPr>
              <w:lastRenderedPageBreak/>
              <w:t>поддерживаем детскую инициативу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самостоятельная исследовательская деятельность и экспериментирование;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562E3E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562E3E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562E3E" w:rsidRDefault="00524E97" w:rsidP="00562E3E">
            <w:pPr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самостоятельная двигате</w:t>
            </w:r>
            <w:r w:rsidRPr="00562E3E">
              <w:rPr>
                <w:sz w:val="22"/>
                <w:szCs w:val="22"/>
              </w:rPr>
              <w:t>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2) Звуковая культура речи: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совершенствовать умение различать на слух и в произношении все звуки родного языка. Отрабатывать дикцию: внятно и отчетливо </w:t>
            </w:r>
            <w:r w:rsidRPr="00562E3E">
              <w:rPr>
                <w:sz w:val="22"/>
                <w:szCs w:val="22"/>
              </w:rPr>
              <w:lastRenderedPageBreak/>
              <w:t xml:space="preserve">произносить слова и </w:t>
            </w:r>
            <w:r w:rsidRPr="00562E3E">
              <w:rPr>
                <w:sz w:val="22"/>
                <w:szCs w:val="22"/>
              </w:rPr>
              <w:t>словосочетания с естественной интонацией. 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</w:t>
            </w:r>
            <w:r w:rsidRPr="00562E3E">
              <w:rPr>
                <w:sz w:val="22"/>
                <w:szCs w:val="22"/>
              </w:rPr>
              <w:t>у речи (мелодика, ритм, тембр, сила голоса, темп).</w:t>
            </w:r>
          </w:p>
        </w:tc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2) Звуковая культура речи: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педагог способствует автоматизации и дифференциации сложных для произношения звуков в речи; проводит работу по исправлению имеющихся </w:t>
            </w:r>
            <w:r w:rsidRPr="00562E3E">
              <w:rPr>
                <w:sz w:val="22"/>
                <w:szCs w:val="22"/>
              </w:rPr>
              <w:lastRenderedPageBreak/>
              <w:t>нарушений в звукопроизношении.</w:t>
            </w:r>
          </w:p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 xml:space="preserve">3) </w:t>
            </w:r>
            <w:r w:rsidRPr="00562E3E">
              <w:rPr>
                <w:b/>
                <w:sz w:val="22"/>
                <w:szCs w:val="22"/>
              </w:rPr>
              <w:t>Грамматический строй речи: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</w:t>
            </w:r>
            <w:r w:rsidRPr="00562E3E">
              <w:rPr>
                <w:sz w:val="22"/>
                <w:szCs w:val="22"/>
              </w:rPr>
              <w:t>ьных. Совершенствовать умение детей образовывать однокоренные слова, использовать в речи сложные предложения разных видов.</w:t>
            </w:r>
          </w:p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t>3) Грамматический строй речи: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педагог развивает у детей умения образовывать сложные слова посредством слияния основ, самостоятельно </w:t>
            </w:r>
            <w:r w:rsidRPr="00562E3E">
              <w:rPr>
                <w:sz w:val="22"/>
                <w:szCs w:val="22"/>
              </w:rPr>
              <w:t xml:space="preserve">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</w:t>
            </w:r>
            <w:r w:rsidRPr="00562E3E">
              <w:rPr>
                <w:sz w:val="22"/>
                <w:szCs w:val="22"/>
              </w:rPr>
              <w:t xml:space="preserve">суффиксами, глаголы с приставками, сравнительную и </w:t>
            </w:r>
            <w:r w:rsidRPr="00562E3E">
              <w:rPr>
                <w:sz w:val="22"/>
                <w:szCs w:val="22"/>
              </w:rPr>
              <w:lastRenderedPageBreak/>
              <w:t>превосходную степени имен прилагательных.</w:t>
            </w: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совершенствовать диалогическую и монологическую формы речи. Закреплять умение отвечать на вопросы и задавать их, воспитывать культуру речевого</w:t>
            </w:r>
            <w:r w:rsidRPr="00562E3E">
              <w:rPr>
                <w:sz w:val="22"/>
                <w:szCs w:val="22"/>
              </w:rPr>
              <w:t xml:space="preserve">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</w:t>
            </w:r>
            <w:r w:rsidRPr="00562E3E">
              <w:rPr>
                <w:sz w:val="22"/>
                <w:szCs w:val="22"/>
              </w:rPr>
              <w:t>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</w:t>
            </w:r>
            <w:r w:rsidRPr="00562E3E">
              <w:rPr>
                <w:sz w:val="22"/>
                <w:szCs w:val="22"/>
              </w:rPr>
              <w:t xml:space="preserve">ссказы и небольшие сказки. Формировать умения строить разные типы высказывания (описание, повествование, </w:t>
            </w:r>
            <w:r w:rsidRPr="00562E3E">
              <w:rPr>
                <w:sz w:val="22"/>
                <w:szCs w:val="22"/>
              </w:rPr>
              <w:lastRenderedPageBreak/>
              <w:t>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4) Связная речь: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педагог п</w:t>
            </w:r>
            <w:r w:rsidRPr="00562E3E">
              <w:rPr>
                <w:sz w:val="22"/>
                <w:szCs w:val="22"/>
              </w:rPr>
              <w:t>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</w:t>
            </w:r>
            <w:r w:rsidRPr="00562E3E">
              <w:rPr>
                <w:sz w:val="22"/>
                <w:szCs w:val="22"/>
              </w:rPr>
              <w:t>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</w:t>
            </w:r>
            <w:r w:rsidRPr="00562E3E">
              <w:rPr>
                <w:sz w:val="22"/>
                <w:szCs w:val="22"/>
              </w:rPr>
              <w:t xml:space="preserve">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</w:t>
            </w:r>
            <w:r w:rsidRPr="00562E3E">
              <w:rPr>
                <w:sz w:val="22"/>
                <w:szCs w:val="22"/>
              </w:rPr>
              <w:lastRenderedPageBreak/>
              <w:t>пересказывать литературные произведения по ролям, бл</w:t>
            </w:r>
            <w:r w:rsidRPr="00562E3E">
              <w:rPr>
                <w:sz w:val="22"/>
                <w:szCs w:val="22"/>
              </w:rPr>
              <w:t>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</w:t>
            </w:r>
            <w:r w:rsidRPr="00562E3E">
              <w:rPr>
                <w:sz w:val="22"/>
                <w:szCs w:val="22"/>
              </w:rPr>
              <w:t>ечать их в рассказах сверстников;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</w:t>
            </w:r>
            <w:r w:rsidRPr="00562E3E">
              <w:rPr>
                <w:sz w:val="22"/>
                <w:szCs w:val="22"/>
              </w:rPr>
              <w:t>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</w:t>
            </w:r>
            <w:r w:rsidRPr="00562E3E">
              <w:rPr>
                <w:sz w:val="22"/>
                <w:szCs w:val="22"/>
              </w:rPr>
              <w:t xml:space="preserve">каз, соблюдая структуру </w:t>
            </w:r>
            <w:r w:rsidRPr="00562E3E">
              <w:rPr>
                <w:sz w:val="22"/>
                <w:szCs w:val="22"/>
              </w:rPr>
              <w:lastRenderedPageBreak/>
              <w:t>повествования, составлять рассказы-контаминации (сочетание описания и повествования; описания и рассуждения);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педагог развивает у детей способность самостоятельно использовать в процессе общения со взрослыми и сверстниками объясните</w:t>
            </w:r>
            <w:r w:rsidRPr="00562E3E">
              <w:rPr>
                <w:sz w:val="22"/>
                <w:szCs w:val="22"/>
              </w:rPr>
              <w:t>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</w:t>
            </w:r>
            <w:r w:rsidRPr="00562E3E">
              <w:rPr>
                <w:sz w:val="22"/>
                <w:szCs w:val="22"/>
              </w:rPr>
              <w:t>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      </w: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 xml:space="preserve">5) Подготовка детей к </w:t>
            </w:r>
            <w:r w:rsidRPr="00562E3E">
              <w:rPr>
                <w:b/>
                <w:sz w:val="22"/>
                <w:szCs w:val="22"/>
              </w:rPr>
              <w:t>обучению грамоте: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упражнять в составлении предложений из 2-4 слов, </w:t>
            </w:r>
            <w:r w:rsidRPr="00562E3E">
              <w:rPr>
                <w:sz w:val="22"/>
                <w:szCs w:val="22"/>
              </w:rPr>
              <w:lastRenderedPageBreak/>
              <w:t>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</w:t>
            </w:r>
            <w:r w:rsidRPr="00562E3E">
              <w:rPr>
                <w:sz w:val="22"/>
                <w:szCs w:val="22"/>
              </w:rPr>
              <w:t>крытыми слогами; знакомить детей с буквами; читать слоги, слова, простые предложения из 2-3 слов.</w:t>
            </w:r>
          </w:p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5) Подготовка детей к обучению грамоте:</w:t>
            </w:r>
          </w:p>
          <w:p w:rsidR="001B0056" w:rsidRPr="00562E3E" w:rsidRDefault="00524E97" w:rsidP="00562E3E">
            <w:pPr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педагог продолжает формировать у детей </w:t>
            </w:r>
            <w:r w:rsidRPr="00562E3E">
              <w:rPr>
                <w:sz w:val="22"/>
                <w:szCs w:val="22"/>
              </w:rPr>
              <w:lastRenderedPageBreak/>
              <w:t>интерес к языку, осознанное отношение к языковым явлениям, помогает освоить зв</w:t>
            </w:r>
            <w:r w:rsidRPr="00562E3E">
              <w:rPr>
                <w:sz w:val="22"/>
                <w:szCs w:val="22"/>
              </w:rPr>
              <w:t>уковой анализ четырехзвуковых и пятизвуковых слов; 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</w:t>
            </w:r>
            <w:r w:rsidRPr="00562E3E">
              <w:rPr>
                <w:sz w:val="22"/>
                <w:szCs w:val="22"/>
              </w:rPr>
              <w:t>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      </w: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912" w:type="dxa"/>
          </w:tcPr>
          <w:p w:rsidR="001B0056" w:rsidRPr="00562E3E" w:rsidRDefault="00524E97" w:rsidP="00562E3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 xml:space="preserve">6) Интерес к художественной </w:t>
            </w:r>
            <w:r w:rsidRPr="00562E3E">
              <w:rPr>
                <w:b/>
                <w:sz w:val="22"/>
                <w:szCs w:val="22"/>
              </w:rPr>
              <w:t>литературе: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развивать интерес к </w:t>
            </w:r>
            <w:r w:rsidRPr="00562E3E">
              <w:rPr>
                <w:sz w:val="22"/>
                <w:szCs w:val="22"/>
              </w:rPr>
              <w:lastRenderedPageBreak/>
              <w:t>изданиям познавательного и энциклопедического характ</w:t>
            </w:r>
            <w:r w:rsidRPr="00562E3E">
              <w:rPr>
                <w:sz w:val="22"/>
                <w:szCs w:val="22"/>
              </w:rPr>
              <w:t>ера; знакомить с разнообразными по жанру и тематике художественными произведениями;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формировать представления о жанровых, к</w:t>
            </w:r>
            <w:r w:rsidRPr="00562E3E">
              <w:rPr>
                <w:sz w:val="22"/>
                <w:szCs w:val="22"/>
              </w:rPr>
              <w:t>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углублять восприятие содержания и формы произведений (оценка характера персонажа с опорой на его портрет, поступки, мо</w:t>
            </w:r>
            <w:r w:rsidRPr="00562E3E">
              <w:rPr>
                <w:sz w:val="22"/>
                <w:szCs w:val="22"/>
              </w:rPr>
              <w:t>тивы поведения и другие средства раскрытия образа; развитие поэтического слуха);</w:t>
            </w:r>
          </w:p>
          <w:p w:rsidR="001B0056" w:rsidRPr="00562E3E" w:rsidRDefault="00524E97" w:rsidP="00562E3E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поддерживать избирательные интересы детей к произведениям определенного жанра и тематики;</w:t>
            </w:r>
          </w:p>
          <w:p w:rsidR="001B0056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 xml:space="preserve">развивать образность речи и </w:t>
            </w:r>
            <w:r w:rsidRPr="00562E3E">
              <w:rPr>
                <w:sz w:val="22"/>
                <w:szCs w:val="22"/>
              </w:rPr>
              <w:lastRenderedPageBreak/>
              <w:t>словесное творчество (составление сравнений, метафор, опи</w:t>
            </w:r>
            <w:r w:rsidRPr="00562E3E">
              <w:rPr>
                <w:sz w:val="22"/>
                <w:szCs w:val="22"/>
              </w:rPr>
              <w:t>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2912" w:type="dxa"/>
          </w:tcPr>
          <w:p w:rsidR="002E60CB" w:rsidRPr="00562E3E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62E3E">
              <w:rPr>
                <w:b/>
                <w:sz w:val="22"/>
                <w:szCs w:val="22"/>
              </w:rPr>
              <w:lastRenderedPageBreak/>
              <w:t>6) Интерес к художественной литературе:</w:t>
            </w:r>
          </w:p>
          <w:p w:rsidR="002E60CB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r w:rsidRPr="00562E3E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ует</w:t>
            </w:r>
            <w:r w:rsidRPr="00562E3E">
              <w:rPr>
                <w:sz w:val="22"/>
                <w:szCs w:val="22"/>
              </w:rPr>
              <w:t xml:space="preserve"> отношение детей к книге как эстетическому объекту, поддержива</w:t>
            </w:r>
            <w:r>
              <w:rPr>
                <w:sz w:val="22"/>
                <w:szCs w:val="22"/>
              </w:rPr>
              <w:t xml:space="preserve">ет </w:t>
            </w:r>
            <w:r w:rsidRPr="00562E3E">
              <w:rPr>
                <w:sz w:val="22"/>
                <w:szCs w:val="22"/>
              </w:rPr>
              <w:t>положительные эмоциональные проявления детей (радость, удовольствие при слушании произведений);</w:t>
            </w:r>
          </w:p>
          <w:p w:rsidR="002E60CB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ет</w:t>
            </w:r>
            <w:r w:rsidRPr="00562E3E">
              <w:rPr>
                <w:sz w:val="22"/>
                <w:szCs w:val="22"/>
              </w:rPr>
              <w:t xml:space="preserve"> интерес к </w:t>
            </w:r>
            <w:r w:rsidRPr="00562E3E">
              <w:rPr>
                <w:sz w:val="22"/>
                <w:szCs w:val="22"/>
              </w:rPr>
              <w:lastRenderedPageBreak/>
              <w:t>изданиям познавательного и энцикло</w:t>
            </w:r>
            <w:r>
              <w:rPr>
                <w:sz w:val="22"/>
                <w:szCs w:val="22"/>
              </w:rPr>
              <w:t>педического характера; знакомит</w:t>
            </w:r>
            <w:r w:rsidRPr="00562E3E">
              <w:rPr>
                <w:sz w:val="22"/>
                <w:szCs w:val="22"/>
              </w:rPr>
              <w:t xml:space="preserve"> с разнообразными по жанру и тематике художественными произведениями;</w:t>
            </w:r>
          </w:p>
          <w:p w:rsidR="002E60CB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>ует</w:t>
            </w:r>
            <w:r w:rsidRPr="00562E3E">
              <w:rPr>
                <w:sz w:val="22"/>
                <w:szCs w:val="22"/>
              </w:rPr>
              <w:t xml:space="preserve">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2E60CB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 xml:space="preserve">ует </w:t>
            </w:r>
            <w:r w:rsidRPr="00562E3E">
              <w:rPr>
                <w:sz w:val="22"/>
                <w:szCs w:val="22"/>
              </w:rPr>
              <w:t xml:space="preserve"> представления о жанровых, композиционных и языковых особенностях жанров литературы: литературная сказка, рассказ, </w:t>
            </w:r>
            <w:r w:rsidRPr="00562E3E">
              <w:rPr>
                <w:sz w:val="22"/>
                <w:szCs w:val="22"/>
              </w:rPr>
              <w:t>стихотворение, басня, пословица, небылица, былина;</w:t>
            </w:r>
          </w:p>
          <w:p w:rsidR="002E60CB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углубля</w:t>
            </w:r>
            <w:r>
              <w:rPr>
                <w:sz w:val="22"/>
                <w:szCs w:val="22"/>
              </w:rPr>
              <w:t>ет</w:t>
            </w:r>
            <w:r w:rsidRPr="00562E3E">
              <w:rPr>
                <w:sz w:val="22"/>
                <w:szCs w:val="22"/>
              </w:rPr>
              <w:t xml:space="preserve">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      </w:r>
          </w:p>
          <w:p w:rsidR="002E60CB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поддер</w:t>
            </w:r>
            <w:r w:rsidRPr="00562E3E">
              <w:rPr>
                <w:sz w:val="22"/>
                <w:szCs w:val="22"/>
              </w:rPr>
              <w:t>жива</w:t>
            </w:r>
            <w:r>
              <w:rPr>
                <w:sz w:val="22"/>
                <w:szCs w:val="22"/>
              </w:rPr>
              <w:t xml:space="preserve">ет </w:t>
            </w:r>
            <w:r w:rsidRPr="00562E3E">
              <w:rPr>
                <w:sz w:val="22"/>
                <w:szCs w:val="22"/>
              </w:rPr>
              <w:t>избирательные интересы детей к произведениям определенного жанра и тематики;</w:t>
            </w:r>
          </w:p>
          <w:p w:rsidR="001B0056" w:rsidRPr="00562E3E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562E3E">
              <w:rPr>
                <w:sz w:val="22"/>
                <w:szCs w:val="22"/>
              </w:rPr>
              <w:t>развива</w:t>
            </w:r>
            <w:r>
              <w:rPr>
                <w:sz w:val="22"/>
                <w:szCs w:val="22"/>
              </w:rPr>
              <w:t>ет</w:t>
            </w:r>
            <w:r w:rsidRPr="00562E3E">
              <w:rPr>
                <w:sz w:val="22"/>
                <w:szCs w:val="22"/>
              </w:rPr>
              <w:t xml:space="preserve"> образность речи и словесное творчество (составление сравнений, </w:t>
            </w:r>
            <w:r w:rsidRPr="00562E3E">
              <w:rPr>
                <w:sz w:val="22"/>
                <w:szCs w:val="22"/>
              </w:rPr>
              <w:lastRenderedPageBreak/>
              <w:t>метафор, описательных и метафорических загадок, сочинение текстов сказочного и реалистического хара</w:t>
            </w:r>
            <w:r w:rsidRPr="00562E3E">
              <w:rPr>
                <w:sz w:val="22"/>
                <w:szCs w:val="22"/>
              </w:rPr>
              <w:t>ктера, создание рифмованных строк).</w:t>
            </w: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1B0056" w:rsidRPr="00562E3E" w:rsidRDefault="001B0056" w:rsidP="00562E3E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562E3E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6"/>
        <w:gridCol w:w="4135"/>
        <w:gridCol w:w="2540"/>
        <w:gridCol w:w="3048"/>
        <w:gridCol w:w="2467"/>
      </w:tblGrid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B0056" w:rsidRPr="002E60CB" w:rsidRDefault="001B0056" w:rsidP="002E60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</w:tcPr>
          <w:p w:rsidR="001B0056" w:rsidRPr="002E60CB" w:rsidRDefault="00524E97" w:rsidP="002E60CB">
            <w:pPr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3048" w:type="dxa"/>
          </w:tcPr>
          <w:p w:rsidR="001B0056" w:rsidRPr="002E60CB" w:rsidRDefault="00524E97" w:rsidP="002E60CB">
            <w:pPr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Инструментарий (технологии, методы и приемы) или полностью парциальные программы</w:t>
            </w:r>
          </w:p>
        </w:tc>
        <w:tc>
          <w:tcPr>
            <w:tcW w:w="2467" w:type="dxa"/>
          </w:tcPr>
          <w:p w:rsidR="001B0056" w:rsidRPr="002E60CB" w:rsidRDefault="00524E97" w:rsidP="002E60CB">
            <w:pPr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 xml:space="preserve">ППРС (условия и средства) способы </w:t>
            </w:r>
            <w:r w:rsidRPr="002E60CB">
              <w:rPr>
                <w:b/>
                <w:sz w:val="22"/>
                <w:szCs w:val="22"/>
              </w:rPr>
              <w:t>поддержки детской инициативы;</w:t>
            </w:r>
          </w:p>
        </w:tc>
      </w:tr>
      <w:tr w:rsidR="00805427" w:rsidTr="001B0056">
        <w:tc>
          <w:tcPr>
            <w:tcW w:w="14786" w:type="dxa"/>
            <w:gridSpan w:val="5"/>
          </w:tcPr>
          <w:p w:rsidR="001B0056" w:rsidRDefault="00524E97" w:rsidP="002E60CB">
            <w:pPr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В области художественно-эстетического развития основными задачами образовательной деятельности являются:</w:t>
            </w:r>
          </w:p>
          <w:p w:rsidR="009376D3" w:rsidRPr="002E60CB" w:rsidRDefault="00524E97" w:rsidP="002E60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(3-4 года)</w:t>
            </w:r>
          </w:p>
        </w:tc>
      </w:tr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1</w:t>
            </w:r>
            <w:r w:rsidRPr="002E60CB">
              <w:rPr>
                <w:b/>
                <w:sz w:val="22"/>
                <w:szCs w:val="22"/>
              </w:rPr>
              <w:t>) приобщение к искусству: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продолжать развивать художественное восприятие, подводить детей к восприятию </w:t>
            </w:r>
            <w:r w:rsidRPr="002E60CB">
              <w:rPr>
                <w:sz w:val="22"/>
                <w:szCs w:val="22"/>
              </w:rPr>
              <w:t>произведений искусства (разглядывать и чувствовать);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воспитывать интерес к искусству;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понимание красоты произведений искусства, потребность общения с искусством;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у детей эстетические чувства при восприятии музыки, изобразительного, на</w:t>
            </w:r>
            <w:r w:rsidRPr="002E60CB">
              <w:rPr>
                <w:sz w:val="22"/>
                <w:szCs w:val="22"/>
              </w:rPr>
              <w:t xml:space="preserve">родного декоративно-прикладного искусства; содействовать </w:t>
            </w:r>
            <w:r w:rsidRPr="002E60CB">
              <w:rPr>
                <w:sz w:val="22"/>
                <w:szCs w:val="22"/>
              </w:rPr>
              <w:lastRenderedPageBreak/>
              <w:t>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патриотическое отношение и чувство сопричастности к природе родного</w:t>
            </w:r>
            <w:r w:rsidRPr="002E60CB">
              <w:rPr>
                <w:sz w:val="22"/>
                <w:szCs w:val="22"/>
              </w:rPr>
              <w:t xml:space="preserve"> края, к семье в процессе музыкальной, изобразительной, театрализованной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готовить детей к </w:t>
            </w:r>
            <w:r w:rsidRPr="002E60CB">
              <w:rPr>
                <w:sz w:val="22"/>
                <w:szCs w:val="22"/>
              </w:rPr>
              <w:t>посещению кукольного театра, выставки детских работ и так далее;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Приобщение к искусству.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1) Педагог подводит детей к восприятию произведений искусства,</w:t>
            </w:r>
            <w:r w:rsidRPr="002E60CB">
              <w:rPr>
                <w:sz w:val="22"/>
                <w:szCs w:val="22"/>
              </w:rPr>
              <w:t xml:space="preserve">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</w:t>
            </w:r>
            <w:r w:rsidRPr="002E60CB">
              <w:rPr>
                <w:sz w:val="22"/>
                <w:szCs w:val="22"/>
              </w:rPr>
              <w:t>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2) Педагог формирует у детей </w:t>
            </w:r>
            <w:r w:rsidRPr="002E60CB">
              <w:rPr>
                <w:sz w:val="22"/>
                <w:szCs w:val="22"/>
              </w:rPr>
              <w:t xml:space="preserve">патриотическое отношение и чувства сопричастности к природе родного края, </w:t>
            </w:r>
            <w:r w:rsidRPr="002E60CB">
              <w:rPr>
                <w:sz w:val="22"/>
                <w:szCs w:val="22"/>
              </w:rPr>
              <w:lastRenderedPageBreak/>
              <w:t>к семье в процессе музыкальной, изобразительной, театрализованной деятельности.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3) Педагог в процессе ознакомления с народным искусством: глиняными игрушками, игрушками из соломы и д</w:t>
            </w:r>
            <w:r w:rsidRPr="002E60CB">
              <w:rPr>
                <w:sz w:val="22"/>
                <w:szCs w:val="22"/>
              </w:rPr>
              <w:t>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</w:t>
            </w:r>
            <w:r w:rsidRPr="002E60CB">
              <w:rPr>
                <w:sz w:val="22"/>
                <w:szCs w:val="22"/>
              </w:rPr>
              <w:t>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4) Педагог развивает у детей эстетическое восприятие, умение видеть красоту и своеобразие окружающего мира, вызы</w:t>
            </w:r>
            <w:r w:rsidRPr="002E60CB">
              <w:rPr>
                <w:sz w:val="22"/>
                <w:szCs w:val="22"/>
              </w:rPr>
              <w:t>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5) Педагог начинает приобщать детей к посещению кукольного театра, разл</w:t>
            </w:r>
            <w:r w:rsidRPr="002E60CB">
              <w:rPr>
                <w:sz w:val="22"/>
                <w:szCs w:val="22"/>
              </w:rPr>
              <w:t>ичных детских художественных выставок.</w:t>
            </w:r>
          </w:p>
          <w:p w:rsidR="001B0056" w:rsidRPr="002E60CB" w:rsidRDefault="001B0056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</w:tcPr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предметная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игровая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коммуникативная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трудовая</w:t>
            </w:r>
          </w:p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продуктивная</w:t>
            </w:r>
          </w:p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музыкальная</w:t>
            </w:r>
          </w:p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Создаем условия для самостоятельной </w:t>
            </w:r>
            <w:r w:rsidRPr="002E60CB">
              <w:rPr>
                <w:sz w:val="22"/>
                <w:szCs w:val="22"/>
              </w:rPr>
              <w:t>деятельности и поддерживаем детскую инициативу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самостоятельная исследовательская деятельность и экспериментирование;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речевые и словесные игры, игры с бу</w:t>
            </w:r>
            <w:r w:rsidRPr="002E60CB">
              <w:rPr>
                <w:sz w:val="22"/>
                <w:szCs w:val="22"/>
                <w:lang w:eastAsia="en-US"/>
              </w:rPr>
              <w:t>квами, слогами, звуками;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 xml:space="preserve">логические игры, развивающие игры </w:t>
            </w:r>
            <w:r w:rsidRPr="002E60CB">
              <w:rPr>
                <w:sz w:val="22"/>
                <w:szCs w:val="22"/>
                <w:lang w:eastAsia="en-US"/>
              </w:rPr>
              <w:lastRenderedPageBreak/>
              <w:t>математического содержания;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самостоятельная двигательная деятельность, подвижные игры, </w:t>
            </w:r>
            <w:r w:rsidRPr="002E60CB">
              <w:rPr>
                <w:sz w:val="22"/>
                <w:szCs w:val="22"/>
              </w:rPr>
              <w:t>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2) изобразительная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формировать у детей интерес к занятиям изобразительной деятельностью;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знания в области изобразительной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развивать у детей эстетическое </w:t>
            </w:r>
            <w:r w:rsidRPr="002E60CB">
              <w:rPr>
                <w:sz w:val="22"/>
                <w:szCs w:val="22"/>
              </w:rPr>
              <w:t>восприятие;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умение у детей в рисовании, лепке, аппликации изображать простые п</w:t>
            </w:r>
            <w:r w:rsidRPr="002E60CB">
              <w:rPr>
                <w:sz w:val="22"/>
                <w:szCs w:val="22"/>
              </w:rPr>
              <w:t>редметы и явления, передавая их образную выразительность;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положительный эмоциональный отклик детей на эстетические свойства и качества</w:t>
            </w:r>
            <w:r w:rsidRPr="002E60CB">
              <w:rPr>
                <w:sz w:val="22"/>
                <w:szCs w:val="22"/>
              </w:rPr>
              <w:t xml:space="preserve"> </w:t>
            </w:r>
            <w:r w:rsidRPr="002E60CB">
              <w:rPr>
                <w:sz w:val="22"/>
                <w:szCs w:val="22"/>
              </w:rPr>
              <w:lastRenderedPageBreak/>
              <w:t>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способы зрительного и тактильного обследования разл</w:t>
            </w:r>
            <w:r w:rsidRPr="002E60CB">
              <w:rPr>
                <w:sz w:val="22"/>
                <w:szCs w:val="22"/>
              </w:rPr>
              <w:t>ичных объектов для обогащения и уточнения восприятия особенностей их формы, пропорций, цвета, фактуры;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</w:t>
            </w:r>
            <w:r w:rsidRPr="002E60CB">
              <w:rPr>
                <w:sz w:val="22"/>
                <w:szCs w:val="22"/>
              </w:rPr>
              <w:t xml:space="preserve"> быта и другое);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знакомить детей с </w:t>
            </w:r>
            <w:r w:rsidRPr="002E60CB">
              <w:rPr>
                <w:sz w:val="22"/>
                <w:szCs w:val="22"/>
              </w:rPr>
              <w:lastRenderedPageBreak/>
              <w:t>народной игрушкой (филимоновской, дымковской, семеновской, богородской) для обогащения зрительных впеча</w:t>
            </w:r>
            <w:r w:rsidRPr="002E60CB">
              <w:rPr>
                <w:sz w:val="22"/>
                <w:szCs w:val="22"/>
              </w:rPr>
              <w:t>тлений и показа условно-обобщенной трактовки художественных образов;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переводить детей от рисования-подражания к самостоятельному творчеству;</w:t>
            </w:r>
          </w:p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 xml:space="preserve">Педагог формирует у детей интерес к занятиям изобразительной </w:t>
            </w:r>
            <w:r w:rsidRPr="002E60CB">
              <w:rPr>
                <w:sz w:val="22"/>
                <w:szCs w:val="22"/>
              </w:rPr>
              <w:lastRenderedPageBreak/>
              <w:t>деятельностью; воспитывает у детей художественный вку</w:t>
            </w:r>
            <w:r w:rsidRPr="002E60CB">
              <w:rPr>
                <w:sz w:val="22"/>
                <w:szCs w:val="22"/>
              </w:rPr>
              <w:t>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</w:t>
            </w:r>
            <w:r w:rsidRPr="002E60CB">
              <w:rPr>
                <w:sz w:val="22"/>
                <w:szCs w:val="22"/>
              </w:rPr>
              <w:t>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1) Рисование: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формирует у детей интерес к рисов</w:t>
            </w:r>
            <w:r w:rsidRPr="002E60CB">
              <w:rPr>
                <w:sz w:val="22"/>
                <w:szCs w:val="22"/>
              </w:rPr>
              <w:t>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продолжает учить правильно держать карандаш, фломастер, кисть</w:t>
            </w:r>
            <w:r w:rsidRPr="002E60CB">
              <w:rPr>
                <w:sz w:val="22"/>
                <w:szCs w:val="22"/>
              </w:rPr>
              <w:t>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</w:t>
            </w:r>
            <w:r w:rsidRPr="002E60CB">
              <w:rPr>
                <w:sz w:val="22"/>
                <w:szCs w:val="22"/>
              </w:rPr>
              <w:t xml:space="preserve">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</w:t>
            </w:r>
            <w:r w:rsidRPr="002E60CB">
              <w:rPr>
                <w:sz w:val="22"/>
                <w:szCs w:val="22"/>
              </w:rPr>
              <w:lastRenderedPageBreak/>
              <w:t>(красный, синий, зеленый, желтый, белый, черн</w:t>
            </w:r>
            <w:r w:rsidRPr="002E60CB">
              <w:rPr>
                <w:sz w:val="22"/>
                <w:szCs w:val="22"/>
              </w:rPr>
              <w:t>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"сн</w:t>
            </w:r>
            <w:r w:rsidRPr="002E60CB">
              <w:rPr>
                <w:sz w:val="22"/>
                <w:szCs w:val="22"/>
              </w:rPr>
              <w:t>ег, снег кружится, белая вся улица", "дождик, дождик, кап, кап, кап...");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</w:t>
            </w:r>
            <w:r w:rsidRPr="002E60CB">
              <w:rPr>
                <w:sz w:val="22"/>
                <w:szCs w:val="22"/>
              </w:rPr>
              <w:t xml:space="preserve">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</w:t>
            </w:r>
            <w:r w:rsidRPr="002E60CB">
              <w:rPr>
                <w:sz w:val="22"/>
                <w:szCs w:val="22"/>
              </w:rPr>
              <w:t>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</w:t>
            </w:r>
            <w:r w:rsidRPr="002E60CB">
              <w:rPr>
                <w:sz w:val="22"/>
                <w:szCs w:val="22"/>
              </w:rPr>
              <w:t>чит детей располагать изображения по всему листу.</w:t>
            </w:r>
          </w:p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2) Лепка: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</w:t>
            </w:r>
            <w:r w:rsidRPr="002E60CB">
              <w:rPr>
                <w:sz w:val="22"/>
                <w:szCs w:val="22"/>
              </w:rPr>
              <w:lastRenderedPageBreak/>
              <w:t>учит детей раскатывать комочки прямыми и круговыми дви</w:t>
            </w:r>
            <w:r w:rsidRPr="002E60CB">
              <w:rPr>
                <w:sz w:val="22"/>
                <w:szCs w:val="22"/>
              </w:rPr>
              <w:t xml:space="preserve">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</w:t>
            </w:r>
            <w:r w:rsidRPr="002E60CB">
              <w:rPr>
                <w:sz w:val="22"/>
                <w:szCs w:val="22"/>
              </w:rPr>
              <w:t>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</w:t>
            </w:r>
            <w:r w:rsidRPr="002E60CB">
              <w:rPr>
                <w:sz w:val="22"/>
                <w:szCs w:val="22"/>
              </w:rPr>
              <w:t>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3) Аппликация: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приобщает</w:t>
            </w:r>
            <w:r w:rsidRPr="002E60CB">
              <w:rPr>
                <w:sz w:val="22"/>
                <w:szCs w:val="22"/>
              </w:rPr>
              <w:t xml:space="preserve">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</w:t>
            </w:r>
            <w:r w:rsidRPr="002E60CB">
              <w:rPr>
                <w:sz w:val="22"/>
                <w:szCs w:val="22"/>
              </w:rPr>
              <w:t xml:space="preserve">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</w:t>
            </w:r>
            <w:r w:rsidRPr="002E60CB">
              <w:rPr>
                <w:sz w:val="22"/>
                <w:szCs w:val="22"/>
              </w:rPr>
              <w:lastRenderedPageBreak/>
              <w:t>прикладывать стороной, намазанной клеем, к листу</w:t>
            </w:r>
            <w:r w:rsidRPr="002E60CB">
              <w:rPr>
                <w:sz w:val="22"/>
                <w:szCs w:val="22"/>
              </w:rPr>
              <w:t xml:space="preserve">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</w:t>
            </w:r>
            <w:r w:rsidRPr="002E60CB">
              <w:rPr>
                <w:sz w:val="22"/>
                <w:szCs w:val="22"/>
              </w:rPr>
              <w:t>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4) Народное декоративно-прикладное искусство: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приобщает детей к декоративной деятельности: учит украшать дымков</w:t>
            </w:r>
            <w:r w:rsidRPr="002E60CB">
              <w:rPr>
                <w:sz w:val="22"/>
                <w:szCs w:val="22"/>
              </w:rPr>
              <w:t>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  <w:tc>
          <w:tcPr>
            <w:tcW w:w="2540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3) конструктивная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совершенствовать у детей конструктивные умения;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формировать умение у детей различать, </w:t>
            </w:r>
            <w:r w:rsidRPr="002E60CB">
              <w:rPr>
                <w:sz w:val="22"/>
                <w:szCs w:val="22"/>
              </w:rPr>
              <w:t xml:space="preserve">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</w:t>
            </w:r>
            <w:r w:rsidRPr="002E60CB">
              <w:rPr>
                <w:sz w:val="22"/>
                <w:szCs w:val="22"/>
              </w:rPr>
              <w:lastRenderedPageBreak/>
              <w:t>приставление, прикладывание);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умение у детей использов</w:t>
            </w:r>
            <w:r w:rsidRPr="002E60CB">
              <w:rPr>
                <w:sz w:val="22"/>
                <w:szCs w:val="22"/>
              </w:rPr>
              <w:t>ать в постройках детали разного цвета;</w:t>
            </w:r>
          </w:p>
          <w:p w:rsidR="001B0056" w:rsidRPr="002E60CB" w:rsidRDefault="001B0056" w:rsidP="002E60CB">
            <w:pPr>
              <w:shd w:val="clear" w:color="auto" w:fill="FFFFFF"/>
              <w:rPr>
                <w:sz w:val="22"/>
                <w:szCs w:val="22"/>
                <w:highlight w:val="green"/>
              </w:rPr>
            </w:pP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      </w:r>
            <w:r w:rsidRPr="002E60CB">
              <w:rPr>
                <w:sz w:val="22"/>
                <w:szCs w:val="22"/>
              </w:rPr>
              <w:t>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</w:t>
            </w:r>
            <w:r w:rsidRPr="002E60CB">
              <w:rPr>
                <w:sz w:val="22"/>
                <w:szCs w:val="22"/>
              </w:rPr>
              <w:t xml:space="preserve">менять постройки двумя способами: заменяя одни детали другими или надстраивая их в высоту, длину (низкая и высокая башенка, </w:t>
            </w:r>
            <w:r w:rsidRPr="002E60CB">
              <w:rPr>
                <w:sz w:val="22"/>
                <w:szCs w:val="22"/>
              </w:rPr>
              <w:lastRenderedPageBreak/>
              <w:t>короткий и длинный поезд). Развивает у детей желание сооружать постройки по собственному замыслу. Продолжает формировать умение у де</w:t>
            </w:r>
            <w:r w:rsidRPr="002E60CB">
              <w:rPr>
                <w:sz w:val="22"/>
                <w:szCs w:val="22"/>
              </w:rPr>
              <w:t>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</w:t>
            </w:r>
            <w:r w:rsidRPr="002E60CB">
              <w:rPr>
                <w:sz w:val="22"/>
                <w:szCs w:val="22"/>
              </w:rPr>
              <w:t>тройки.</w:t>
            </w:r>
          </w:p>
        </w:tc>
        <w:tc>
          <w:tcPr>
            <w:tcW w:w="2540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4) музыкальная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у детей эмоциональную отзывчивость на музыку;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знакомить детей с тремя жанрами музыкальных произведений: песней, танцем, маршем;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умение узнавать знакомые песни, пьесы; чувствовать характ</w:t>
            </w:r>
            <w:r w:rsidRPr="002E60CB">
              <w:rPr>
                <w:sz w:val="22"/>
                <w:szCs w:val="22"/>
              </w:rPr>
              <w:t>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поддерживать детское </w:t>
            </w:r>
            <w:r w:rsidRPr="002E60CB">
              <w:rPr>
                <w:sz w:val="22"/>
                <w:szCs w:val="22"/>
              </w:rPr>
              <w:t xml:space="preserve">экспериментирование с немузыкальными </w:t>
            </w:r>
            <w:r w:rsidRPr="002E60CB">
              <w:rPr>
                <w:sz w:val="22"/>
                <w:szCs w:val="22"/>
              </w:rPr>
              <w:lastRenderedPageBreak/>
              <w:t>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1B0056" w:rsidRPr="002E60CB" w:rsidRDefault="001B0056" w:rsidP="002E60CB">
            <w:pPr>
              <w:shd w:val="clear" w:color="auto" w:fill="FFFFFF"/>
              <w:rPr>
                <w:sz w:val="22"/>
                <w:szCs w:val="22"/>
                <w:highlight w:val="green"/>
              </w:rPr>
            </w:pP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1) Слушание: педагог учит детей слушать музыкальное произведение до конца, понимать харак</w:t>
            </w:r>
            <w:r w:rsidRPr="002E60CB">
              <w:rPr>
                <w:sz w:val="22"/>
                <w:szCs w:val="22"/>
              </w:rPr>
              <w:t>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</w:t>
            </w:r>
            <w:r w:rsidRPr="002E60CB">
              <w:rPr>
                <w:sz w:val="22"/>
                <w:szCs w:val="22"/>
              </w:rPr>
              <w:t xml:space="preserve">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2) Пение: педагог способствует развитию у де</w:t>
            </w:r>
            <w:r w:rsidRPr="002E60CB">
              <w:rPr>
                <w:sz w:val="22"/>
                <w:szCs w:val="22"/>
              </w:rPr>
              <w:t>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3) Песенное творчество: педагог учит детей допевать мелодии ко</w:t>
            </w:r>
            <w:r w:rsidRPr="002E60CB">
              <w:rPr>
                <w:sz w:val="22"/>
                <w:szCs w:val="22"/>
              </w:rPr>
              <w:t xml:space="preserve">лыбельных песен на слог "баю-баю" и веселых </w:t>
            </w:r>
            <w:r w:rsidRPr="002E60CB">
              <w:rPr>
                <w:sz w:val="22"/>
                <w:szCs w:val="22"/>
              </w:rPr>
              <w:lastRenderedPageBreak/>
              <w:t>мелодий на слог "ля-ля". Способствует у детей формированию навыка сочинительства веселых и грустных мелодий по образцу.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4) Музыкально-ритмические движения: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учит детей двигаться в соответствии с двухчастно</w:t>
            </w:r>
            <w:r w:rsidRPr="002E60CB">
              <w:rPr>
                <w:sz w:val="22"/>
                <w:szCs w:val="22"/>
              </w:rPr>
              <w:t>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</w:t>
            </w:r>
            <w:r w:rsidRPr="002E60CB">
              <w:rPr>
                <w:sz w:val="22"/>
                <w:szCs w:val="22"/>
              </w:rPr>
              <w:t>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</w:t>
            </w:r>
            <w:r w:rsidRPr="002E60CB">
              <w:rPr>
                <w:sz w:val="22"/>
                <w:szCs w:val="22"/>
              </w:rPr>
              <w:t>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</w:t>
            </w:r>
            <w:r w:rsidRPr="002E60CB">
              <w:rPr>
                <w:sz w:val="22"/>
                <w:szCs w:val="22"/>
              </w:rPr>
              <w:t xml:space="preserve"> клюют зернышки цыплята, летают птички и так далее;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</w:t>
            </w:r>
            <w:r w:rsidRPr="002E60CB">
              <w:rPr>
                <w:sz w:val="22"/>
                <w:szCs w:val="22"/>
              </w:rPr>
              <w:t>их характер изображаемых животных;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педагог поощряет детей в использовании </w:t>
            </w:r>
            <w:r w:rsidRPr="002E60CB">
              <w:rPr>
                <w:sz w:val="22"/>
                <w:szCs w:val="22"/>
              </w:rPr>
              <w:lastRenderedPageBreak/>
              <w:t>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</w:t>
            </w:r>
            <w:r w:rsidRPr="002E60CB">
              <w:rPr>
                <w:sz w:val="22"/>
                <w:szCs w:val="22"/>
              </w:rPr>
              <w:t>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5) Игра на детских музыкальных инструментах: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</w:t>
            </w:r>
            <w:r w:rsidRPr="002E60CB">
              <w:rPr>
                <w:sz w:val="22"/>
                <w:szCs w:val="22"/>
              </w:rPr>
              <w:t>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поощряет детей в самостоятельном экспериментировании со звуками в разных видах деятельно</w:t>
            </w:r>
            <w:r w:rsidRPr="002E60CB">
              <w:rPr>
                <w:sz w:val="22"/>
                <w:szCs w:val="22"/>
              </w:rPr>
              <w:t>сти, исследовании качества музыкального звука: высоты, длительности, тембра.</w:t>
            </w:r>
          </w:p>
        </w:tc>
        <w:tc>
          <w:tcPr>
            <w:tcW w:w="2540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5) театрализованная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формировать положительные, </w:t>
            </w:r>
            <w:r w:rsidRPr="002E60CB">
              <w:rPr>
                <w:sz w:val="22"/>
                <w:szCs w:val="22"/>
              </w:rPr>
              <w:t>доброжелательные, коллективные взаимоотношения;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умение у детей имитировать характерные действия персонажей</w:t>
            </w:r>
            <w:r w:rsidRPr="002E60CB">
              <w:rPr>
                <w:sz w:val="22"/>
                <w:szCs w:val="22"/>
              </w:rPr>
              <w:t xml:space="preserve"> (птички летают, козленок скачет), передавать эмоциональное состояние человека (мимикой, позой, жестом, движением).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знакомить детей с</w:t>
            </w:r>
            <w:r w:rsidRPr="002E60CB">
              <w:rPr>
                <w:sz w:val="22"/>
                <w:szCs w:val="22"/>
              </w:rPr>
              <w:t xml:space="preserve"> приемами вождения настольных кукол;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умение сопровождать движения простой песенкой;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вызывать желание действовать с элементами костюмов (шапочки, воротнички и так далее) и атрибутами как внешними </w:t>
            </w:r>
            <w:r w:rsidRPr="002E60CB">
              <w:rPr>
                <w:sz w:val="22"/>
                <w:szCs w:val="22"/>
              </w:rPr>
              <w:lastRenderedPageBreak/>
              <w:t>символами роли;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интон</w:t>
            </w:r>
            <w:r w:rsidRPr="002E60CB">
              <w:rPr>
                <w:sz w:val="22"/>
                <w:szCs w:val="22"/>
              </w:rPr>
              <w:t>ационную выразительность речи в процессе театрально-игровой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у детей диалогическую речь в процессе театрально-игровой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</w:t>
            </w:r>
            <w:r w:rsidRPr="002E60CB">
              <w:rPr>
                <w:sz w:val="22"/>
                <w:szCs w:val="22"/>
              </w:rPr>
              <w:t>ировать у детей умение использовать импровизационные формы диалогов действующих лиц в хорошо знакомых сказках</w:t>
            </w: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</w:t>
            </w:r>
            <w:r w:rsidRPr="002E60CB">
              <w:rPr>
                <w:sz w:val="22"/>
                <w:szCs w:val="22"/>
              </w:rPr>
              <w:t>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</w:t>
            </w:r>
            <w:r w:rsidRPr="002E60CB">
              <w:rPr>
                <w:sz w:val="22"/>
                <w:szCs w:val="22"/>
              </w:rPr>
              <w:t xml:space="preserve">, воротники, атрибуты. Педагог поощряет участие </w:t>
            </w:r>
            <w:r w:rsidRPr="002E60CB">
              <w:rPr>
                <w:sz w:val="22"/>
                <w:szCs w:val="22"/>
              </w:rPr>
              <w:lastRenderedPageBreak/>
              <w:t>детей в играх-драматизациях, формирует умение следить за сюжетом.</w:t>
            </w:r>
          </w:p>
          <w:p w:rsidR="001B0056" w:rsidRPr="002E60CB" w:rsidRDefault="001B0056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96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6) культурно-досуговая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способствовать организации культурно-досуговой деятельности детей по интересам, обеспечивая </w:t>
            </w:r>
            <w:r w:rsidRPr="002E60CB">
              <w:rPr>
                <w:sz w:val="22"/>
                <w:szCs w:val="22"/>
              </w:rPr>
              <w:t>эмоциональное благополучие и отдых;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помогать детям организовывать свободное время с интересом;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создавать условия для активного и пассивного отдыха;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создавать атмосферу эмоционального благополучия в культурно-досуговой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интерес к прос</w:t>
            </w:r>
            <w:r w:rsidRPr="002E60CB">
              <w:rPr>
                <w:sz w:val="22"/>
                <w:szCs w:val="22"/>
              </w:rPr>
              <w:t>мотру кукольных спектаклей, прослушиванию музыкальных и литературных произведений;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желание участвовать в праздниках и развлечениях;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413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1) Педагог организует к</w:t>
            </w:r>
            <w:r w:rsidRPr="002E60CB">
              <w:rPr>
                <w:sz w:val="22"/>
                <w:szCs w:val="22"/>
              </w:rPr>
              <w:t>ультурно-досуговую деятельность детей по интересам, обеспечивая эмоциональное благополучие и отдых.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</w:t>
            </w:r>
            <w:r w:rsidRPr="002E60CB">
              <w:rPr>
                <w:sz w:val="22"/>
                <w:szCs w:val="22"/>
              </w:rPr>
              <w:t xml:space="preserve">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</w:t>
            </w:r>
            <w:r w:rsidRPr="002E60CB">
              <w:rPr>
                <w:sz w:val="22"/>
                <w:szCs w:val="22"/>
              </w:rPr>
              <w:lastRenderedPageBreak/>
              <w:t>праздниках. Пед</w:t>
            </w:r>
            <w:r w:rsidRPr="002E60CB">
              <w:rPr>
                <w:sz w:val="22"/>
                <w:szCs w:val="22"/>
              </w:rPr>
              <w:t>агог знакомит с культурой поведения в ходе праздничных мероприятий.</w:t>
            </w:r>
          </w:p>
          <w:p w:rsidR="001B0056" w:rsidRPr="002E60CB" w:rsidRDefault="001B0056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</w:tbl>
    <w:p w:rsidR="001B0056" w:rsidRDefault="001B0056" w:rsidP="002E60CB">
      <w:pPr>
        <w:ind w:firstLine="567"/>
        <w:jc w:val="both"/>
        <w:rPr>
          <w:lang w:val="ru-RU" w:eastAsia="ru-RU"/>
        </w:rPr>
      </w:pPr>
    </w:p>
    <w:p w:rsidR="009376D3" w:rsidRDefault="009376D3" w:rsidP="002E60CB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5"/>
        <w:gridCol w:w="4117"/>
        <w:gridCol w:w="2532"/>
        <w:gridCol w:w="3039"/>
        <w:gridCol w:w="2453"/>
      </w:tblGrid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3039" w:type="dxa"/>
          </w:tcPr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Инструментарий (технологии, методы и приемы) или полностью парциальные программы</w:t>
            </w:r>
          </w:p>
        </w:tc>
        <w:tc>
          <w:tcPr>
            <w:tcW w:w="2453" w:type="dxa"/>
          </w:tcPr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 xml:space="preserve">ППРС </w:t>
            </w:r>
            <w:r w:rsidRPr="002E60CB">
              <w:rPr>
                <w:b/>
                <w:sz w:val="22"/>
                <w:szCs w:val="22"/>
              </w:rPr>
              <w:t>(условия и средства) способы поддержки детской инициативы;</w:t>
            </w:r>
          </w:p>
        </w:tc>
      </w:tr>
      <w:tr w:rsidR="00805427" w:rsidTr="001B0056">
        <w:trPr>
          <w:trHeight w:val="566"/>
        </w:trPr>
        <w:tc>
          <w:tcPr>
            <w:tcW w:w="14786" w:type="dxa"/>
            <w:gridSpan w:val="5"/>
          </w:tcPr>
          <w:p w:rsidR="001B0056" w:rsidRDefault="00524E97" w:rsidP="002E60C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t>В области художественно-эстетического развития основными задачами образовательной деятельности являются:</w:t>
            </w:r>
          </w:p>
          <w:p w:rsidR="009376D3" w:rsidRPr="002E60CB" w:rsidRDefault="00524E97" w:rsidP="002E60C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(4-5 лет)</w:t>
            </w:r>
          </w:p>
        </w:tc>
      </w:tr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1) приобщение к искусству: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продолжать развивать у детей художественное и </w:t>
            </w:r>
            <w:r w:rsidRPr="002E60CB">
              <w:rPr>
                <w:sz w:val="22"/>
                <w:szCs w:val="22"/>
              </w:rPr>
              <w:t xml:space="preserve">эстетическое восприятие в процессе ознакомления с произведениями разных видов искусства; развивать воображение, </w:t>
            </w:r>
            <w:r w:rsidRPr="002E60CB">
              <w:rPr>
                <w:sz w:val="22"/>
                <w:szCs w:val="22"/>
              </w:rPr>
              <w:lastRenderedPageBreak/>
              <w:t>художественный вкус;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умение сравнивать произведения различных видов искусства;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отзывчивость и эстетическое сопереж</w:t>
            </w:r>
            <w:r w:rsidRPr="002E60CB">
              <w:rPr>
                <w:sz w:val="22"/>
                <w:szCs w:val="22"/>
              </w:rPr>
              <w:t>ивание на красоту окружающей действительности;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у детей интерес к искусству как виду творческой деятельности человека;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</w:t>
            </w:r>
            <w:r w:rsidRPr="002E60CB">
              <w:rPr>
                <w:sz w:val="22"/>
                <w:szCs w:val="22"/>
              </w:rPr>
              <w:t>ормировать понимание красоты произведений искусства, потребность общения с искусством;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интерес к детским выставкам, спектаклям; желание посещать театр, музей и тому подобное;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приобщать детей к лучшим образцам отечественного и мирового и</w:t>
            </w:r>
            <w:r w:rsidRPr="002E60CB">
              <w:rPr>
                <w:sz w:val="22"/>
                <w:szCs w:val="22"/>
              </w:rPr>
              <w:t>скусства.</w:t>
            </w:r>
          </w:p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воспитывать патриотизм и чувства гордости за свою страну, край в процессе ознакомления с </w:t>
            </w:r>
            <w:r w:rsidRPr="002E60CB">
              <w:rPr>
                <w:sz w:val="22"/>
                <w:szCs w:val="22"/>
              </w:rPr>
              <w:lastRenderedPageBreak/>
              <w:t>различными видами искусства;</w:t>
            </w: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Приобщение к искусству.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1) Педагог продолжает приобщать детей к восприятию искусства, развивать интерес к нему; поощряет выражен</w:t>
            </w:r>
            <w:r w:rsidRPr="002E60CB">
              <w:rPr>
                <w:sz w:val="22"/>
                <w:szCs w:val="22"/>
              </w:rPr>
              <w:t xml:space="preserve">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</w:t>
            </w:r>
            <w:r w:rsidRPr="002E60CB">
              <w:rPr>
                <w:sz w:val="22"/>
                <w:szCs w:val="22"/>
              </w:rPr>
              <w:lastRenderedPageBreak/>
              <w:t>детей с творческими профессиями (артист, художник, композитор, писатель); педа</w:t>
            </w:r>
            <w:r w:rsidRPr="002E60CB">
              <w:rPr>
                <w:sz w:val="22"/>
                <w:szCs w:val="22"/>
              </w:rPr>
              <w:t>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2) Педагог учит узнавать и называть предметы и явления природы, окружающей действительности в художественных образах (литерату</w:t>
            </w:r>
            <w:r w:rsidRPr="002E60CB">
              <w:rPr>
                <w:sz w:val="22"/>
                <w:szCs w:val="22"/>
              </w:rPr>
              <w:t xml:space="preserve">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</w:t>
            </w:r>
            <w:r w:rsidRPr="002E60CB">
              <w:rPr>
                <w:sz w:val="22"/>
                <w:szCs w:val="22"/>
              </w:rPr>
      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3) Педагог знакомит детей с жанрами жив</w:t>
            </w:r>
            <w:r w:rsidRPr="002E60CB">
              <w:rPr>
                <w:sz w:val="22"/>
                <w:szCs w:val="22"/>
              </w:rPr>
              <w:t>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</w:t>
            </w:r>
            <w:r w:rsidRPr="002E60CB">
              <w:rPr>
                <w:sz w:val="22"/>
                <w:szCs w:val="22"/>
              </w:rPr>
              <w:t>жающего мира.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4)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</w:t>
            </w:r>
            <w:r w:rsidRPr="002E60CB">
              <w:rPr>
                <w:sz w:val="22"/>
                <w:szCs w:val="22"/>
              </w:rPr>
              <w:lastRenderedPageBreak/>
              <w:t xml:space="preserve">материал); особенностями её содержания - отображение животных (анималистика), портреты </w:t>
            </w:r>
            <w:r w:rsidRPr="002E60CB">
              <w:rPr>
                <w:sz w:val="22"/>
                <w:szCs w:val="22"/>
              </w:rPr>
              <w:t>человека и бытовые сценки.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5)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</w:t>
            </w:r>
            <w:r w:rsidRPr="002E60CB">
              <w:rPr>
                <w:sz w:val="22"/>
                <w:szCs w:val="22"/>
              </w:rPr>
              <w:t xml:space="preserve">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</w:t>
            </w:r>
            <w:r w:rsidRPr="002E60CB">
              <w:rPr>
                <w:sz w:val="22"/>
                <w:szCs w:val="22"/>
              </w:rPr>
              <w:t>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</w:t>
            </w:r>
            <w:r w:rsidRPr="002E60CB">
              <w:rPr>
                <w:sz w:val="22"/>
                <w:szCs w:val="22"/>
              </w:rPr>
              <w:t>их частей); педагог поощряет стремление детей изображать в рисунках, аппликации реальные и сказочные строения.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6) Педагог организовывает посещение музея (совместно с родителями (законными представителями)), рассказывает о назначении музея; развивает у дете</w:t>
            </w:r>
            <w:r w:rsidRPr="002E60CB">
              <w:rPr>
                <w:sz w:val="22"/>
                <w:szCs w:val="22"/>
              </w:rPr>
              <w:t>й интерес к посещению кукольного театра, выставок.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7) Педагог закрепляет знания детей о книге, книжной иллюстрации; знакомит детей с библиотекой как центром </w:t>
            </w:r>
            <w:r w:rsidRPr="002E60CB">
              <w:rPr>
                <w:sz w:val="22"/>
                <w:szCs w:val="22"/>
              </w:rPr>
              <w:lastRenderedPageBreak/>
              <w:t>хранения книг, созданных писателями и поэтами.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8) Педагог знакомит детей с произведениями народного</w:t>
            </w:r>
            <w:r w:rsidRPr="002E60CB">
              <w:rPr>
                <w:sz w:val="22"/>
                <w:szCs w:val="22"/>
              </w:rPr>
              <w:t xml:space="preserve">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1B0056" w:rsidRPr="009376D3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9) Педагог поощряет проявление детских предпочтений: выбор детьми любимых песен, иллюстраций, предметов народных промыслов, пояснение дет</w:t>
            </w:r>
            <w:r w:rsidRPr="002E60CB">
              <w:rPr>
                <w:sz w:val="22"/>
                <w:szCs w:val="22"/>
              </w:rPr>
              <w:t>ьми выбора; воспитывает у детей бережное отношение к произведениям искусства.</w:t>
            </w:r>
          </w:p>
        </w:tc>
        <w:tc>
          <w:tcPr>
            <w:tcW w:w="2532" w:type="dxa"/>
          </w:tcPr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предметная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игровая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коммуникативная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2E60CB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трудовая</w:t>
            </w:r>
          </w:p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продуктивная</w:t>
            </w:r>
          </w:p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музыкальная</w:t>
            </w:r>
          </w:p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1B0056" w:rsidRPr="002E60CB" w:rsidRDefault="00524E97" w:rsidP="002E60CB">
            <w:pPr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самостоятельная исследовательская деятельность и экспериментирование;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lastRenderedPageBreak/>
              <w:t>свободные сюжетно-ролевые, театрализованные, режиссерские игры;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2E60CB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2E60CB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2E60CB" w:rsidRDefault="00524E97" w:rsidP="002E60CB">
            <w:pPr>
              <w:rPr>
                <w:b/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самостоятельная двигате</w:t>
            </w:r>
            <w:r w:rsidRPr="002E60CB">
              <w:rPr>
                <w:sz w:val="22"/>
                <w:szCs w:val="22"/>
              </w:rPr>
              <w:t>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2) изобразительная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продолжать у детей развивать </w:t>
            </w:r>
            <w:r w:rsidRPr="002E60CB">
              <w:rPr>
                <w:sz w:val="22"/>
                <w:szCs w:val="22"/>
              </w:rPr>
              <w:t>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</w:t>
            </w:r>
            <w:r w:rsidRPr="002E60CB">
              <w:rPr>
                <w:sz w:val="22"/>
                <w:szCs w:val="22"/>
              </w:rPr>
              <w:t xml:space="preserve">ющего мира; </w:t>
            </w:r>
            <w:r w:rsidRPr="002E60CB">
              <w:rPr>
                <w:sz w:val="22"/>
                <w:szCs w:val="22"/>
              </w:rPr>
              <w:lastRenderedPageBreak/>
              <w:t>соотносить увиденное с собственным опытом;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продолжать формировать у детей умение рассматривать и обследовать предметы, в том числе с помощью рук;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обогащать представления детей об изобразительном искусстве (иллюстрации к произведениям детской ли</w:t>
            </w:r>
            <w:r w:rsidRPr="002E60CB">
              <w:rPr>
                <w:sz w:val="22"/>
                <w:szCs w:val="22"/>
              </w:rPr>
              <w:t>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умение выделять и использовать средства выразительности в рисовании, лепке, аппликации;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</w:t>
            </w:r>
            <w:r w:rsidRPr="002E60CB">
              <w:rPr>
                <w:sz w:val="22"/>
                <w:szCs w:val="22"/>
              </w:rPr>
              <w:t>жать формировать у детей умение создавать коллективные произведения в рисовании, лепке, аппликации;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закреплять у детей умение сохранять правильную позу при рисовании: не горбиться, не наклоняться низко над </w:t>
            </w:r>
            <w:r w:rsidRPr="002E60CB">
              <w:rPr>
                <w:sz w:val="22"/>
                <w:szCs w:val="22"/>
              </w:rPr>
              <w:lastRenderedPageBreak/>
              <w:t>столом, к мольберту; сидеть свободно, не напрягаяс</w:t>
            </w:r>
            <w:r w:rsidRPr="002E60CB">
              <w:rPr>
                <w:sz w:val="22"/>
                <w:szCs w:val="22"/>
              </w:rPr>
              <w:t>ь;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</w:t>
            </w:r>
            <w:r w:rsidRPr="002E60CB">
              <w:rPr>
                <w:sz w:val="22"/>
                <w:szCs w:val="22"/>
              </w:rPr>
              <w:t xml:space="preserve"> в процессе восприятия прекрасного и собственной изобразительной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художественно-творческие способности у детей в различных видах изобразительной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создавать условия для самостоятельного художественного творчества детей;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в</w:t>
            </w:r>
            <w:r w:rsidRPr="002E60CB">
              <w:rPr>
                <w:sz w:val="22"/>
                <w:szCs w:val="22"/>
              </w:rPr>
              <w:t>оспитывать у детей желание проявлять дружелюбие при оценке работ других детей;</w:t>
            </w:r>
          </w:p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1) Рисование: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</w:t>
            </w:r>
            <w:r w:rsidRPr="002E60CB">
              <w:rPr>
                <w:sz w:val="22"/>
                <w:szCs w:val="22"/>
              </w:rPr>
              <w:t>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</w:t>
            </w:r>
            <w:r w:rsidRPr="002E60CB">
              <w:rPr>
                <w:sz w:val="22"/>
                <w:szCs w:val="22"/>
              </w:rPr>
              <w:t>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</w:t>
            </w:r>
            <w:r w:rsidRPr="002E60CB">
              <w:rPr>
                <w:sz w:val="22"/>
                <w:szCs w:val="22"/>
              </w:rPr>
              <w:t xml:space="preserve">: дерево высокое, куст ниже дерева, цветы ниже куста; продолжает закреплять и обогащать представления детей о цветах и оттенках окружающих предметов и </w:t>
            </w:r>
            <w:r w:rsidRPr="002E60CB">
              <w:rPr>
                <w:sz w:val="22"/>
                <w:szCs w:val="22"/>
              </w:rPr>
              <w:lastRenderedPageBreak/>
              <w:t>объектов природы; педагог формирует у детей умение к уже известным цветам и оттенкам добавить новые (кори</w:t>
            </w:r>
            <w:r w:rsidRPr="002E60CB">
              <w:rPr>
                <w:sz w:val="22"/>
                <w:szCs w:val="22"/>
              </w:rPr>
              <w:t>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</w:t>
            </w:r>
            <w:r w:rsidRPr="002E60CB">
              <w:rPr>
                <w:sz w:val="22"/>
                <w:szCs w:val="22"/>
              </w:rPr>
              <w:t xml:space="preserve">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</w:t>
            </w:r>
            <w:r w:rsidRPr="002E60CB">
              <w:rPr>
                <w:sz w:val="22"/>
                <w:szCs w:val="22"/>
              </w:rPr>
              <w:t>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</w:t>
            </w:r>
            <w:r w:rsidRPr="002E60CB">
              <w:rPr>
                <w:sz w:val="22"/>
                <w:szCs w:val="22"/>
              </w:rPr>
              <w:t xml:space="preserve">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</w:t>
            </w:r>
            <w:r w:rsidRPr="002E60CB">
              <w:rPr>
                <w:sz w:val="22"/>
                <w:szCs w:val="22"/>
              </w:rPr>
              <w:t>нии сложных предметов (кукла, зайчик и другие) и соотносить их по величине.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2) Народное декоративно-прикладное искусство: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педагог продолжает у детей </w:t>
            </w:r>
            <w:r w:rsidRPr="002E60CB">
              <w:rPr>
                <w:sz w:val="22"/>
                <w:szCs w:val="22"/>
              </w:rPr>
              <w:lastRenderedPageBreak/>
              <w:t xml:space="preserve">формировать умение создавать декоративные композиции по мотивам дымковских, филимоновских узоров. Учит </w:t>
            </w:r>
            <w:r w:rsidRPr="002E60CB">
              <w:rPr>
                <w:sz w:val="22"/>
                <w:szCs w:val="22"/>
              </w:rPr>
              <w:t>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</w:t>
            </w:r>
            <w:r w:rsidRPr="002E60CB">
              <w:rPr>
                <w:sz w:val="22"/>
                <w:szCs w:val="22"/>
              </w:rPr>
              <w:t>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3) Лепка: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продолжает развивать интерес детей к лепке;</w:t>
            </w:r>
            <w:r w:rsidRPr="002E60CB">
              <w:rPr>
                <w:sz w:val="22"/>
                <w:szCs w:val="22"/>
              </w:rPr>
              <w:t xml:space="preserve">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</w:t>
            </w:r>
            <w:r w:rsidRPr="002E60CB">
              <w:rPr>
                <w:sz w:val="22"/>
                <w:szCs w:val="22"/>
              </w:rPr>
              <w:t>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</w:t>
            </w:r>
            <w:r w:rsidRPr="002E60CB">
              <w:rPr>
                <w:sz w:val="22"/>
                <w:szCs w:val="22"/>
              </w:rPr>
              <w:t>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4) Аппликация:</w:t>
            </w:r>
          </w:p>
          <w:p w:rsidR="001B0056" w:rsidRPr="009376D3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развивает у детей интерес к аппликации, усложняя её содержание и расширяя возможно</w:t>
            </w:r>
            <w:r w:rsidRPr="002E60CB">
              <w:rPr>
                <w:sz w:val="22"/>
                <w:szCs w:val="22"/>
              </w:rPr>
              <w:t>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</w:t>
            </w:r>
            <w:r w:rsidRPr="002E60CB">
              <w:rPr>
                <w:sz w:val="22"/>
                <w:szCs w:val="22"/>
              </w:rPr>
              <w:t xml:space="preserve">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</w:t>
            </w:r>
            <w:r w:rsidRPr="002E60CB">
              <w:rPr>
                <w:sz w:val="22"/>
                <w:szCs w:val="22"/>
              </w:rPr>
              <w:t xml:space="preserve">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</w:t>
            </w:r>
            <w:r w:rsidRPr="002E60CB">
              <w:rPr>
                <w:sz w:val="22"/>
                <w:szCs w:val="22"/>
              </w:rPr>
              <w:t>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  <w:tc>
          <w:tcPr>
            <w:tcW w:w="2532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3) конструктивная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продолжать ра</w:t>
            </w:r>
            <w:r w:rsidRPr="002E60CB">
              <w:rPr>
                <w:sz w:val="22"/>
                <w:szCs w:val="22"/>
              </w:rPr>
              <w:t xml:space="preserve">звивать у детей способность различать и называть строительные детали </w:t>
            </w:r>
            <w:r w:rsidRPr="002E60CB">
              <w:rPr>
                <w:sz w:val="22"/>
                <w:szCs w:val="22"/>
              </w:rPr>
              <w:lastRenderedPageBreak/>
              <w:t>(куб, пластина, кирпичик, брусок); использовать их с учётом конструктивных свойств (устойчивость, форма, величина);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умение у детей сооружать постройки из крупного и мелкого ст</w:t>
            </w:r>
            <w:r w:rsidRPr="002E60CB">
              <w:rPr>
                <w:sz w:val="22"/>
                <w:szCs w:val="22"/>
              </w:rPr>
              <w:t>роительного материала;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обучать конструированию из бумаги;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приобщать детей к изготовлению поделок из природного материала.</w:t>
            </w:r>
          </w:p>
          <w:p w:rsidR="001B0056" w:rsidRPr="002E60CB" w:rsidRDefault="001B0056" w:rsidP="002E60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 xml:space="preserve">1) Педагог продолжает развивать у детей способность различать и называть строительные детали (куб, пластина, кирпичик, брусок); учит </w:t>
            </w:r>
            <w:r w:rsidRPr="002E60CB">
              <w:rPr>
                <w:sz w:val="22"/>
                <w:szCs w:val="22"/>
              </w:rPr>
              <w:t>использовать их с учётом конструктивных свойств (устойчивость, форма, величина).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</w:t>
            </w:r>
            <w:r w:rsidRPr="002E60CB">
              <w:rPr>
                <w:sz w:val="22"/>
                <w:szCs w:val="22"/>
              </w:rPr>
              <w:t>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вверху- перекрытие, крыша; в автомобиле - кабина, кузов и так далее).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3) Педагог побуждает </w:t>
            </w:r>
            <w:r w:rsidRPr="002E60CB">
              <w:rPr>
                <w:sz w:val="22"/>
                <w:szCs w:val="22"/>
              </w:rPr>
              <w:t>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</w:t>
            </w:r>
            <w:r w:rsidRPr="002E60CB">
              <w:rPr>
                <w:sz w:val="22"/>
                <w:szCs w:val="22"/>
              </w:rPr>
              <w:t xml:space="preserve">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</w:t>
            </w:r>
            <w:r w:rsidRPr="002E60CB">
              <w:rPr>
                <w:sz w:val="22"/>
                <w:szCs w:val="22"/>
              </w:rPr>
              <w:t>оительного материала, использовать детали разного цвета для создания и украшения построек.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</w:t>
            </w:r>
            <w:r w:rsidRPr="002E60CB">
              <w:rPr>
                <w:sz w:val="22"/>
                <w:szCs w:val="22"/>
              </w:rPr>
              <w:t>ат.</w:t>
            </w:r>
          </w:p>
          <w:p w:rsidR="001B0056" w:rsidRPr="009376D3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5) Педагог обучает детей конструированию из бумаги: сгибать прямоугольный лист бумаги пополам, </w:t>
            </w:r>
            <w:r w:rsidRPr="002E60CB">
              <w:rPr>
                <w:sz w:val="22"/>
                <w:szCs w:val="22"/>
              </w:rPr>
              <w:lastRenderedPageBreak/>
              <w:t>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</w:t>
            </w:r>
            <w:r w:rsidRPr="002E60CB">
              <w:rPr>
                <w:sz w:val="22"/>
                <w:szCs w:val="22"/>
              </w:rPr>
              <w:t xml:space="preserve">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</w:t>
            </w:r>
            <w:r w:rsidRPr="002E60CB">
              <w:rPr>
                <w:sz w:val="22"/>
                <w:szCs w:val="22"/>
              </w:rPr>
              <w:t>илин; применять в поделках катушки, коробки разной величины и другие предметы.</w:t>
            </w:r>
          </w:p>
        </w:tc>
        <w:tc>
          <w:tcPr>
            <w:tcW w:w="2532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4) музыкальная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воспитывать слушательскую культуру детей;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музыкальность детей;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воспитывать интерес и любовь к высокохудожественной </w:t>
            </w:r>
            <w:r w:rsidRPr="002E60CB">
              <w:rPr>
                <w:sz w:val="22"/>
                <w:szCs w:val="22"/>
              </w:rPr>
              <w:lastRenderedPageBreak/>
              <w:t>музыке;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продолжать формиро</w:t>
            </w:r>
            <w:r w:rsidRPr="002E60CB">
              <w:rPr>
                <w:sz w:val="22"/>
                <w:szCs w:val="22"/>
              </w:rPr>
              <w:t>вать умение у детей различать средства выразительности в музыке, различать звуки по высоте;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поддерживать у детей интерес к пению;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r w:rsidRPr="002E60CB">
              <w:rPr>
                <w:sz w:val="22"/>
                <w:szCs w:val="22"/>
              </w:rPr>
              <w:t>инсценировании;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способствовать освоению детьми приемов игры на детских музыкальных инструментах;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поощрять желание детей самостоятельно заниматься музыкальной деятельностью;</w:t>
            </w:r>
          </w:p>
          <w:p w:rsidR="001B0056" w:rsidRPr="002E60CB" w:rsidRDefault="001B0056" w:rsidP="002E60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Музыкальная деятельность.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1) Слушание: педагог формирует навыки культуры слушания </w:t>
            </w:r>
            <w:r w:rsidRPr="002E60CB">
              <w:rPr>
                <w:sz w:val="22"/>
                <w:szCs w:val="22"/>
              </w:rPr>
              <w:t>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</w:t>
            </w:r>
            <w:r w:rsidRPr="002E60CB">
              <w:rPr>
                <w:sz w:val="22"/>
                <w:szCs w:val="22"/>
              </w:rPr>
              <w:t>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</w:t>
            </w:r>
            <w:r w:rsidRPr="002E60CB">
              <w:rPr>
                <w:sz w:val="22"/>
                <w:szCs w:val="22"/>
              </w:rPr>
              <w:t>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2) Пение: педагог учит детей выразительному пению, формирует умение петь протяжно, подвижно, </w:t>
            </w:r>
            <w:r w:rsidRPr="002E60CB">
              <w:rPr>
                <w:sz w:val="22"/>
                <w:szCs w:val="22"/>
              </w:rPr>
              <w:lastRenderedPageBreak/>
              <w:t>согласованно (в пределах ре - си пе</w:t>
            </w:r>
            <w:r w:rsidRPr="002E60CB">
              <w:rPr>
                <w:sz w:val="22"/>
                <w:szCs w:val="22"/>
              </w:rPr>
              <w:t>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</w:t>
            </w:r>
            <w:r w:rsidRPr="002E60CB">
              <w:rPr>
                <w:sz w:val="22"/>
                <w:szCs w:val="22"/>
              </w:rPr>
              <w:t>альным сопровождением и без него (с помощью педагога).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3) Песенное творчество: 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</w:t>
            </w:r>
            <w:r w:rsidRPr="002E60CB">
              <w:rPr>
                <w:sz w:val="22"/>
                <w:szCs w:val="22"/>
              </w:rPr>
              <w:t>ей умение импровизировать мелодии на заданный текст.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4) 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</w:t>
            </w:r>
            <w:r w:rsidRPr="002E60CB">
              <w:rPr>
                <w:sz w:val="22"/>
                <w:szCs w:val="22"/>
              </w:rPr>
              <w:t xml:space="preserve">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</w:t>
            </w:r>
            <w:r w:rsidRPr="002E60CB">
              <w:rPr>
                <w:sz w:val="22"/>
                <w:szCs w:val="22"/>
              </w:rPr>
              <w:t xml:space="preserve"> простейшие перестроения (из круга врассыпную и обратно), подскоки; продолжает совершенствовать у детей навыки основных движений (ходьба: "торжественная", спокойная, "таинственная"; бег: легкий, стремительный).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 xml:space="preserve">5) Развитие танцевально-игрового творчества: </w:t>
            </w:r>
            <w:r w:rsidRPr="002E60CB">
              <w:rPr>
                <w:sz w:val="22"/>
                <w:szCs w:val="22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</w:t>
            </w:r>
            <w:r w:rsidRPr="002E60CB">
              <w:rPr>
                <w:sz w:val="22"/>
                <w:szCs w:val="22"/>
              </w:rPr>
              <w:t>тей инсценированию песен и постановке небольших музыкальных спектаклей.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6) Игра на детских музыкальных инструментах: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1B0056" w:rsidRPr="009376D3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способствует реал</w:t>
            </w:r>
            <w:r w:rsidRPr="002E60CB">
              <w:rPr>
                <w:sz w:val="22"/>
                <w:szCs w:val="22"/>
              </w:rPr>
              <w:t>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2532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5) театрализованная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продолжать развивать интерес детей к театрализованной деятельности;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о</w:t>
            </w:r>
            <w:r w:rsidRPr="002E60CB">
              <w:rPr>
                <w:sz w:val="22"/>
                <w:szCs w:val="22"/>
              </w:rPr>
              <w:t>пыт социальных навыков поведения, создавать условия для развития творческой активности детей;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учить элементам художественно-образных выразительных средств (интонация, мимика, </w:t>
            </w:r>
            <w:r w:rsidRPr="002E60CB">
              <w:rPr>
                <w:sz w:val="22"/>
                <w:szCs w:val="22"/>
              </w:rPr>
              <w:lastRenderedPageBreak/>
              <w:t>пантомимика);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активизировать словарь детей, совершенствовать звуковую культуру </w:t>
            </w:r>
            <w:r w:rsidRPr="002E60CB">
              <w:rPr>
                <w:sz w:val="22"/>
                <w:szCs w:val="22"/>
              </w:rPr>
              <w:t>речи, интонационный строй, диалогическую речь;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у детей простейшие образно-выразительные умения, имитировать характерные движения сказочных жи</w:t>
            </w:r>
            <w:r w:rsidRPr="002E60CB">
              <w:rPr>
                <w:sz w:val="22"/>
                <w:szCs w:val="22"/>
              </w:rPr>
              <w:t>вотных;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побуждать интерес творческим проявлениям в игре и игровому общению со сверстниками.</w:t>
            </w:r>
          </w:p>
          <w:p w:rsidR="001B0056" w:rsidRPr="002E60CB" w:rsidRDefault="001B0056" w:rsidP="002E60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Театрализованная деятельность.</w:t>
            </w:r>
          </w:p>
          <w:p w:rsidR="001B0056" w:rsidRPr="009376D3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Педаго</w:t>
            </w:r>
            <w:r w:rsidRPr="002E60CB">
              <w:rPr>
                <w:sz w:val="22"/>
                <w:szCs w:val="22"/>
              </w:rPr>
              <w:t>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</w:t>
            </w:r>
            <w:r w:rsidRPr="002E60CB">
              <w:rPr>
                <w:sz w:val="22"/>
                <w:szCs w:val="22"/>
              </w:rPr>
              <w:t xml:space="preserve">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</w:t>
            </w:r>
            <w:r w:rsidRPr="002E60CB">
              <w:rPr>
                <w:sz w:val="22"/>
                <w:szCs w:val="22"/>
              </w:rPr>
              <w:lastRenderedPageBreak/>
              <w:t xml:space="preserve">(интонацию, </w:t>
            </w:r>
            <w:r w:rsidRPr="002E60CB">
              <w:rPr>
                <w:sz w:val="22"/>
                <w:szCs w:val="22"/>
              </w:rPr>
              <w:t>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</w:t>
            </w:r>
            <w:r w:rsidRPr="002E60CB">
              <w:rPr>
                <w:sz w:val="22"/>
                <w:szCs w:val="22"/>
              </w:rPr>
              <w:t>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</w:t>
            </w:r>
            <w:r w:rsidRPr="002E60CB">
              <w:rPr>
                <w:sz w:val="22"/>
                <w:szCs w:val="22"/>
              </w:rPr>
              <w:t xml:space="preserve">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</w:t>
            </w:r>
            <w:r w:rsidRPr="002E60CB">
              <w:rPr>
                <w:sz w:val="22"/>
                <w:szCs w:val="22"/>
              </w:rPr>
              <w:t>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</w:t>
            </w:r>
            <w:r w:rsidRPr="002E60CB">
              <w:rPr>
                <w:sz w:val="22"/>
                <w:szCs w:val="22"/>
              </w:rPr>
              <w:t>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  <w:tc>
          <w:tcPr>
            <w:tcW w:w="2532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645" w:type="dxa"/>
          </w:tcPr>
          <w:p w:rsidR="001B0056" w:rsidRPr="002E60CB" w:rsidRDefault="00524E97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E60CB">
              <w:rPr>
                <w:b/>
                <w:sz w:val="22"/>
                <w:szCs w:val="22"/>
              </w:rPr>
              <w:lastRenderedPageBreak/>
              <w:t>6) культурно-досуговая деятельность: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развивать умение организовывать свободное время с пользой;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</w:t>
            </w:r>
            <w:r w:rsidRPr="002E60CB">
              <w:rPr>
                <w:sz w:val="22"/>
                <w:szCs w:val="22"/>
              </w:rPr>
              <w:t>вивать интерес к развлечениям, знакомящим с культурой и традициями народов страны;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приобщать к праздничной культуре, развивать ж</w:t>
            </w:r>
            <w:r w:rsidRPr="002E60CB">
              <w:rPr>
                <w:sz w:val="22"/>
                <w:szCs w:val="22"/>
              </w:rPr>
              <w:t xml:space="preserve">елание принимать участие в праздниках (календарных, государственных, </w:t>
            </w:r>
            <w:r w:rsidRPr="002E60CB">
              <w:rPr>
                <w:sz w:val="22"/>
                <w:szCs w:val="22"/>
              </w:rPr>
              <w:lastRenderedPageBreak/>
              <w:t>народных);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формировать чувства причастности к событиям, происходящим в стране;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>развивать индивидуальные творческие способности и художественные наклонности ребёнка;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вовлекать детей в </w:t>
            </w:r>
            <w:r w:rsidRPr="002E60CB">
              <w:rPr>
                <w:sz w:val="22"/>
                <w:szCs w:val="22"/>
              </w:rPr>
              <w:t>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  <w:p w:rsidR="001B0056" w:rsidRPr="002E60CB" w:rsidRDefault="001B0056" w:rsidP="002E60C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17" w:type="dxa"/>
          </w:tcPr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lastRenderedPageBreak/>
              <w:t>Культурно-досуговая деятельность.</w:t>
            </w:r>
          </w:p>
          <w:p w:rsidR="001B0056" w:rsidRPr="002E60CB" w:rsidRDefault="00524E97" w:rsidP="002E60CB">
            <w:pPr>
              <w:shd w:val="clear" w:color="auto" w:fill="FFFFFF"/>
              <w:rPr>
                <w:sz w:val="22"/>
                <w:szCs w:val="22"/>
              </w:rPr>
            </w:pPr>
            <w:r w:rsidRPr="002E60CB">
              <w:rPr>
                <w:sz w:val="22"/>
                <w:szCs w:val="22"/>
              </w:rPr>
              <w:t xml:space="preserve">Педагог развивает умение детей </w:t>
            </w:r>
            <w:r w:rsidRPr="002E60CB">
              <w:rPr>
                <w:sz w:val="22"/>
                <w:szCs w:val="22"/>
              </w:rPr>
              <w:lastRenderedPageBreak/>
              <w:t>организовывать свой досуг с пользой. Ос</w:t>
            </w:r>
            <w:r w:rsidRPr="002E60CB">
              <w:rPr>
                <w:sz w:val="22"/>
                <w:szCs w:val="22"/>
              </w:rPr>
              <w:t>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</w:t>
            </w:r>
            <w:r w:rsidRPr="002E60CB">
              <w:rPr>
                <w:sz w:val="22"/>
                <w:szCs w:val="22"/>
              </w:rPr>
              <w:t>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</w:t>
            </w:r>
            <w:r w:rsidRPr="002E60CB">
              <w:rPr>
                <w:sz w:val="22"/>
                <w:szCs w:val="22"/>
              </w:rPr>
              <w:t>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</w:t>
            </w:r>
            <w:r w:rsidRPr="002E60CB">
              <w:rPr>
                <w:sz w:val="22"/>
                <w:szCs w:val="22"/>
              </w:rPr>
              <w:t>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</w:t>
            </w:r>
            <w:r w:rsidRPr="002E60CB">
              <w:rPr>
                <w:sz w:val="22"/>
                <w:szCs w:val="22"/>
              </w:rPr>
              <w:t>ечений педагог заботится о формировании потребности заниматься интересным и содержательным делом.</w:t>
            </w:r>
          </w:p>
          <w:p w:rsidR="001B0056" w:rsidRPr="002E60CB" w:rsidRDefault="001B0056" w:rsidP="002E60C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3039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1B0056" w:rsidRPr="002E60CB" w:rsidRDefault="001B0056" w:rsidP="002E60CB">
            <w:pPr>
              <w:rPr>
                <w:b/>
                <w:sz w:val="22"/>
                <w:szCs w:val="22"/>
              </w:rPr>
            </w:pPr>
          </w:p>
        </w:tc>
      </w:tr>
    </w:tbl>
    <w:p w:rsidR="001B0056" w:rsidRDefault="001B0056" w:rsidP="002E60CB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9"/>
        <w:gridCol w:w="4164"/>
        <w:gridCol w:w="2556"/>
        <w:gridCol w:w="3067"/>
        <w:gridCol w:w="2536"/>
      </w:tblGrid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B0056" w:rsidRPr="009376D3" w:rsidRDefault="001B0056" w:rsidP="009376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3067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 xml:space="preserve">Инструментарий (технологии, методы и приемы) или полностью </w:t>
            </w:r>
            <w:r w:rsidRPr="009376D3">
              <w:rPr>
                <w:b/>
                <w:sz w:val="22"/>
                <w:szCs w:val="22"/>
              </w:rPr>
              <w:t>парциальные программы</w:t>
            </w:r>
          </w:p>
        </w:tc>
        <w:tc>
          <w:tcPr>
            <w:tcW w:w="2536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ППРС (условия и средства) способы поддержки детской инициативы</w:t>
            </w:r>
            <w:r w:rsidR="009376D3">
              <w:rPr>
                <w:b/>
                <w:sz w:val="22"/>
                <w:szCs w:val="22"/>
              </w:rPr>
              <w:t>:</w:t>
            </w:r>
          </w:p>
        </w:tc>
      </w:tr>
      <w:tr w:rsidR="00805427" w:rsidTr="001B0056">
        <w:tc>
          <w:tcPr>
            <w:tcW w:w="14832" w:type="dxa"/>
            <w:gridSpan w:val="5"/>
          </w:tcPr>
          <w:p w:rsidR="001B0056" w:rsidRPr="009376D3" w:rsidRDefault="00524E97" w:rsidP="009376D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В области художественно-эстетического развития основными задачами образовательной деятельности являются:</w:t>
            </w:r>
          </w:p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(5-6 лет)</w:t>
            </w: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1) приобщение к искусству: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развивать </w:t>
            </w:r>
            <w:r w:rsidRPr="009376D3">
              <w:rPr>
                <w:sz w:val="22"/>
                <w:szCs w:val="22"/>
              </w:rPr>
              <w:t xml:space="preserve">эстетическое восприятие, эстетические чувства, эмоции, эстетический вкус, интерес к искусству; умение наблюдать и оценивать прекрасное в </w:t>
            </w:r>
            <w:r w:rsidRPr="009376D3">
              <w:rPr>
                <w:sz w:val="22"/>
                <w:szCs w:val="22"/>
              </w:rPr>
              <w:lastRenderedPageBreak/>
              <w:t>окружающей действительности, природе;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эмоциональный отклик на проявления красоты в окружающем мире, произведе</w:t>
            </w:r>
            <w:r w:rsidRPr="009376D3">
              <w:rPr>
                <w:sz w:val="22"/>
                <w:szCs w:val="22"/>
              </w:rPr>
              <w:t>ниях искусства и собственных творческих работах; способствовать освоению эстетических оценок, суждений;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формировать бережное </w:t>
            </w:r>
            <w:r w:rsidRPr="009376D3">
              <w:rPr>
                <w:sz w:val="22"/>
                <w:szCs w:val="22"/>
              </w:rPr>
              <w:t>отношение к произведениям искусства;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развивать эстетические интересы, эстетические предпочтения, желание </w:t>
            </w:r>
            <w:r w:rsidRPr="009376D3">
              <w:rPr>
                <w:sz w:val="22"/>
                <w:szCs w:val="22"/>
              </w:rPr>
              <w:lastRenderedPageBreak/>
              <w:t>познавать иск</w:t>
            </w:r>
            <w:r w:rsidRPr="009376D3">
              <w:rPr>
                <w:sz w:val="22"/>
                <w:szCs w:val="22"/>
              </w:rPr>
              <w:t>усство и осваивать изобразительную и музыкальную деятельность;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формировать умение выделять, называть, группировать произведения </w:t>
            </w:r>
            <w:r w:rsidRPr="009376D3">
              <w:rPr>
                <w:sz w:val="22"/>
                <w:szCs w:val="22"/>
              </w:rPr>
              <w:t>по видам искусства (литература, музыка, изобразительное искусство, архитектура, балет, театр, цирк, фотография);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расширять представле</w:t>
            </w:r>
            <w:r w:rsidRPr="009376D3">
              <w:rPr>
                <w:sz w:val="22"/>
                <w:szCs w:val="22"/>
              </w:rPr>
              <w:t xml:space="preserve">ния детей о народном искусстве, музыкальном фольклоре, художественных промыслах; развивать интерес к участию в фольклорных </w:t>
            </w:r>
            <w:r w:rsidRPr="009376D3">
              <w:rPr>
                <w:sz w:val="22"/>
                <w:szCs w:val="22"/>
              </w:rPr>
              <w:lastRenderedPageBreak/>
              <w:t>праздниках;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формировать умение выделять и использовать в своей изобразительной, музыкальной, театрализованной деятельности</w:t>
            </w:r>
            <w:r w:rsidRPr="009376D3">
              <w:rPr>
                <w:sz w:val="22"/>
                <w:szCs w:val="22"/>
              </w:rPr>
              <w:t xml:space="preserve">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поддерживать лично</w:t>
            </w:r>
            <w:r w:rsidRPr="009376D3">
              <w:rPr>
                <w:sz w:val="22"/>
                <w:szCs w:val="22"/>
              </w:rPr>
              <w:t>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организовать посещение выставки, театра, музея, цирка;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Приобщение к искусству.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1) Педагог продолжа</w:t>
            </w:r>
            <w:r w:rsidRPr="009376D3">
              <w:rPr>
                <w:sz w:val="22"/>
                <w:szCs w:val="22"/>
              </w:rPr>
              <w:t>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</w:t>
            </w:r>
            <w:r w:rsidRPr="009376D3">
              <w:rPr>
                <w:sz w:val="22"/>
                <w:szCs w:val="22"/>
              </w:rPr>
              <w:t xml:space="preserve">мение выделять их выразительные средства. Учит </w:t>
            </w:r>
            <w:r w:rsidRPr="009376D3">
              <w:rPr>
                <w:sz w:val="22"/>
                <w:szCs w:val="22"/>
              </w:rPr>
              <w:lastRenderedPageBreak/>
              <w:t xml:space="preserve">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</w:t>
            </w:r>
            <w:r w:rsidRPr="009376D3">
              <w:rPr>
                <w:sz w:val="22"/>
                <w:szCs w:val="22"/>
              </w:rPr>
              <w:t>выделять, называть, группировать произведения по видам искусства: литература, музыка, изобразительное искусство, архитектура, театр, цирк.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Педагог продолжает развивать у детей стремление к познанию культурных традиций через творческую деятельность (изоб</w:t>
            </w:r>
            <w:r w:rsidRPr="009376D3">
              <w:rPr>
                <w:sz w:val="22"/>
                <w:szCs w:val="22"/>
              </w:rPr>
              <w:t>разительную, музыкальную, театрализованную, культурно-досуговую).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3) Педагог формирует духовно-нравственные качества в процессе ознакомления с различными видами искусства духовно-нравственного содержания;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4) Педагог продолжает знакомить детей (без запомина</w:t>
            </w:r>
            <w:r w:rsidRPr="009376D3">
              <w:rPr>
                <w:sz w:val="22"/>
                <w:szCs w:val="22"/>
              </w:rPr>
              <w:t>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</w:t>
            </w:r>
            <w:r w:rsidRPr="009376D3">
              <w:rPr>
                <w:sz w:val="22"/>
                <w:szCs w:val="22"/>
              </w:rPr>
              <w:t>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5) Педагог знакомит детей с произведениями живоп</w:t>
            </w:r>
            <w:r w:rsidRPr="009376D3">
              <w:rPr>
                <w:sz w:val="22"/>
                <w:szCs w:val="22"/>
              </w:rPr>
              <w:t xml:space="preserve">иси (И.И. </w:t>
            </w:r>
            <w:r w:rsidRPr="009376D3">
              <w:rPr>
                <w:sz w:val="22"/>
                <w:szCs w:val="22"/>
              </w:rPr>
              <w:lastRenderedPageBreak/>
              <w:t>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</w:t>
            </w:r>
            <w:r w:rsidRPr="009376D3">
              <w:rPr>
                <w:sz w:val="22"/>
                <w:szCs w:val="22"/>
              </w:rPr>
              <w:t>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</w:t>
            </w:r>
            <w:r w:rsidRPr="009376D3">
              <w:rPr>
                <w:sz w:val="22"/>
                <w:szCs w:val="22"/>
              </w:rPr>
              <w:t xml:space="preserve"> и другими).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</w:t>
            </w:r>
            <w:r w:rsidRPr="009376D3">
              <w:rPr>
                <w:sz w:val="22"/>
                <w:szCs w:val="22"/>
              </w:rPr>
              <w:t>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</w:t>
            </w:r>
            <w:r w:rsidRPr="009376D3">
              <w:rPr>
                <w:sz w:val="22"/>
                <w:szCs w:val="22"/>
              </w:rPr>
              <w:t xml:space="preserve">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</w:t>
            </w:r>
            <w:r w:rsidRPr="009376D3">
              <w:rPr>
                <w:sz w:val="22"/>
                <w:szCs w:val="22"/>
              </w:rPr>
              <w:t xml:space="preserve"> на курьих ножках), дворцов.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7) Расширяет представления детей о </w:t>
            </w:r>
            <w:r w:rsidRPr="009376D3">
              <w:rPr>
                <w:sz w:val="22"/>
                <w:szCs w:val="22"/>
              </w:rPr>
              <w:lastRenderedPageBreak/>
              <w:t>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8) Педаго</w:t>
            </w:r>
            <w:r w:rsidRPr="009376D3">
              <w:rPr>
                <w:sz w:val="22"/>
                <w:szCs w:val="22"/>
              </w:rPr>
              <w:t>г поощряет активное участие детей в художественной деятельности как по собственному желанию, так и под руководством взрослых.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9) Педагог расширяет представления детей о творческих профессиях, их значении, особенностях: художник, композитор, музыкант, актер</w:t>
            </w:r>
            <w:r w:rsidRPr="009376D3">
              <w:rPr>
                <w:sz w:val="22"/>
                <w:szCs w:val="22"/>
              </w:rPr>
              <w:t>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предметная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игровая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коммуникативная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познавательно-исследовательская и </w:t>
            </w:r>
            <w:r w:rsidRPr="009376D3">
              <w:rPr>
                <w:sz w:val="22"/>
                <w:szCs w:val="22"/>
              </w:rPr>
              <w:t>экспериментирование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трудовая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продуктивная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музыкальная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исследовательская деятельность и экспериментирование;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свободные сюж</w:t>
            </w:r>
            <w:r w:rsidRPr="009376D3">
              <w:rPr>
                <w:sz w:val="22"/>
                <w:szCs w:val="22"/>
                <w:lang w:eastAsia="en-US"/>
              </w:rPr>
              <w:t xml:space="preserve">етно-ролевые, </w:t>
            </w:r>
            <w:r w:rsidRPr="009376D3">
              <w:rPr>
                <w:sz w:val="22"/>
                <w:szCs w:val="22"/>
                <w:lang w:eastAsia="en-US"/>
              </w:rPr>
              <w:lastRenderedPageBreak/>
              <w:t>театрализованные, режиссерские игры;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игры - импровизации и музыкальные игры;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 xml:space="preserve">самостоятельная деятельность в книжном </w:t>
            </w:r>
            <w:r w:rsidRPr="009376D3">
              <w:rPr>
                <w:sz w:val="22"/>
                <w:szCs w:val="22"/>
                <w:lang w:eastAsia="en-US"/>
              </w:rPr>
              <w:t>уголке;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9376D3" w:rsidRDefault="00524E97" w:rsidP="009376D3">
            <w:pPr>
              <w:rPr>
                <w:b/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2) изобразительная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развивать интерес детей к </w:t>
            </w:r>
            <w:r w:rsidRPr="009376D3">
              <w:rPr>
                <w:sz w:val="22"/>
                <w:szCs w:val="22"/>
              </w:rPr>
              <w:t>изобразительной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художественно-творческих способностей в продуктивных видах детской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закреплять у детей знания об осно</w:t>
            </w:r>
            <w:r w:rsidRPr="009376D3">
              <w:rPr>
                <w:sz w:val="22"/>
                <w:szCs w:val="22"/>
              </w:rPr>
              <w:t>вных формах предметов и объектов природы;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эстетическое восприятие, желание созерцать красоту окружающего мира;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 процессе восприятия предметов и явлений развивать у детей мыслительные операции: анализ, сравнение, уподобление (на что похож</w:t>
            </w:r>
            <w:r w:rsidRPr="009376D3">
              <w:rPr>
                <w:sz w:val="22"/>
                <w:szCs w:val="22"/>
              </w:rPr>
              <w:t xml:space="preserve">е), установление сходства и различия предметов и их частей, выделение общего и единичного, </w:t>
            </w:r>
            <w:r w:rsidRPr="009376D3">
              <w:rPr>
                <w:sz w:val="22"/>
                <w:szCs w:val="22"/>
              </w:rPr>
              <w:lastRenderedPageBreak/>
              <w:t>характерных признаков, обобщение;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</w:t>
            </w:r>
            <w:r w:rsidRPr="009376D3">
              <w:rPr>
                <w:sz w:val="22"/>
                <w:szCs w:val="22"/>
              </w:rPr>
              <w:t xml:space="preserve"> детали, соотношение предметов и их частей по величине, высоте, расположению относительно друг друга;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чувство формы, цвета, пропор</w:t>
            </w:r>
            <w:r w:rsidRPr="009376D3">
              <w:rPr>
                <w:sz w:val="22"/>
                <w:szCs w:val="22"/>
              </w:rPr>
              <w:t>ций;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обогащать содержание изобразительной деятельности в </w:t>
            </w:r>
            <w:r w:rsidRPr="009376D3">
              <w:rPr>
                <w:sz w:val="22"/>
                <w:szCs w:val="22"/>
              </w:rPr>
              <w:lastRenderedPageBreak/>
              <w:t xml:space="preserve">соответствии с задачами </w:t>
            </w:r>
            <w:r w:rsidRPr="009376D3">
              <w:rPr>
                <w:sz w:val="22"/>
                <w:szCs w:val="22"/>
              </w:rPr>
              <w:t>познавательного и социального развития детей;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</w:t>
            </w:r>
            <w:r w:rsidRPr="009376D3">
              <w:rPr>
                <w:sz w:val="22"/>
                <w:szCs w:val="22"/>
              </w:rPr>
              <w:t>в их атрибутном воплощении, ферма, зоопарк, лес, луг, аквариум, герои и эпизоды из любимых сказок и мультфильмов);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знакомить детей с народным декоративно-прикладным искусством (Городецкая роспись, Полховско-майданская роспись, Гжельская роспись)</w:t>
            </w:r>
            <w:r w:rsidRPr="009376D3">
              <w:rPr>
                <w:sz w:val="22"/>
                <w:szCs w:val="22"/>
              </w:rPr>
              <w:t>, расширять представления о народных игрушках (городецкая игрушка, богородская игрушка, матрешка, бирюльки);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развивать декоративное творчество детей (в том числе коллективное);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детей воплощать в художественной форме свои представления, переживания</w:t>
            </w:r>
            <w:r w:rsidRPr="009376D3">
              <w:rPr>
                <w:sz w:val="22"/>
                <w:szCs w:val="22"/>
              </w:rPr>
              <w:t>, чувства, мысли; поддерживать личностное творческое начало;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</w:t>
            </w:r>
            <w:r w:rsidRPr="009376D3">
              <w:rPr>
                <w:sz w:val="22"/>
                <w:szCs w:val="22"/>
              </w:rPr>
              <w:t>ании работы приводить его в порядок;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Изобразительная деятельность.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1) Педагог продолжает развивать интерес детей к изобразительной деятельности. Выявляет задатки у детей и развивает на их основе художественно-творческие способности в продуктивных видах де</w:t>
            </w:r>
            <w:r w:rsidRPr="009376D3">
              <w:rPr>
                <w:sz w:val="22"/>
                <w:szCs w:val="22"/>
              </w:rPr>
              <w:t>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</w:t>
            </w:r>
            <w:r w:rsidRPr="009376D3">
              <w:rPr>
                <w:sz w:val="22"/>
                <w:szCs w:val="22"/>
              </w:rPr>
              <w:t>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</w:t>
            </w:r>
            <w:r w:rsidRPr="009376D3">
              <w:rPr>
                <w:sz w:val="22"/>
                <w:szCs w:val="22"/>
              </w:rPr>
              <w:t>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</w:t>
            </w:r>
            <w:r w:rsidRPr="009376D3">
              <w:rPr>
                <w:sz w:val="22"/>
                <w:szCs w:val="22"/>
              </w:rPr>
              <w:t xml:space="preserve">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      </w:r>
            <w:r w:rsidRPr="009376D3">
              <w:rPr>
                <w:sz w:val="22"/>
                <w:szCs w:val="22"/>
              </w:rPr>
              <w:t xml:space="preserve">Педагог продолжает совершенствовать умение детей рассматривать работы (рисунки, лепку, </w:t>
            </w:r>
            <w:r w:rsidRPr="009376D3">
              <w:rPr>
                <w:sz w:val="22"/>
                <w:szCs w:val="22"/>
              </w:rPr>
              <w:lastRenderedPageBreak/>
              <w:t>аппликации), радоваться достигнутому результату, замечать и выделять выразительные решения изображений.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Предметное рисование: педагог продолжает совершенствовать у детей</w:t>
            </w:r>
            <w:r w:rsidRPr="009376D3">
              <w:rPr>
                <w:sz w:val="22"/>
                <w:szCs w:val="22"/>
              </w:rPr>
              <w:t xml:space="preserve">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</w:t>
            </w:r>
            <w:r w:rsidRPr="009376D3">
              <w:rPr>
                <w:sz w:val="22"/>
                <w:szCs w:val="22"/>
              </w:rPr>
              <w:t>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</w:t>
            </w:r>
            <w:r w:rsidRPr="009376D3">
              <w:rPr>
                <w:sz w:val="22"/>
                <w:szCs w:val="22"/>
              </w:rPr>
              <w:t>к далее). Учит детей передавать движения фигур. Способствует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</w:t>
            </w:r>
            <w:r w:rsidRPr="009376D3">
              <w:rPr>
                <w:sz w:val="22"/>
                <w:szCs w:val="22"/>
              </w:rPr>
              <w:t xml:space="preserve">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</w:t>
            </w:r>
            <w:r w:rsidRPr="009376D3">
              <w:rPr>
                <w:sz w:val="22"/>
                <w:szCs w:val="22"/>
              </w:rPr>
              <w:t xml:space="preserve">мастеры, разнообразные кисти и тому подобное). Вырабатывает у детей навыки рисования контура предмета простым карандашом с легким нажимом на него, </w:t>
            </w:r>
            <w:r w:rsidRPr="009376D3">
              <w:rPr>
                <w:sz w:val="22"/>
                <w:szCs w:val="22"/>
              </w:rPr>
              <w:lastRenderedPageBreak/>
              <w:t>чтобы при последующем закрашивании изображения не оставалось жестких, грубых линий, пачкающих рисунок.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</w:t>
            </w:r>
            <w:r w:rsidRPr="009376D3">
              <w:rPr>
                <w:sz w:val="22"/>
                <w:szCs w:val="22"/>
              </w:rPr>
              <w:t>г учит детей рисовать акварелью в соответствии с её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</w:t>
            </w:r>
            <w:r w:rsidRPr="009376D3">
              <w:rPr>
                <w:sz w:val="22"/>
                <w:szCs w:val="22"/>
              </w:rPr>
              <w:t>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</w:t>
            </w:r>
            <w:r w:rsidRPr="009376D3">
              <w:rPr>
                <w:sz w:val="22"/>
                <w:szCs w:val="22"/>
              </w:rPr>
              <w:t xml:space="preserve">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</w:t>
            </w:r>
            <w:r w:rsidRPr="009376D3">
              <w:rPr>
                <w:sz w:val="22"/>
                <w:szCs w:val="22"/>
              </w:rPr>
              <w:t>полнении дети могут, регулируя нажим, передать до трех оттенков цвета.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Сюжетное рисование: педагог учит детей создавать сюжетные композиции на темы окружающей жизни и на темы литературных произведений ("Кого встретил Колобок", "Два жадных медвежонка", "Где</w:t>
            </w:r>
            <w:r w:rsidRPr="009376D3">
              <w:rPr>
                <w:sz w:val="22"/>
                <w:szCs w:val="22"/>
              </w:rPr>
              <w:t xml:space="preserve"> обедал воробей?"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</w:t>
            </w:r>
            <w:r w:rsidRPr="009376D3">
              <w:rPr>
                <w:sz w:val="22"/>
                <w:szCs w:val="22"/>
              </w:rPr>
              <w:lastRenderedPageBreak/>
              <w:t xml:space="preserve">величине разных предметов в сюжете (дома большие, деревья высокие и низкие; </w:t>
            </w:r>
            <w:r w:rsidRPr="009376D3">
              <w:rPr>
                <w:sz w:val="22"/>
                <w:szCs w:val="22"/>
              </w:rPr>
              <w:t>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Декоративное рисование: педагог продолж</w:t>
            </w:r>
            <w:r w:rsidRPr="009376D3">
              <w:rPr>
                <w:sz w:val="22"/>
                <w:szCs w:val="22"/>
              </w:rPr>
              <w:t>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</w:t>
            </w:r>
            <w:r w:rsidRPr="009376D3">
              <w:rPr>
                <w:sz w:val="22"/>
                <w:szCs w:val="22"/>
              </w:rPr>
              <w:t>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</w:t>
            </w:r>
            <w:r w:rsidRPr="009376D3">
              <w:rPr>
                <w:sz w:val="22"/>
                <w:szCs w:val="22"/>
              </w:rPr>
              <w:t>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</w:t>
            </w:r>
            <w:r w:rsidRPr="009376D3">
              <w:rPr>
                <w:sz w:val="22"/>
                <w:szCs w:val="22"/>
              </w:rPr>
              <w:t xml:space="preserve">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создавать </w:t>
            </w:r>
            <w:r w:rsidRPr="009376D3">
              <w:rPr>
                <w:sz w:val="22"/>
                <w:szCs w:val="22"/>
              </w:rPr>
              <w:lastRenderedPageBreak/>
              <w:t>узоры на листах в форме народного изделия (поднос, сол</w:t>
            </w:r>
            <w:r w:rsidRPr="009376D3">
              <w:rPr>
                <w:sz w:val="22"/>
                <w:szCs w:val="22"/>
              </w:rPr>
              <w:t>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</w:t>
            </w:r>
            <w:r w:rsidRPr="009376D3">
              <w:rPr>
                <w:sz w:val="22"/>
                <w:szCs w:val="22"/>
              </w:rPr>
              <w:t>а, полотенце), учит ритмично располагать узор. Педагог предлагает детям расписывать бумажные силуэты и объемные фигуры.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Лепка: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продолжает знакомить детей с особенностями лепки из глины, пластилина и пластической массы. Развивает у детей умение л</w:t>
            </w:r>
            <w:r w:rsidRPr="009376D3">
              <w:rPr>
                <w:sz w:val="22"/>
                <w:szCs w:val="22"/>
              </w:rPr>
              <w:t>епить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</w:t>
            </w:r>
            <w:r w:rsidRPr="009376D3">
              <w:rPr>
                <w:sz w:val="22"/>
                <w:szCs w:val="22"/>
              </w:rPr>
              <w:t>т 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</w:t>
            </w:r>
            <w:r w:rsidRPr="009376D3">
              <w:rPr>
                <w:sz w:val="22"/>
                <w:szCs w:val="22"/>
              </w:rPr>
              <w:t xml:space="preserve">бъединять небольшие группы предметов в несложные сюжеты (в коллективных композициях): "Курица с цыплятами", "Два жадных медвежонка нашли сыр", "Дети на прогулке" и другие. Формировать у детей умения </w:t>
            </w:r>
            <w:r w:rsidRPr="009376D3">
              <w:rPr>
                <w:sz w:val="22"/>
                <w:szCs w:val="22"/>
              </w:rPr>
              <w:lastRenderedPageBreak/>
              <w:t xml:space="preserve">лепить по представлению героев литературных произведений </w:t>
            </w:r>
            <w:r w:rsidRPr="009376D3">
              <w:rPr>
                <w:sz w:val="22"/>
                <w:szCs w:val="22"/>
              </w:rPr>
              <w:t>(Медведь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</w:t>
            </w:r>
            <w:r w:rsidRPr="009376D3">
              <w:rPr>
                <w:sz w:val="22"/>
                <w:szCs w:val="22"/>
              </w:rPr>
              <w:t>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зернышки, бусинк</w:t>
            </w:r>
            <w:r w:rsidRPr="009376D3">
              <w:rPr>
                <w:sz w:val="22"/>
                <w:szCs w:val="22"/>
              </w:rPr>
              <w:t>и и так далее). Педагог закрепляет у детей навыки аккуратной лепки. Закрепляет у детей навык тщательно мыть руки по окончании лепки.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Декоративная лепка: педагог продолжает знакомить детей с особенностями декоративной лепки. Формирует у детей интерес и эсте</w:t>
            </w:r>
            <w:r w:rsidRPr="009376D3">
              <w:rPr>
                <w:sz w:val="22"/>
                <w:szCs w:val="22"/>
              </w:rPr>
              <w:t>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</w:t>
            </w:r>
            <w:r w:rsidRPr="009376D3">
              <w:rPr>
                <w:sz w:val="22"/>
                <w:szCs w:val="22"/>
              </w:rPr>
              <w:t xml:space="preserve">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вылепленного </w:t>
            </w:r>
            <w:r w:rsidRPr="009376D3">
              <w:rPr>
                <w:sz w:val="22"/>
                <w:szCs w:val="22"/>
              </w:rPr>
              <w:lastRenderedPageBreak/>
              <w:t>изображения, когда это необходимо для передачи образа.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3) Аппликация: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</w:t>
            </w:r>
            <w:r w:rsidRPr="009376D3">
              <w:rPr>
                <w:sz w:val="22"/>
                <w:szCs w:val="22"/>
              </w:rPr>
              <w:t>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</w:t>
            </w:r>
            <w:r w:rsidRPr="009376D3">
              <w:rPr>
                <w:sz w:val="22"/>
                <w:szCs w:val="22"/>
              </w:rPr>
              <w:t>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обогащающими изобр</w:t>
            </w:r>
            <w:r w:rsidRPr="009376D3">
              <w:rPr>
                <w:sz w:val="22"/>
                <w:szCs w:val="22"/>
              </w:rPr>
              <w:t>ажения. Педагог формирует у детей аккуратное и бережное отношение к материалам.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4) Прикладное творчество: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</w:t>
            </w:r>
            <w:r w:rsidRPr="009376D3">
              <w:rPr>
                <w:sz w:val="22"/>
                <w:szCs w:val="22"/>
              </w:rPr>
              <w:t xml:space="preserve">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</w:t>
            </w:r>
            <w:r w:rsidRPr="009376D3">
              <w:rPr>
                <w:sz w:val="22"/>
                <w:szCs w:val="22"/>
              </w:rPr>
              <w:lastRenderedPageBreak/>
              <w:t>умение детей делать игрушки, сувениры из природно</w:t>
            </w:r>
            <w:r w:rsidRPr="009376D3">
              <w:rPr>
                <w:sz w:val="22"/>
                <w:szCs w:val="22"/>
              </w:rPr>
              <w:t>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д</w:t>
            </w:r>
            <w:r w:rsidRPr="009376D3">
              <w:rPr>
                <w:sz w:val="22"/>
                <w:szCs w:val="22"/>
              </w:rPr>
              <w:t>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Закр</w:t>
            </w:r>
            <w:r w:rsidRPr="009376D3">
              <w:rPr>
                <w:sz w:val="22"/>
                <w:szCs w:val="22"/>
              </w:rPr>
              <w:t>епляет умение детей экономно и рационально расходовать материалы.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3) конструктивная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</w:t>
            </w:r>
            <w:r w:rsidRPr="009376D3">
              <w:rPr>
                <w:sz w:val="22"/>
                <w:szCs w:val="22"/>
              </w:rPr>
              <w:t>постройки и конструкции;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у детей самостоятельность, творчество, инициативу, дружелюбие;</w:t>
            </w:r>
          </w:p>
          <w:p w:rsidR="001B0056" w:rsidRPr="009376D3" w:rsidRDefault="001B0056" w:rsidP="009376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</w:t>
            </w:r>
            <w:r w:rsidRPr="009376D3">
              <w:rPr>
                <w:sz w:val="22"/>
                <w:szCs w:val="22"/>
              </w:rPr>
              <w:t xml:space="preserve">нализа находить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</w:t>
            </w:r>
            <w:r w:rsidRPr="009376D3">
              <w:rPr>
                <w:sz w:val="22"/>
                <w:szCs w:val="22"/>
              </w:rPr>
              <w:t xml:space="preserve">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</w:t>
            </w:r>
            <w:r w:rsidRPr="009376D3">
              <w:rPr>
                <w:sz w:val="22"/>
                <w:szCs w:val="22"/>
              </w:rPr>
              <w:lastRenderedPageBreak/>
              <w:t xml:space="preserve">коллективно, </w:t>
            </w:r>
            <w:r w:rsidRPr="009376D3">
              <w:rPr>
                <w:sz w:val="22"/>
                <w:szCs w:val="22"/>
              </w:rPr>
              <w:t>объединять свои поделки в соответствии с общим замыслом, договариваться, кто какую часть работы будет выполнять.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) музыкальная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формировать у детей эстетическое восприятие музыки, умение различать жанры музыкальных произведений</w:t>
            </w:r>
            <w:r w:rsidRPr="009376D3">
              <w:rPr>
                <w:sz w:val="22"/>
                <w:szCs w:val="22"/>
              </w:rPr>
              <w:t xml:space="preserve"> (песня, танец, марш);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музыкальную культуру на основе знакомства с классической, народной и современной музыкой; накапливать предст</w:t>
            </w:r>
            <w:r w:rsidRPr="009376D3">
              <w:rPr>
                <w:sz w:val="22"/>
                <w:szCs w:val="22"/>
              </w:rPr>
              <w:t>авления о жизни и творчестве композиторов;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развивать у детей интерес и любовь к музыке, музыкальную отзывчивость на нее;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развивать у детей музыкальные способности детей: звуковысотный, </w:t>
            </w:r>
            <w:r w:rsidRPr="009376D3">
              <w:rPr>
                <w:sz w:val="22"/>
                <w:szCs w:val="22"/>
              </w:rPr>
              <w:lastRenderedPageBreak/>
              <w:t>ритмический, тембровый, динамический слух развива</w:t>
            </w:r>
            <w:r w:rsidRPr="009376D3">
              <w:rPr>
                <w:sz w:val="22"/>
                <w:szCs w:val="22"/>
              </w:rPr>
              <w:t>ть у детей умение творческой интерпретации музыки разными средствами художественной выразительности;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</w:t>
            </w:r>
            <w:r w:rsidRPr="009376D3">
              <w:rPr>
                <w:sz w:val="22"/>
                <w:szCs w:val="22"/>
              </w:rPr>
              <w:t xml:space="preserve"> активности детей;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умение сотрудничества в коллективной музыкальной деятельности;</w:t>
            </w:r>
          </w:p>
          <w:p w:rsidR="001B0056" w:rsidRPr="009376D3" w:rsidRDefault="001B0056" w:rsidP="009376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 xml:space="preserve"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</w:t>
            </w:r>
            <w:r w:rsidRPr="009376D3">
              <w:rPr>
                <w:sz w:val="22"/>
                <w:szCs w:val="22"/>
              </w:rPr>
              <w:t>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</w:t>
            </w:r>
            <w:r w:rsidRPr="009376D3">
              <w:rPr>
                <w:sz w:val="22"/>
                <w:szCs w:val="22"/>
              </w:rPr>
              <w:t>, балалайка). Знакомит с творчеством некоторых композиторов.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Пение: педагог формирует у детей певческие навыки, умение петь легким звуком в диапазоне от "ре" первой октавы до "до" второй октавы, брать дыхание перед началом песни, между музыкальными фраз</w:t>
            </w:r>
            <w:r w:rsidRPr="009376D3">
              <w:rPr>
                <w:sz w:val="22"/>
                <w:szCs w:val="22"/>
              </w:rPr>
              <w:t>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</w:t>
            </w:r>
            <w:r w:rsidRPr="009376D3">
              <w:rPr>
                <w:sz w:val="22"/>
                <w:szCs w:val="22"/>
              </w:rPr>
              <w:t>йствует проявлению у детей самостоятельности и творческому исполнению песен разного характера. Развивает у детей песенный музыкальный вкус.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3) Песенное творчество: педагог учит детей импровизировать мелодию на </w:t>
            </w:r>
            <w:r w:rsidRPr="009376D3">
              <w:rPr>
                <w:sz w:val="22"/>
                <w:szCs w:val="22"/>
              </w:rPr>
              <w:lastRenderedPageBreak/>
              <w:t>заданный текст. Учит детей сочинять мелодии ра</w:t>
            </w:r>
            <w:r w:rsidRPr="009376D3">
              <w:rPr>
                <w:sz w:val="22"/>
                <w:szCs w:val="22"/>
              </w:rPr>
              <w:t>зличного характера: ласковую колыбельную, задорный или бодрый марш, плавный вальс, веселую плясовую.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4) 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</w:t>
            </w:r>
            <w:r w:rsidRPr="009376D3">
              <w:rPr>
                <w:sz w:val="22"/>
                <w:szCs w:val="22"/>
              </w:rPr>
              <w:t>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</w:t>
            </w:r>
            <w:r w:rsidRPr="009376D3">
              <w:rPr>
                <w:sz w:val="22"/>
                <w:szCs w:val="22"/>
              </w:rPr>
              <w:t xml:space="preserve">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</w:t>
            </w:r>
            <w:r w:rsidRPr="009376D3">
              <w:rPr>
                <w:sz w:val="22"/>
                <w:szCs w:val="22"/>
              </w:rPr>
              <w:t>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5) Музыкально-игровое и танцевальное творч</w:t>
            </w:r>
            <w:r w:rsidRPr="009376D3">
              <w:rPr>
                <w:sz w:val="22"/>
                <w:szCs w:val="22"/>
              </w:rPr>
              <w:t xml:space="preserve">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</w:t>
            </w:r>
            <w:r w:rsidRPr="009376D3">
              <w:rPr>
                <w:sz w:val="22"/>
                <w:szCs w:val="22"/>
              </w:rPr>
              <w:lastRenderedPageBreak/>
              <w:t>содержание песни. По</w:t>
            </w:r>
            <w:r w:rsidRPr="009376D3">
              <w:rPr>
                <w:sz w:val="22"/>
                <w:szCs w:val="22"/>
              </w:rPr>
              <w:t>буждает детей к инсценированию содержания песен, хороводов.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6) 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</w:t>
            </w:r>
            <w:r w:rsidRPr="009376D3">
              <w:rPr>
                <w:sz w:val="22"/>
                <w:szCs w:val="22"/>
              </w:rPr>
              <w:t xml:space="preserve"> этом общую динамику и темп. Развивает творчество детей, побуждает их к активным самостоятельным действиям.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</w:t>
            </w:r>
            <w:r w:rsidRPr="009376D3">
              <w:rPr>
                <w:sz w:val="22"/>
                <w:szCs w:val="22"/>
              </w:rPr>
              <w:t>льных способностей ребёнка.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5) театрализованная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знакомить детей с различными видами театрального искусства (кукольный театр, балет, опера и прочее);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знакомить детей с театральной терминологией (акт, актер, антракт, кулисы и так далее);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</w:t>
            </w:r>
            <w:r w:rsidRPr="009376D3">
              <w:rPr>
                <w:sz w:val="22"/>
                <w:szCs w:val="22"/>
              </w:rPr>
              <w:t>азвивать интерес к сценическому искусству;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создавать атмосферу творческого выбора и инициативы для каждого ребёнка;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развивать личностные </w:t>
            </w:r>
            <w:r w:rsidRPr="009376D3">
              <w:rPr>
                <w:sz w:val="22"/>
                <w:szCs w:val="22"/>
              </w:rPr>
              <w:lastRenderedPageBreak/>
              <w:t>качеств (коммуникативные навыки, партнерские взаимоотношения;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воспитывать доброжелательность и контактность в </w:t>
            </w:r>
            <w:r w:rsidRPr="009376D3">
              <w:rPr>
                <w:sz w:val="22"/>
                <w:szCs w:val="22"/>
              </w:rPr>
              <w:t>отношениях со сверстниками;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навыки действий с воображаемыми предметами;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способствовать развитию навыков передачи образа различными способами (речь, мимика, жест, пантомима и прочее);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создавать условия для показа результатов творческой деятельност</w:t>
            </w:r>
            <w:r w:rsidRPr="009376D3">
              <w:rPr>
                <w:sz w:val="22"/>
                <w:szCs w:val="22"/>
              </w:rPr>
              <w:t>и, поддерживать инициативу изготовления декораций, элементов костюмов и атрибутов;</w:t>
            </w:r>
          </w:p>
          <w:p w:rsidR="001B0056" w:rsidRPr="009376D3" w:rsidRDefault="001B0056" w:rsidP="009376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 xml:space="preserve"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</w:t>
            </w:r>
            <w:r w:rsidRPr="009376D3">
              <w:rPr>
                <w:sz w:val="22"/>
                <w:szCs w:val="22"/>
              </w:rPr>
              <w:t>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</w:t>
            </w:r>
            <w:r w:rsidRPr="009376D3">
              <w:rPr>
                <w:sz w:val="22"/>
                <w:szCs w:val="22"/>
              </w:rPr>
              <w:t xml:space="preserve">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</w:t>
            </w:r>
            <w:r w:rsidRPr="009376D3">
              <w:rPr>
                <w:sz w:val="22"/>
                <w:szCs w:val="22"/>
              </w:rPr>
              <w:lastRenderedPageBreak/>
              <w:t xml:space="preserve">инициативу </w:t>
            </w:r>
            <w:r w:rsidRPr="009376D3">
              <w:rPr>
                <w:sz w:val="22"/>
                <w:szCs w:val="22"/>
              </w:rPr>
              <w:t>изготовления декораций, элементов костюмов и атрибутов.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6) культурно-досуговая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развивать желание организовывать свободное время с интересом и пользой. Формировать основы досуговой культуры во время игр, творчества, </w:t>
            </w:r>
            <w:r w:rsidRPr="009376D3">
              <w:rPr>
                <w:sz w:val="22"/>
                <w:szCs w:val="22"/>
              </w:rPr>
              <w:lastRenderedPageBreak/>
              <w:t>прогулки и прочее;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</w:t>
            </w:r>
            <w:r w:rsidRPr="009376D3">
              <w:rPr>
                <w:sz w:val="22"/>
                <w:szCs w:val="22"/>
              </w:rPr>
              <w:t>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понятия праздничный и будний день, понимать их различия;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знакомить с историей возникновения праздников, воспитывать бережно</w:t>
            </w:r>
            <w:r w:rsidRPr="009376D3">
              <w:rPr>
                <w:sz w:val="22"/>
                <w:szCs w:val="22"/>
              </w:rPr>
              <w:t>е отношение к народным праздничным традициям и обычаям;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формировать внимание и </w:t>
            </w:r>
            <w:r w:rsidRPr="009376D3">
              <w:rPr>
                <w:sz w:val="22"/>
                <w:szCs w:val="22"/>
              </w:rPr>
              <w:t>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воспитывать интерес к </w:t>
            </w:r>
            <w:r w:rsidRPr="009376D3">
              <w:rPr>
                <w:sz w:val="22"/>
                <w:szCs w:val="22"/>
              </w:rPr>
              <w:lastRenderedPageBreak/>
              <w:t>народной культуре, продолжать знакомить с традициями народов страны; воспитывать интерес и желание учас</w:t>
            </w:r>
            <w:r w:rsidRPr="009376D3">
              <w:rPr>
                <w:sz w:val="22"/>
                <w:szCs w:val="22"/>
              </w:rPr>
              <w:t>твовать в народных праздниках и развлечениях;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поддерживать интерес к участию в творческих объединениях дополнительного образования в ДОО и вне её</w:t>
            </w:r>
          </w:p>
          <w:p w:rsidR="001B0056" w:rsidRPr="009376D3" w:rsidRDefault="001B0056" w:rsidP="009376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Педагог развивает желание детей проводить свободное время с интересом и пользой, реализуя собственные творчес</w:t>
            </w:r>
            <w:r w:rsidRPr="009376D3">
              <w:rPr>
                <w:sz w:val="22"/>
                <w:szCs w:val="22"/>
              </w:rPr>
              <w:t xml:space="preserve">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</w:t>
            </w:r>
            <w:r w:rsidRPr="009376D3">
              <w:rPr>
                <w:sz w:val="22"/>
                <w:szCs w:val="22"/>
              </w:rPr>
              <w:lastRenderedPageBreak/>
              <w:t>традициям и обычаям. Поддерживает желание участвовать в</w:t>
            </w:r>
            <w:r w:rsidRPr="009376D3">
              <w:rPr>
                <w:sz w:val="22"/>
                <w:szCs w:val="22"/>
              </w:rPr>
              <w:t xml:space="preserve">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</w:t>
            </w:r>
            <w:r w:rsidRPr="009376D3">
              <w:rPr>
                <w:sz w:val="22"/>
                <w:szCs w:val="22"/>
              </w:rPr>
              <w:t>овать в народных праздниках и развлечениях.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</w:tbl>
    <w:p w:rsidR="001B0056" w:rsidRDefault="001B0056" w:rsidP="009376D3">
      <w:pPr>
        <w:ind w:firstLine="567"/>
        <w:jc w:val="both"/>
        <w:rPr>
          <w:lang w:val="ru-RU" w:eastAsia="ru-RU"/>
        </w:rPr>
      </w:pPr>
    </w:p>
    <w:p w:rsidR="009376D3" w:rsidRDefault="009376D3" w:rsidP="009376D3">
      <w:pPr>
        <w:ind w:firstLine="567"/>
        <w:jc w:val="both"/>
        <w:rPr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9"/>
        <w:gridCol w:w="4164"/>
        <w:gridCol w:w="2556"/>
        <w:gridCol w:w="3067"/>
        <w:gridCol w:w="2536"/>
      </w:tblGrid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Образовательные области и задачи</w:t>
            </w: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Содержание образовательной деятельности.</w:t>
            </w:r>
          </w:p>
          <w:p w:rsidR="001B0056" w:rsidRPr="009376D3" w:rsidRDefault="001B0056" w:rsidP="009376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3067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Инструментарий (технологии, методы и приемы) или полностью парциальные программы</w:t>
            </w:r>
          </w:p>
        </w:tc>
        <w:tc>
          <w:tcPr>
            <w:tcW w:w="2536" w:type="dxa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 xml:space="preserve">ППРС (условия и средства) </w:t>
            </w:r>
            <w:r w:rsidRPr="009376D3">
              <w:rPr>
                <w:b/>
                <w:sz w:val="22"/>
                <w:szCs w:val="22"/>
              </w:rPr>
              <w:t>способы поддержки детской инициативы;</w:t>
            </w:r>
          </w:p>
        </w:tc>
      </w:tr>
      <w:tr w:rsidR="00805427" w:rsidTr="001B0056">
        <w:tc>
          <w:tcPr>
            <w:tcW w:w="14832" w:type="dxa"/>
            <w:gridSpan w:val="5"/>
          </w:tcPr>
          <w:p w:rsidR="001B0056" w:rsidRDefault="00524E97" w:rsidP="009376D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В области художественно-эстетического развития основными задачами образовательной деятельности являются:</w:t>
            </w:r>
          </w:p>
          <w:p w:rsidR="009376D3" w:rsidRPr="009376D3" w:rsidRDefault="00524E97" w:rsidP="009376D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(6-7 лет)</w:t>
            </w: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1) приобщение к искусству: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развивать у детей интерес к искусству, эстетический вкус; </w:t>
            </w:r>
            <w:r w:rsidRPr="009376D3">
              <w:rPr>
                <w:sz w:val="22"/>
                <w:szCs w:val="22"/>
              </w:rPr>
              <w:t>формировать у детей предпочтения в области музыкальной, изобразительной, театрализованной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воспитывать уважительное отношение и чувство </w:t>
            </w:r>
            <w:r w:rsidRPr="009376D3">
              <w:rPr>
                <w:sz w:val="22"/>
                <w:szCs w:val="22"/>
              </w:rPr>
              <w:lastRenderedPageBreak/>
              <w:t>гордости за свою страну, в процессе ознакомления с разными видами искусства;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закреплять знания детей о вида</w:t>
            </w:r>
            <w:r w:rsidRPr="009376D3">
              <w:rPr>
                <w:sz w:val="22"/>
                <w:szCs w:val="22"/>
              </w:rPr>
              <w:t>х искусства (изобразительное, декоративно-прикладное искусство, музыка, архитектура, театр, танец, кино, цирк);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</w:t>
            </w:r>
            <w:r w:rsidRPr="009376D3">
              <w:rPr>
                <w:sz w:val="22"/>
                <w:szCs w:val="22"/>
              </w:rPr>
              <w:t>ия с различными видами и жанрами искусства;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гуманное отношение</w:t>
            </w:r>
            <w:r w:rsidRPr="009376D3">
              <w:rPr>
                <w:sz w:val="22"/>
                <w:szCs w:val="22"/>
              </w:rPr>
              <w:t xml:space="preserve"> к людям и окружающей природе;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формировать духовно-нравственное отношение и чувство сопричастности к культурному наследию своего народа;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закреплять у детей знания об искусстве как виде творческой деятельности людей;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помогать детям различать народное и проф</w:t>
            </w:r>
            <w:r w:rsidRPr="009376D3">
              <w:rPr>
                <w:sz w:val="22"/>
                <w:szCs w:val="22"/>
              </w:rPr>
              <w:t>ессиональное искусство;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основы художественной культуры;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расширять знания детей об изобразительном искусстве, музыке, театре;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расширять знания детей о творчестве известных художников и композиторов;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расширять знания детей о творческой де</w:t>
            </w:r>
            <w:r w:rsidRPr="009376D3">
              <w:rPr>
                <w:sz w:val="22"/>
                <w:szCs w:val="22"/>
              </w:rPr>
              <w:t>ятельности, её особенностях; называть виды художественной деятельности, профессию деятеля искусства;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организовать посещение выставки, театра, музея, цирка (совместно с родителями (законными </w:t>
            </w:r>
            <w:r w:rsidRPr="009376D3">
              <w:rPr>
                <w:sz w:val="22"/>
                <w:szCs w:val="22"/>
              </w:rPr>
              <w:lastRenderedPageBreak/>
              <w:t>представителями));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Приобщение к искусству.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1) Педагог продолжает </w:t>
            </w:r>
            <w:r w:rsidRPr="009376D3">
              <w:rPr>
                <w:sz w:val="22"/>
                <w:szCs w:val="22"/>
              </w:rPr>
              <w:t>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</w:t>
            </w:r>
            <w:r w:rsidRPr="009376D3">
              <w:rPr>
                <w:sz w:val="22"/>
                <w:szCs w:val="22"/>
              </w:rPr>
              <w:t>тей в художественной деятельности по собственному желанию и под руководством взрослого.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Педагог воспитывает гражданско-патриотические чувства средствами различных видов и жанров искусства.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3) Педагог продолжает знакомить детей с историей и видами искусс</w:t>
            </w:r>
            <w:r w:rsidRPr="009376D3">
              <w:rPr>
                <w:sz w:val="22"/>
                <w:szCs w:val="22"/>
              </w:rPr>
              <w:t>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4) Педагог воспитывает интерес к национальным и общечеловеческим ценностям</w:t>
            </w:r>
            <w:r w:rsidRPr="009376D3">
              <w:rPr>
                <w:sz w:val="22"/>
                <w:szCs w:val="22"/>
              </w:rPr>
              <w:t>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5) Педагог формир</w:t>
            </w:r>
            <w:r w:rsidRPr="009376D3">
              <w:rPr>
                <w:sz w:val="22"/>
                <w:szCs w:val="22"/>
              </w:rPr>
              <w:t>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6) Педагог расширяет представления </w:t>
            </w:r>
            <w:r w:rsidRPr="009376D3">
              <w:rPr>
                <w:sz w:val="22"/>
                <w:szCs w:val="22"/>
              </w:rPr>
              <w:t>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7) Педагог формирует представление о значении органов чувств человека для художественной деятельности, фор</w:t>
            </w:r>
            <w:r w:rsidRPr="009376D3">
              <w:rPr>
                <w:sz w:val="22"/>
                <w:szCs w:val="22"/>
              </w:rPr>
              <w:t>мирует умение соотносить органы чувств с видами искусства (музыку слушают, картины рассматривают, стихи читают и слушают и так далее).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8) Педагог расширяет знания детей об </w:t>
            </w:r>
            <w:r w:rsidRPr="009376D3">
              <w:rPr>
                <w:sz w:val="22"/>
                <w:szCs w:val="22"/>
              </w:rPr>
              <w:lastRenderedPageBreak/>
              <w:t>основных видах изобразительного искусства (живопись, графика, скульптура), развивает</w:t>
            </w:r>
            <w:r w:rsidRPr="009376D3">
              <w:rPr>
                <w:sz w:val="22"/>
                <w:szCs w:val="22"/>
              </w:rPr>
              <w:t xml:space="preserve">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</w:t>
            </w:r>
            <w:r w:rsidRPr="009376D3">
              <w:rPr>
                <w:sz w:val="22"/>
                <w:szCs w:val="22"/>
              </w:rPr>
              <w:t>астов, В.М. Васнецов и другие. Расширять представления о художниках - иллюстраторах детской книги (И.Я. Билибин, Ю.А. Васнецов, В.М. Конашевич, В.В. Лебедев, Т.А. Маврина, Е.И. Чарушин и другие).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9) Педагог продолжает знакомить детей с творчеством русских </w:t>
            </w:r>
            <w:r w:rsidRPr="009376D3">
              <w:rPr>
                <w:sz w:val="22"/>
                <w:szCs w:val="22"/>
              </w:rPr>
              <w:t>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 д</w:t>
            </w:r>
            <w:r w:rsidRPr="009376D3">
              <w:rPr>
                <w:sz w:val="22"/>
                <w:szCs w:val="22"/>
              </w:rPr>
              <w:t>ругие).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10) 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</w:t>
            </w:r>
            <w:r w:rsidRPr="009376D3">
              <w:rPr>
                <w:sz w:val="22"/>
                <w:szCs w:val="22"/>
              </w:rPr>
              <w:t xml:space="preserve">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</w:t>
            </w:r>
            <w:r w:rsidRPr="009376D3">
              <w:rPr>
                <w:sz w:val="22"/>
                <w:szCs w:val="22"/>
              </w:rPr>
              <w:lastRenderedPageBreak/>
              <w:t>разные регионы страны и мира</w:t>
            </w:r>
            <w:r w:rsidRPr="009376D3">
              <w:rPr>
                <w:sz w:val="22"/>
                <w:szCs w:val="22"/>
              </w:rPr>
              <w:t>). Воспитывает интерес к искусству родного края.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11) 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</w:t>
            </w:r>
            <w:r w:rsidRPr="009376D3">
              <w:rPr>
                <w:sz w:val="22"/>
                <w:szCs w:val="22"/>
              </w:rPr>
              <w:t>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а</w:t>
            </w:r>
            <w:r w:rsidRPr="009376D3">
              <w:rPr>
                <w:sz w:val="22"/>
                <w:szCs w:val="22"/>
              </w:rPr>
              <w:t>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</w:t>
            </w:r>
            <w:r w:rsidRPr="009376D3">
              <w:rPr>
                <w:sz w:val="22"/>
                <w:szCs w:val="22"/>
              </w:rPr>
              <w:t xml:space="preserve">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</w:t>
            </w:r>
            <w:r w:rsidRPr="009376D3">
              <w:rPr>
                <w:sz w:val="22"/>
                <w:szCs w:val="22"/>
              </w:rPr>
              <w:t xml:space="preserve">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12) Педагог поощряет желание детей посещать выставки, спектакли детского театра, музея, цирка. Педагог развива</w:t>
            </w:r>
            <w:r w:rsidRPr="009376D3">
              <w:rPr>
                <w:sz w:val="22"/>
                <w:szCs w:val="22"/>
              </w:rPr>
              <w:t xml:space="preserve">ет у </w:t>
            </w:r>
            <w:r w:rsidRPr="009376D3">
              <w:rPr>
                <w:sz w:val="22"/>
                <w:szCs w:val="22"/>
              </w:rPr>
              <w:lastRenderedPageBreak/>
              <w:t>детей умение выражать в речи свои впечатления, высказывать суждения, оценки.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предметная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игровая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коммуникативная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трудовая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продуктивная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музыкальная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исследовательская деятельность и экспериментирование;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 xml:space="preserve">игры - импровизации и </w:t>
            </w:r>
            <w:r w:rsidRPr="009376D3">
              <w:rPr>
                <w:sz w:val="22"/>
                <w:szCs w:val="22"/>
                <w:lang w:eastAsia="en-US"/>
              </w:rPr>
              <w:lastRenderedPageBreak/>
              <w:t>музыкальные игры;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9376D3" w:rsidRDefault="00524E97" w:rsidP="009376D3">
            <w:pPr>
              <w:rPr>
                <w:b/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самостоятельная двигате</w:t>
            </w:r>
            <w:r w:rsidRPr="009376D3">
              <w:rPr>
                <w:sz w:val="22"/>
                <w:szCs w:val="22"/>
              </w:rPr>
              <w:t>льная деятельность, подвижные игры, выполнение ритмических и танцевальных движений.</w:t>
            </w: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>2) изобразительная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устойчивый интерес к изобразительной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художественный вкус, творческое воображение, наблюдательн</w:t>
            </w:r>
            <w:r w:rsidRPr="009376D3">
              <w:rPr>
                <w:sz w:val="22"/>
                <w:szCs w:val="22"/>
              </w:rPr>
              <w:t>ость и любознательность;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обогащать у детей сенсорный опыт, включать в процесс ознакомления с предметами движения рук по предмету;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развивать у детей образное эстетическое восприятие, образные представления, формировать эстетические суждения; аргу</w:t>
            </w:r>
            <w:r w:rsidRPr="009376D3">
              <w:rPr>
                <w:sz w:val="22"/>
                <w:szCs w:val="22"/>
              </w:rPr>
              <w:t xml:space="preserve">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</w:t>
            </w:r>
            <w:r w:rsidRPr="009376D3">
              <w:rPr>
                <w:sz w:val="22"/>
                <w:szCs w:val="22"/>
              </w:rPr>
              <w:lastRenderedPageBreak/>
              <w:t>уважительного отношения к работам товарищей;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показывать детям, чем отличаются одни произведения ис</w:t>
            </w:r>
            <w:r w:rsidRPr="009376D3">
              <w:rPr>
                <w:sz w:val="22"/>
                <w:szCs w:val="22"/>
              </w:rPr>
              <w:t>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эстетиче</w:t>
            </w:r>
            <w:r w:rsidRPr="009376D3">
              <w:rPr>
                <w:sz w:val="22"/>
                <w:szCs w:val="22"/>
              </w:rPr>
              <w:t>ское отношение к предметам и явлениям окружающего мира, произведениям искусства, к художественно-творческой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воспитывать самостоятельность; активно и творчески применять ранее усвоенные способы изображения в рисовании, лепке и аппликации, </w:t>
            </w:r>
            <w:r w:rsidRPr="009376D3">
              <w:rPr>
                <w:sz w:val="22"/>
                <w:szCs w:val="22"/>
              </w:rPr>
              <w:t xml:space="preserve">используя </w:t>
            </w:r>
            <w:r w:rsidRPr="009376D3">
              <w:rPr>
                <w:sz w:val="22"/>
                <w:szCs w:val="22"/>
              </w:rPr>
              <w:lastRenderedPageBreak/>
              <w:t>выразительные средства;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стремление детей сделать свое произведение красивым, содержательным, выразительным;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ст</w:t>
            </w:r>
            <w:r w:rsidRPr="009376D3">
              <w:rPr>
                <w:sz w:val="22"/>
                <w:szCs w:val="22"/>
              </w:rPr>
              <w:t>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учить детей рисовать с натуры; развивать аналитические способности, умение сравнивать предм</w:t>
            </w:r>
            <w:r w:rsidRPr="009376D3">
              <w:rPr>
                <w:sz w:val="22"/>
                <w:szCs w:val="22"/>
              </w:rPr>
              <w:t xml:space="preserve">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</w:t>
            </w:r>
            <w:r w:rsidRPr="009376D3">
              <w:rPr>
                <w:sz w:val="22"/>
                <w:szCs w:val="22"/>
              </w:rPr>
              <w:lastRenderedPageBreak/>
              <w:t>цвет, композицию;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художественно-творческие способности детей в изобразительной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</w:t>
            </w:r>
            <w:r w:rsidRPr="009376D3">
              <w:rPr>
                <w:sz w:val="22"/>
                <w:szCs w:val="22"/>
              </w:rPr>
              <w:t>родолжать развивать у детей коллективное творчество;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ум</w:t>
            </w:r>
            <w:r w:rsidRPr="009376D3">
              <w:rPr>
                <w:sz w:val="22"/>
                <w:szCs w:val="22"/>
              </w:rPr>
              <w:t>ение замечать недостатки своих работ и исправлять их; вносить дополнения для достижения большей выразительности создаваемого образа;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организовывать участие детей в создании индивидуальных творческих работ и тематических композиций к праздничным утренникам </w:t>
            </w:r>
            <w:r w:rsidRPr="009376D3">
              <w:rPr>
                <w:sz w:val="22"/>
                <w:szCs w:val="22"/>
              </w:rPr>
              <w:t>и развлечениям, художественных проектах);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Изобразительная деятельность.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1) Предметное рисование: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</w:t>
            </w:r>
            <w:r w:rsidRPr="009376D3">
              <w:rPr>
                <w:sz w:val="22"/>
                <w:szCs w:val="22"/>
              </w:rPr>
              <w:t>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</w:t>
            </w:r>
            <w:r w:rsidRPr="009376D3">
              <w:rPr>
                <w:sz w:val="22"/>
                <w:szCs w:val="22"/>
              </w:rPr>
              <w:t>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</w:t>
            </w:r>
            <w:r w:rsidRPr="009376D3">
              <w:rPr>
                <w:sz w:val="22"/>
                <w:szCs w:val="22"/>
              </w:rPr>
              <w:t>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</w:t>
            </w:r>
            <w:r w:rsidRPr="009376D3">
              <w:rPr>
                <w:sz w:val="22"/>
                <w:szCs w:val="22"/>
              </w:rPr>
              <w:t xml:space="preserve">и пастелью и цветными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карандашом при выполнении линейного </w:t>
            </w:r>
            <w:r w:rsidRPr="009376D3">
              <w:rPr>
                <w:sz w:val="22"/>
                <w:szCs w:val="22"/>
              </w:rPr>
              <w:lastRenderedPageBreak/>
              <w:t xml:space="preserve">рисунка, учит детей плавным поворотам руки при </w:t>
            </w:r>
            <w:r w:rsidRPr="009376D3">
              <w:rPr>
                <w:sz w:val="22"/>
                <w:szCs w:val="22"/>
              </w:rPr>
              <w:t>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</w:t>
            </w:r>
            <w:r w:rsidRPr="009376D3">
              <w:rPr>
                <w:sz w:val="22"/>
                <w:szCs w:val="22"/>
              </w:rPr>
              <w:t xml:space="preserve">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</w:t>
            </w:r>
            <w:r w:rsidRPr="009376D3">
              <w:rPr>
                <w:sz w:val="22"/>
                <w:szCs w:val="22"/>
              </w:rPr>
              <w:t>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Развивает у детей представление о разнообразии цветов и оттенков, опираясь на р</w:t>
            </w:r>
            <w:r w:rsidRPr="009376D3">
              <w:rPr>
                <w:sz w:val="22"/>
                <w:szCs w:val="22"/>
              </w:rPr>
              <w:t>еальную окраску предметов, декоративную роспись, сказочные сюжеты; формирует умение создавать цвета и оттенки. Педагог постепенно подводит детей к обозначению цветов, например, включающих два оттенка (желто-зеленый, серо-голубой) или уподобленных природным</w:t>
            </w:r>
            <w:r w:rsidRPr="009376D3">
              <w:rPr>
                <w:sz w:val="22"/>
                <w:szCs w:val="22"/>
              </w:rPr>
              <w:t xml:space="preserve">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</w:t>
            </w:r>
            <w:r w:rsidRPr="009376D3">
              <w:rPr>
                <w:sz w:val="22"/>
                <w:szCs w:val="22"/>
              </w:rPr>
              <w:lastRenderedPageBreak/>
              <w:t>погоды (небо голубое в с</w:t>
            </w:r>
            <w:r w:rsidRPr="009376D3">
              <w:rPr>
                <w:sz w:val="22"/>
                <w:szCs w:val="22"/>
              </w:rPr>
              <w:t>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</w:t>
            </w:r>
            <w:r w:rsidRPr="009376D3">
              <w:rPr>
                <w:sz w:val="22"/>
                <w:szCs w:val="22"/>
              </w:rPr>
              <w:t>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художественно-творческие способности в продуктивных видах детской деятельности.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Сюжетное рисова</w:t>
            </w:r>
            <w:r w:rsidRPr="009376D3">
              <w:rPr>
                <w:sz w:val="22"/>
                <w:szCs w:val="22"/>
              </w:rPr>
              <w:t>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</w:t>
            </w:r>
            <w:r w:rsidRPr="009376D3">
              <w:rPr>
                <w:sz w:val="22"/>
                <w:szCs w:val="22"/>
              </w:rPr>
              <w:t xml:space="preserve">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</w:t>
            </w:r>
            <w:r w:rsidRPr="009376D3">
              <w:rPr>
                <w:sz w:val="22"/>
                <w:szCs w:val="22"/>
              </w:rPr>
              <w:t>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Декоративное рисование: педаго</w:t>
            </w:r>
            <w:r w:rsidRPr="009376D3">
              <w:rPr>
                <w:sz w:val="22"/>
                <w:szCs w:val="22"/>
              </w:rPr>
              <w:t xml:space="preserve">г </w:t>
            </w:r>
            <w:r w:rsidRPr="009376D3">
              <w:rPr>
                <w:sz w:val="22"/>
                <w:szCs w:val="22"/>
              </w:rPr>
              <w:lastRenderedPageBreak/>
              <w:t>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другое). Учит детей выделять и передавать цветовую гам</w:t>
            </w:r>
            <w:r w:rsidRPr="009376D3">
              <w:rPr>
                <w:sz w:val="22"/>
                <w:szCs w:val="22"/>
              </w:rPr>
              <w:t>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</w:t>
            </w:r>
            <w:r w:rsidRPr="009376D3">
              <w:rPr>
                <w:sz w:val="22"/>
                <w:szCs w:val="22"/>
              </w:rPr>
              <w:t>озиции на основе того или иного вида народного искусства использовать характерные для него элементы узора и цветовую гамму.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Лепка: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развивает творчество детей; учит свободно использовать для создания образов предметов, объектов природы, сказочных</w:t>
            </w:r>
            <w:r w:rsidRPr="009376D3">
              <w:rPr>
                <w:sz w:val="22"/>
                <w:szCs w:val="22"/>
              </w:rPr>
              <w:t xml:space="preserve">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</w:t>
            </w:r>
            <w:r w:rsidRPr="009376D3">
              <w:rPr>
                <w:sz w:val="22"/>
                <w:szCs w:val="22"/>
              </w:rPr>
              <w:t xml:space="preserve">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- коллективная композиция). Учит детей создавать скул</w:t>
            </w:r>
            <w:r w:rsidRPr="009376D3">
              <w:rPr>
                <w:sz w:val="22"/>
                <w:szCs w:val="22"/>
              </w:rPr>
              <w:t xml:space="preserve">ьптурные группы из двух-трех фигур, развивать </w:t>
            </w:r>
            <w:r w:rsidRPr="009376D3">
              <w:rPr>
                <w:sz w:val="22"/>
                <w:szCs w:val="22"/>
              </w:rPr>
              <w:lastRenderedPageBreak/>
              <w:t>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Декоративная лепка: педагог продолжает развивать у детей навыки декоративной лепки;</w:t>
            </w:r>
            <w:r w:rsidRPr="009376D3">
              <w:rPr>
                <w:sz w:val="22"/>
                <w:szCs w:val="22"/>
              </w:rPr>
              <w:t xml:space="preserve">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</w:t>
            </w:r>
            <w:r w:rsidRPr="009376D3">
              <w:rPr>
                <w:sz w:val="22"/>
                <w:szCs w:val="22"/>
              </w:rPr>
              <w:t>позиции.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3) Аппликация: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</w:t>
            </w:r>
            <w:r w:rsidRPr="009376D3">
              <w:rPr>
                <w:sz w:val="22"/>
                <w:szCs w:val="22"/>
              </w:rPr>
              <w:t>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Закрепляет приемы</w:t>
            </w:r>
            <w:r w:rsidRPr="009376D3">
              <w:rPr>
                <w:sz w:val="22"/>
                <w:szCs w:val="22"/>
              </w:rPr>
              <w:t xml:space="preserve">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</w:t>
            </w:r>
            <w:r w:rsidRPr="009376D3">
              <w:rPr>
                <w:sz w:val="22"/>
                <w:szCs w:val="22"/>
              </w:rPr>
              <w:lastRenderedPageBreak/>
              <w:t>(нам</w:t>
            </w:r>
            <w:r w:rsidRPr="009376D3">
              <w:rPr>
                <w:sz w:val="22"/>
                <w:szCs w:val="22"/>
              </w:rPr>
              <w:t>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</w:t>
            </w:r>
            <w:r w:rsidRPr="009376D3">
              <w:rPr>
                <w:sz w:val="22"/>
                <w:szCs w:val="22"/>
              </w:rPr>
              <w:t>и. Поощряет проявления детского творчества.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4) Прикладное творчество: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</w:t>
            </w:r>
            <w:r w:rsidRPr="009376D3">
              <w:rPr>
                <w:sz w:val="22"/>
                <w:szCs w:val="22"/>
              </w:rPr>
              <w:t xml:space="preserve">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</w:t>
            </w:r>
            <w:r w:rsidRPr="009376D3">
              <w:rPr>
                <w:sz w:val="22"/>
                <w:szCs w:val="22"/>
              </w:rPr>
              <w:t>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</w:t>
            </w:r>
            <w:r w:rsidRPr="009376D3">
              <w:rPr>
                <w:sz w:val="22"/>
                <w:szCs w:val="22"/>
              </w:rPr>
              <w:t>итку в иголку, завязывать узелок; пришивать пуговицу, вешалку; шить простейшие изделия (мешочек для семян, фартучек для кукол, игольница) швом "вперед иголку". Педагог закрепляет у детей умение делать аппликацию, используя кусочки ткани разнообразной факту</w:t>
            </w:r>
            <w:r w:rsidRPr="009376D3">
              <w:rPr>
                <w:sz w:val="22"/>
                <w:szCs w:val="22"/>
              </w:rPr>
              <w:t xml:space="preserve">ры (шелк для бабочки, байка для зайчика и так далее), </w:t>
            </w:r>
            <w:r w:rsidRPr="009376D3">
              <w:rPr>
                <w:sz w:val="22"/>
                <w:szCs w:val="22"/>
              </w:rPr>
              <w:lastRenderedPageBreak/>
              <w:t>наносить контур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</w:t>
            </w:r>
            <w:r w:rsidRPr="009376D3">
              <w:rPr>
                <w:sz w:val="22"/>
                <w:szCs w:val="22"/>
              </w:rPr>
              <w:t>очек, травы, веток, корней и других материалов, передавать выразительность образа, создавать общие композиции ("Лесная поляна", "Сказочные герои"). Педагог закрепляет умение детей аккуратно и экономно использовать материалы. Развивает у детей фантазию, воо</w:t>
            </w:r>
            <w:r w:rsidRPr="009376D3">
              <w:rPr>
                <w:sz w:val="22"/>
                <w:szCs w:val="22"/>
              </w:rPr>
              <w:t>бражение.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5) Народное декоративно-прикладное искусство: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</w:t>
            </w:r>
            <w:r w:rsidRPr="009376D3">
              <w:rPr>
                <w:sz w:val="22"/>
                <w:szCs w:val="22"/>
              </w:rPr>
              <w:t>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</w:t>
            </w:r>
            <w:r w:rsidRPr="009376D3">
              <w:rPr>
                <w:sz w:val="22"/>
                <w:szCs w:val="22"/>
              </w:rPr>
              <w:t xml:space="preserve">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</w:t>
            </w:r>
            <w:r w:rsidRPr="009376D3">
              <w:rPr>
                <w:sz w:val="22"/>
                <w:szCs w:val="22"/>
              </w:rPr>
              <w:t xml:space="preserve">й видеть красоту созданного изображения и в передаче формы, плавности, слитности </w:t>
            </w:r>
            <w:r w:rsidRPr="009376D3">
              <w:rPr>
                <w:sz w:val="22"/>
                <w:szCs w:val="22"/>
              </w:rPr>
              <w:lastRenderedPageBreak/>
              <w:t>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 Педагог учит детей в</w:t>
            </w:r>
            <w:r w:rsidRPr="009376D3">
              <w:rPr>
                <w:sz w:val="22"/>
                <w:szCs w:val="22"/>
              </w:rPr>
              <w:t>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предметов и игрушек; расписывать вылепленные детьми игрушки. Закрепляет у детей</w:t>
            </w:r>
            <w:r w:rsidRPr="009376D3">
              <w:rPr>
                <w:sz w:val="22"/>
                <w:szCs w:val="22"/>
              </w:rPr>
              <w:t xml:space="preserve">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продолжает развивать у детей навыки декоративной лепки; учит использовать разные сп</w:t>
            </w:r>
            <w:r w:rsidRPr="009376D3">
              <w:rPr>
                <w:sz w:val="22"/>
                <w:szCs w:val="22"/>
              </w:rPr>
              <w:t>особы лепки (налеп, углубленный рельеф), применять стеку.</w:t>
            </w: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>3) конструктивная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умение у детей видеть конструкцию объекта и анализировать её основные части, их функциональное назначение;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закреплять у детей навыки коллективной </w:t>
            </w:r>
            <w:r w:rsidRPr="009376D3">
              <w:rPr>
                <w:sz w:val="22"/>
                <w:szCs w:val="22"/>
              </w:rPr>
              <w:t xml:space="preserve">работы: умение распределять обязанности, работать в соответствии с общим замыслом, не мешая </w:t>
            </w:r>
            <w:r w:rsidRPr="009376D3">
              <w:rPr>
                <w:sz w:val="22"/>
                <w:szCs w:val="22"/>
              </w:rPr>
              <w:lastRenderedPageBreak/>
              <w:t>друг другу;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интерес к конструктивной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знакомить детей с различными видами конструкторов;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знакомить детей с профессиями дизайнера, кон</w:t>
            </w:r>
            <w:r w:rsidRPr="009376D3">
              <w:rPr>
                <w:sz w:val="22"/>
                <w:szCs w:val="22"/>
              </w:rPr>
              <w:t>структора, архитектора, строителя и прочее;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художественно-творческие способности и самостоятельную творческую конструктивную деятельность детей;</w:t>
            </w:r>
          </w:p>
          <w:p w:rsidR="001B0056" w:rsidRPr="009376D3" w:rsidRDefault="001B0056" w:rsidP="009376D3">
            <w:pPr>
              <w:shd w:val="clear" w:color="auto" w:fill="FFFFFF"/>
              <w:rPr>
                <w:sz w:val="22"/>
                <w:szCs w:val="22"/>
              </w:rPr>
            </w:pP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1) Педагог формирует у детей интерес к разнообразным зданиям и сооружениям (жилые дома, теа</w:t>
            </w:r>
            <w:r w:rsidRPr="009376D3">
              <w:rPr>
                <w:sz w:val="22"/>
                <w:szCs w:val="22"/>
              </w:rPr>
              <w:t>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существующих сооружений.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Конструирование из строительного материала: пед</w:t>
            </w:r>
            <w:r w:rsidRPr="009376D3">
              <w:rPr>
                <w:sz w:val="22"/>
                <w:szCs w:val="22"/>
              </w:rPr>
              <w:t xml:space="preserve">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</w:t>
            </w:r>
            <w:r w:rsidRPr="009376D3">
              <w:rPr>
                <w:sz w:val="22"/>
                <w:szCs w:val="22"/>
              </w:rPr>
              <w:lastRenderedPageBreak/>
              <w:t>подходят для постройки, как их целесообразнее скомби</w:t>
            </w:r>
            <w:r w:rsidRPr="009376D3">
              <w:rPr>
                <w:sz w:val="22"/>
                <w:szCs w:val="22"/>
              </w:rPr>
              <w:t>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дома).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3) Конструирование из деталей конструкторов: педагог знакомит детей с</w:t>
            </w:r>
            <w:r w:rsidRPr="009376D3">
              <w:rPr>
                <w:sz w:val="22"/>
                <w:szCs w:val="22"/>
              </w:rPr>
              <w:t xml:space="preserve">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собственному замыслу. Знакомит детей с деревянным конструктором, детали которого кр</w:t>
            </w:r>
            <w:r w:rsidRPr="009376D3">
              <w:rPr>
                <w:sz w:val="22"/>
                <w:szCs w:val="22"/>
              </w:rPr>
              <w:t>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разбирать констр</w:t>
            </w:r>
            <w:r w:rsidRPr="009376D3">
              <w:rPr>
                <w:sz w:val="22"/>
                <w:szCs w:val="22"/>
              </w:rPr>
              <w:t>укции при помощи скобы и киянки (в пластмассовых конструкторах).</w:t>
            </w: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>4) музыкальная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приобщать детей к музыкальной </w:t>
            </w:r>
            <w:r w:rsidRPr="009376D3">
              <w:rPr>
                <w:sz w:val="22"/>
                <w:szCs w:val="22"/>
              </w:rPr>
              <w:lastRenderedPageBreak/>
              <w:t xml:space="preserve">культуре, </w:t>
            </w:r>
            <w:r w:rsidRPr="009376D3">
              <w:rPr>
                <w:sz w:val="22"/>
                <w:szCs w:val="22"/>
              </w:rPr>
              <w:t>воспитывать музыкально-эстетический вкус;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музыкальные способности: поэтический и</w:t>
            </w:r>
            <w:r w:rsidRPr="009376D3">
              <w:rPr>
                <w:sz w:val="22"/>
                <w:szCs w:val="22"/>
              </w:rPr>
              <w:t xml:space="preserve"> музыкальный слух, чувство ритма, музыкальную память;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формирование у детей основы художественно-эстетического восприятия мира, </w:t>
            </w:r>
            <w:r w:rsidRPr="009376D3">
              <w:rPr>
                <w:sz w:val="22"/>
                <w:szCs w:val="22"/>
              </w:rPr>
              <w:t xml:space="preserve">становление эстетического и эмоционально-нравственного отношения к отражению окружающей </w:t>
            </w:r>
            <w:r w:rsidRPr="009376D3">
              <w:rPr>
                <w:sz w:val="22"/>
                <w:szCs w:val="22"/>
              </w:rPr>
              <w:lastRenderedPageBreak/>
              <w:t>действительности в музыке;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совершенствовать у детей звуковысотный, ритмический, тембровый и динамический слух; способствовать дальнейшему формированию певческого голоса</w:t>
            </w:r>
            <w:r w:rsidRPr="009376D3">
              <w:rPr>
                <w:sz w:val="22"/>
                <w:szCs w:val="22"/>
              </w:rPr>
              <w:t>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навык движения под музыку;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обучать детей игре на детских музыкальных инструментах;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знакомить детей с элементарными музыкальными понятиями;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 детей умение использовать полученные знания и навыки в быту и на досуге;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1) Слушан</w:t>
            </w:r>
            <w:r w:rsidRPr="009376D3">
              <w:rPr>
                <w:sz w:val="22"/>
                <w:szCs w:val="22"/>
              </w:rPr>
              <w:t>ие: педагог развивает у детей навык восприятия звуков по высоте в пределах квинты -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</w:t>
            </w:r>
            <w:r w:rsidRPr="009376D3">
              <w:rPr>
                <w:sz w:val="22"/>
                <w:szCs w:val="22"/>
              </w:rPr>
              <w:t xml:space="preserve">комит детей с элементарными музыкальными понятиями (темп, ритм); жанрами (опера, концерт, симфонический концерт), </w:t>
            </w:r>
            <w:r w:rsidRPr="009376D3">
              <w:rPr>
                <w:sz w:val="22"/>
                <w:szCs w:val="22"/>
              </w:rPr>
              <w:lastRenderedPageBreak/>
              <w:t>творчеством композиторов и музыкантов (русских, зарубежных и так далее); педагог знакомит детей с мелодией Государственного гимна Российской Ф</w:t>
            </w:r>
            <w:r w:rsidRPr="009376D3">
              <w:rPr>
                <w:sz w:val="22"/>
                <w:szCs w:val="22"/>
              </w:rPr>
              <w:t>едерации.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Пение: педагог совершенствует у детей певческий голос и вокально-слуховую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</w:t>
            </w:r>
            <w:r w:rsidRPr="009376D3">
              <w:rPr>
                <w:sz w:val="22"/>
                <w:szCs w:val="22"/>
              </w:rPr>
              <w:t>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3) Песенное творчество: педагог учит детей самостоятельно придумывать мелодии, исполь</w:t>
            </w:r>
            <w:r w:rsidRPr="009376D3">
              <w:rPr>
                <w:sz w:val="22"/>
                <w:szCs w:val="22"/>
              </w:rPr>
              <w:t>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4) Музыкально-ритмические движения: педагог </w:t>
            </w:r>
            <w:r w:rsidRPr="009376D3">
              <w:rPr>
                <w:sz w:val="22"/>
                <w:szCs w:val="22"/>
              </w:rPr>
              <w:t>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</w:t>
            </w:r>
            <w:r w:rsidRPr="009376D3">
              <w:rPr>
                <w:sz w:val="22"/>
                <w:szCs w:val="22"/>
              </w:rPr>
              <w:t xml:space="preserve">ьными плясками (русские, белорусские, украинские и так далее); педагог </w:t>
            </w:r>
            <w:r w:rsidRPr="009376D3">
              <w:rPr>
                <w:sz w:val="22"/>
                <w:szCs w:val="22"/>
              </w:rPr>
              <w:lastRenderedPageBreak/>
              <w:t>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5) Музыкально-игровое и</w:t>
            </w:r>
            <w:r w:rsidRPr="009376D3">
              <w:rPr>
                <w:sz w:val="22"/>
                <w:szCs w:val="22"/>
              </w:rPr>
              <w:t xml:space="preserve">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</w:t>
            </w:r>
            <w:r w:rsidRPr="009376D3">
              <w:rPr>
                <w:sz w:val="22"/>
                <w:szCs w:val="22"/>
              </w:rPr>
              <w:t xml:space="preserve">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</w:t>
            </w:r>
            <w:r w:rsidRPr="009376D3">
              <w:rPr>
                <w:sz w:val="22"/>
                <w:szCs w:val="22"/>
              </w:rPr>
              <w:t>едачи в движениях музыкальных образов. Формирует у детей музыкальные способности; содействует проявлению активности и самостоятельности.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6) Игра на детских музыкальных инструментах: педагог знакомит детей с музыкальными произведениями в исполнении на разли</w:t>
            </w:r>
            <w:r w:rsidRPr="009376D3">
              <w:rPr>
                <w:sz w:val="22"/>
                <w:szCs w:val="22"/>
              </w:rPr>
              <w:t>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</w:t>
            </w:r>
            <w:r w:rsidRPr="009376D3">
              <w:rPr>
                <w:sz w:val="22"/>
                <w:szCs w:val="22"/>
              </w:rPr>
              <w:t>ркестре и в ансамбле.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7) Педагог активизирует использование песен, музыкально-ритмических </w:t>
            </w:r>
            <w:r w:rsidRPr="009376D3">
              <w:rPr>
                <w:sz w:val="22"/>
                <w:szCs w:val="22"/>
              </w:rPr>
              <w:lastRenderedPageBreak/>
              <w:t>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</w:t>
            </w:r>
            <w:r w:rsidRPr="009376D3">
              <w:rPr>
                <w:sz w:val="22"/>
                <w:szCs w:val="22"/>
              </w:rPr>
              <w:t>кально-творческих способностей ребёнка.</w:t>
            </w: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>5) театрализованная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знакомить детей с разными видами </w:t>
            </w:r>
            <w:r w:rsidRPr="009376D3">
              <w:rPr>
                <w:sz w:val="22"/>
                <w:szCs w:val="22"/>
              </w:rPr>
              <w:t>театрализованной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развивать у детей умение передавать особ</w:t>
            </w:r>
            <w:r w:rsidRPr="009376D3">
              <w:rPr>
                <w:sz w:val="22"/>
                <w:szCs w:val="22"/>
              </w:rPr>
              <w:t>енности характера персонажа с помощью мимики, жеста, движения и интонационно-образной речи;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умение согласовывать сво</w:t>
            </w:r>
            <w:r w:rsidRPr="009376D3">
              <w:rPr>
                <w:sz w:val="22"/>
                <w:szCs w:val="22"/>
              </w:rPr>
              <w:t>и действия с партнерами, приучать правильно оценивать действия персонажей в спектакле;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</w:t>
            </w:r>
            <w:r w:rsidRPr="009376D3">
              <w:rPr>
                <w:sz w:val="22"/>
                <w:szCs w:val="22"/>
              </w:rPr>
              <w:t>думывание новых сюжетных линий, введение новых персонажей, действий;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Театрализованная деятельность.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Педагог развивает самостоятельность детей в организации театрализованных </w:t>
            </w:r>
            <w:r w:rsidRPr="009376D3">
              <w:rPr>
                <w:sz w:val="22"/>
                <w:szCs w:val="22"/>
              </w:rPr>
              <w:t xml:space="preserve">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</w:t>
            </w:r>
            <w:r w:rsidRPr="009376D3">
              <w:rPr>
                <w:sz w:val="22"/>
                <w:szCs w:val="22"/>
              </w:rPr>
              <w:t xml:space="preserve">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</w:t>
            </w:r>
            <w:r w:rsidRPr="009376D3">
              <w:rPr>
                <w:sz w:val="22"/>
                <w:szCs w:val="22"/>
              </w:rPr>
              <w:t>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</w:t>
            </w:r>
            <w:r w:rsidRPr="009376D3">
              <w:rPr>
                <w:sz w:val="22"/>
                <w:szCs w:val="22"/>
              </w:rPr>
              <w:t xml:space="preserve">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</w:t>
            </w:r>
            <w:r w:rsidRPr="009376D3">
              <w:rPr>
                <w:sz w:val="22"/>
                <w:szCs w:val="22"/>
              </w:rPr>
              <w:lastRenderedPageBreak/>
              <w:t>распознавать их особенности. Педагог учит детей использовать разные формы в</w:t>
            </w:r>
            <w:r w:rsidRPr="009376D3">
              <w:rPr>
                <w:sz w:val="22"/>
                <w:szCs w:val="22"/>
              </w:rPr>
              <w:t>заимодействия детей и взрослых в театрализованной игре. Развивает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</w:t>
            </w:r>
            <w:r w:rsidRPr="009376D3">
              <w:rPr>
                <w:sz w:val="22"/>
                <w:szCs w:val="22"/>
              </w:rPr>
              <w:t xml:space="preserve">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</w:t>
            </w:r>
            <w:r w:rsidRPr="009376D3">
              <w:rPr>
                <w:sz w:val="22"/>
                <w:szCs w:val="22"/>
              </w:rPr>
              <w:t>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  <w:tr w:rsidR="00805427" w:rsidRPr="004F3554" w:rsidTr="001B0056">
        <w:tc>
          <w:tcPr>
            <w:tcW w:w="2509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6) культурно-досуговая деятельность: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продолжать формировать интерес </w:t>
            </w:r>
            <w:r w:rsidRPr="009376D3">
              <w:rPr>
                <w:sz w:val="22"/>
                <w:szCs w:val="22"/>
              </w:rPr>
              <w:t xml:space="preserve">к </w:t>
            </w:r>
            <w:r w:rsidRPr="009376D3">
              <w:rPr>
                <w:sz w:val="22"/>
                <w:szCs w:val="22"/>
              </w:rPr>
              <w:lastRenderedPageBreak/>
              <w:t>полезной деятельности в свободное время (отдых, творчество, самообразование);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расширять представления о пра</w:t>
            </w:r>
            <w:r w:rsidRPr="009376D3">
              <w:rPr>
                <w:sz w:val="22"/>
                <w:szCs w:val="22"/>
              </w:rPr>
              <w:t>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уважительное отношение к своей стране в ходе предпраздничной подготовки;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</w:t>
            </w:r>
            <w:r w:rsidRPr="009376D3">
              <w:rPr>
                <w:sz w:val="22"/>
                <w:szCs w:val="22"/>
              </w:rPr>
              <w:t>ормировать чувство удовлетворения от участия в коллективной досуговой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поощрять желание детей посещать </w:t>
            </w:r>
            <w:r w:rsidRPr="009376D3">
              <w:rPr>
                <w:sz w:val="22"/>
                <w:szCs w:val="22"/>
              </w:rPr>
              <w:lastRenderedPageBreak/>
              <w:t>объединения дополнительного образования различной направленности (танцевальный кружок, хор, изостудия и прочее).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Культурно-досуговая деятел</w:t>
            </w:r>
            <w:r w:rsidRPr="009376D3">
              <w:rPr>
                <w:sz w:val="22"/>
                <w:szCs w:val="22"/>
              </w:rPr>
              <w:t>ьность.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Педагог продолжает формировать у детей умение проводить свободное время с интересом и пользой (рассматривание </w:t>
            </w:r>
            <w:r w:rsidRPr="009376D3">
              <w:rPr>
                <w:sz w:val="22"/>
                <w:szCs w:val="22"/>
              </w:rPr>
              <w:lastRenderedPageBreak/>
              <w:t>иллюстраций, просмотр анимационных фильмов, слушание музыки, конструирование и так далее). Развивает активность детей в участие в подготов</w:t>
            </w:r>
            <w:r w:rsidRPr="009376D3">
              <w:rPr>
                <w:sz w:val="22"/>
                <w:szCs w:val="22"/>
              </w:rPr>
              <w:t>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</w:t>
            </w:r>
            <w:r w:rsidRPr="009376D3">
              <w:rPr>
                <w:sz w:val="22"/>
                <w:szCs w:val="22"/>
              </w:rPr>
              <w:t>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21.8. Решение совокупных зад</w:t>
            </w:r>
            <w:r w:rsidRPr="009376D3">
              <w:rPr>
                <w:sz w:val="22"/>
                <w:szCs w:val="22"/>
              </w:rPr>
              <w:t>ач воспитания в рамках образовательной области "Художественно-эстетическое развитие" направлено на приобщение детей к ценностям "Культура" и "Красота", что предполагает: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воспитание эстетических чувств (удивления, радости, восхищения) к различным объектам и</w:t>
            </w:r>
            <w:r w:rsidRPr="009376D3">
              <w:rPr>
                <w:sz w:val="22"/>
                <w:szCs w:val="22"/>
              </w:rPr>
              <w:t xml:space="preserve">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приобщение к традициям и великому культурному наследию российского народа, шедеврам мирово</w:t>
            </w:r>
            <w:r w:rsidRPr="009376D3">
              <w:rPr>
                <w:sz w:val="22"/>
                <w:szCs w:val="22"/>
              </w:rPr>
              <w:t>й художественной культуры;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становление эстетического, эмоционально-ценностного отношения к </w:t>
            </w:r>
            <w:r w:rsidRPr="009376D3">
              <w:rPr>
                <w:sz w:val="22"/>
                <w:szCs w:val="22"/>
              </w:rPr>
              <w:lastRenderedPageBreak/>
              <w:t>окружающему миру для гармонизации внешнего и внутреннего мира ребёнка;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создание условий для раскрытия детьми базовых ценностей и их проживания в разных видах </w:t>
            </w:r>
            <w:r w:rsidRPr="009376D3">
              <w:rPr>
                <w:sz w:val="22"/>
                <w:szCs w:val="22"/>
              </w:rPr>
              <w:t>художественно-творческой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создание условий для выявления, развития и реализации творческого потенциала каждого ре</w:t>
            </w:r>
            <w:r w:rsidRPr="009376D3">
              <w:rPr>
                <w:sz w:val="22"/>
                <w:szCs w:val="22"/>
              </w:rPr>
              <w:t>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2536" w:type="dxa"/>
          </w:tcPr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</w:tr>
    </w:tbl>
    <w:p w:rsidR="001B0056" w:rsidRDefault="001B0056" w:rsidP="009376D3">
      <w:pPr>
        <w:ind w:firstLine="567"/>
        <w:jc w:val="both"/>
        <w:rPr>
          <w:lang w:val="ru-RU" w:eastAsia="ru-RU"/>
        </w:rPr>
      </w:pPr>
    </w:p>
    <w:p w:rsidR="009376D3" w:rsidRDefault="009376D3" w:rsidP="009376D3">
      <w:pPr>
        <w:ind w:firstLine="567"/>
        <w:jc w:val="both"/>
        <w:rPr>
          <w:lang w:val="ru-RU"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0"/>
        <w:gridCol w:w="3020"/>
        <w:gridCol w:w="3020"/>
      </w:tblGrid>
      <w:tr w:rsidR="00805427" w:rsidTr="001B0056">
        <w:trPr>
          <w:trHeight w:val="341"/>
        </w:trPr>
        <w:tc>
          <w:tcPr>
            <w:tcW w:w="5000" w:type="pct"/>
            <w:gridSpan w:val="5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Физическое развитие</w:t>
            </w:r>
          </w:p>
        </w:tc>
      </w:tr>
      <w:tr w:rsidR="00805427" w:rsidRPr="004F3554" w:rsidTr="001B0056">
        <w:trPr>
          <w:trHeight w:val="341"/>
        </w:trPr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Задачи от 3 лет до 4 лет.</w:t>
            </w:r>
          </w:p>
          <w:p w:rsidR="001B0056" w:rsidRPr="009376D3" w:rsidRDefault="001B0056" w:rsidP="009376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000" w:type="pct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000" w:type="pct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 xml:space="preserve">Инструментарий (формы, </w:t>
            </w:r>
            <w:r w:rsidRPr="009376D3">
              <w:rPr>
                <w:b/>
                <w:sz w:val="22"/>
                <w:szCs w:val="22"/>
              </w:rPr>
              <w:t>приемы и методы)</w:t>
            </w:r>
          </w:p>
          <w:p w:rsidR="001B0056" w:rsidRPr="009376D3" w:rsidRDefault="001B0056" w:rsidP="00937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9376D3">
            <w:pPr>
              <w:jc w:val="center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ППРС (условия и средства) способы поддержки детской инициативы;</w:t>
            </w:r>
          </w:p>
        </w:tc>
      </w:tr>
      <w:tr w:rsidR="00805427" w:rsidRPr="004F3554" w:rsidTr="001B0056">
        <w:trPr>
          <w:trHeight w:val="322"/>
        </w:trPr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</w:t>
            </w:r>
            <w:r w:rsidRPr="009376D3">
              <w:rPr>
                <w:sz w:val="22"/>
                <w:szCs w:val="22"/>
              </w:rPr>
              <w:t>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развивать психофизические качества, ориентировку в пространстве, координацию, равновесие, способность быстро реагир</w:t>
            </w:r>
            <w:r w:rsidRPr="009376D3">
              <w:rPr>
                <w:sz w:val="22"/>
                <w:szCs w:val="22"/>
              </w:rPr>
              <w:t>овать на сигнал;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укреплять здоровье детей средствами физического воспитания, создавать условия для формирования правильной осан</w:t>
            </w:r>
            <w:r w:rsidRPr="009376D3">
              <w:rPr>
                <w:sz w:val="22"/>
                <w:szCs w:val="22"/>
              </w:rPr>
              <w:t>ки, способствовать усвоению правил безопасного поведения в двигательной деятельности;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  <w:p w:rsidR="001B0056" w:rsidRPr="009376D3" w:rsidRDefault="001B0056" w:rsidP="009376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 xml:space="preserve">Педагог формирует умение </w:t>
            </w:r>
            <w:r w:rsidRPr="009376D3">
              <w:rPr>
                <w:sz w:val="22"/>
                <w:szCs w:val="22"/>
              </w:rPr>
              <w:t>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</w:t>
            </w:r>
            <w:r w:rsidRPr="009376D3">
              <w:rPr>
                <w:sz w:val="22"/>
                <w:szCs w:val="22"/>
              </w:rPr>
              <w:t xml:space="preserve">ионального состояния детей. Педагог воспитывает </w:t>
            </w:r>
            <w:r w:rsidRPr="009376D3">
              <w:rPr>
                <w:sz w:val="22"/>
                <w:szCs w:val="22"/>
              </w:rPr>
              <w:lastRenderedPageBreak/>
              <w:t>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</w:t>
            </w:r>
            <w:r w:rsidRPr="009376D3">
              <w:rPr>
                <w:sz w:val="22"/>
                <w:szCs w:val="22"/>
              </w:rPr>
              <w:t>людать правила в подвижной игре.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</w:t>
            </w:r>
            <w:r w:rsidRPr="009376D3">
              <w:rPr>
                <w:sz w:val="22"/>
                <w:szCs w:val="22"/>
              </w:rPr>
              <w:t>тывает полезные для здоровья привычки.</w:t>
            </w:r>
          </w:p>
          <w:p w:rsidR="001B0056" w:rsidRPr="009376D3" w:rsidRDefault="00524E97" w:rsidP="00600854">
            <w:pPr>
              <w:numPr>
                <w:ilvl w:val="0"/>
                <w:numId w:val="25"/>
              </w:numPr>
              <w:shd w:val="clear" w:color="auto" w:fill="FFFFFF"/>
              <w:contextualSpacing/>
              <w:jc w:val="left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Основная гимнастика (основные движения, общеразвивающие и строевые упражнения).</w:t>
            </w:r>
          </w:p>
          <w:p w:rsidR="001B0056" w:rsidRPr="009376D3" w:rsidRDefault="00524E97" w:rsidP="009376D3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Ссылка на ФОП</w:t>
            </w:r>
          </w:p>
          <w:p w:rsidR="001B0056" w:rsidRPr="009376D3" w:rsidRDefault="00524E97" w:rsidP="009376D3">
            <w:pPr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2) Подвижные игры: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поддерживает активность детей в процессе двигательной деятельности, организуя сюжетные и несюжет</w:t>
            </w:r>
            <w:r w:rsidRPr="009376D3">
              <w:rPr>
                <w:sz w:val="22"/>
                <w:szCs w:val="22"/>
              </w:rPr>
              <w:t xml:space="preserve">ные подвижные игры. Воспитывает умение действовать сообща, </w:t>
            </w:r>
            <w:r w:rsidRPr="009376D3">
              <w:rPr>
                <w:sz w:val="22"/>
                <w:szCs w:val="22"/>
              </w:rPr>
              <w:lastRenderedPageBreak/>
              <w:t>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</w:t>
            </w:r>
            <w:r w:rsidRPr="009376D3">
              <w:rPr>
                <w:sz w:val="22"/>
                <w:szCs w:val="22"/>
              </w:rPr>
              <w:t>кошка просыпается, потягивается, мяукает).</w:t>
            </w:r>
          </w:p>
          <w:p w:rsidR="001B0056" w:rsidRPr="009376D3" w:rsidRDefault="001B0056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3) Спортивные упражнения</w:t>
            </w:r>
            <w:r w:rsidRPr="009376D3">
              <w:rPr>
                <w:sz w:val="22"/>
                <w:szCs w:val="22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</w:t>
            </w:r>
            <w:r w:rsidRPr="009376D3">
              <w:rPr>
                <w:sz w:val="22"/>
                <w:szCs w:val="22"/>
              </w:rPr>
              <w:t>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санках: по прямой, перевозя игрушки или друг друга, и самостоятельно с невысокой горки.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Ходьба на лыжах: по прямой, ровной лыжне</w:t>
            </w:r>
            <w:r w:rsidRPr="009376D3">
              <w:rPr>
                <w:sz w:val="22"/>
                <w:szCs w:val="22"/>
              </w:rPr>
              <w:t xml:space="preserve"> ступающим и скользящим шагом, с поворотами переступанием.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Катание на трехколесном велосипеде: по прямой, по </w:t>
            </w:r>
            <w:r w:rsidRPr="009376D3">
              <w:rPr>
                <w:sz w:val="22"/>
                <w:szCs w:val="22"/>
              </w:rPr>
              <w:lastRenderedPageBreak/>
              <w:t>кругу, с поворотами направо, налево.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Плавание: погружение в воду, ходьба и бег в воде прямо и по кругу, игры с плавающими игрушками в воде.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4) Форм</w:t>
            </w:r>
            <w:r w:rsidRPr="009376D3">
              <w:rPr>
                <w:b/>
                <w:sz w:val="22"/>
                <w:szCs w:val="22"/>
              </w:rPr>
              <w:t>ирование основ здорового образа жизни:</w:t>
            </w:r>
            <w:r w:rsidRPr="009376D3">
              <w:rPr>
                <w:sz w:val="22"/>
                <w:szCs w:val="22"/>
              </w:rPr>
              <w:t xml:space="preserve">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</w:t>
            </w:r>
            <w:r w:rsidRPr="009376D3">
              <w:rPr>
                <w:sz w:val="22"/>
                <w:szCs w:val="22"/>
              </w:rPr>
              <w:t>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5) Активный отдых.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Физкультурные досуги: досуг проводится 1-2 раза в мес</w:t>
            </w:r>
            <w:r w:rsidRPr="009376D3">
              <w:rPr>
                <w:sz w:val="22"/>
                <w:szCs w:val="22"/>
              </w:rPr>
              <w:t xml:space="preserve">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</w:t>
            </w:r>
            <w:r w:rsidRPr="009376D3">
              <w:rPr>
                <w:sz w:val="22"/>
                <w:szCs w:val="22"/>
              </w:rPr>
              <w:lastRenderedPageBreak/>
              <w:t>упражнения.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Дни здоровья:</w:t>
            </w:r>
            <w:r w:rsidRPr="009376D3">
              <w:rPr>
                <w:sz w:val="22"/>
                <w:szCs w:val="22"/>
              </w:rPr>
              <w:t xml:space="preserve"> в этот день проводят</w:t>
            </w:r>
            <w:r w:rsidRPr="009376D3">
              <w:rPr>
                <w:sz w:val="22"/>
                <w:szCs w:val="22"/>
              </w:rPr>
              <w:t>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двигательная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предметная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игровая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коммуникативная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познавательно-исследовательская и экспериментирование</w:t>
            </w:r>
          </w:p>
          <w:p w:rsidR="001B0056" w:rsidRPr="009376D3" w:rsidRDefault="00524E97" w:rsidP="00600854">
            <w:pPr>
              <w:numPr>
                <w:ilvl w:val="0"/>
                <w:numId w:val="23"/>
              </w:numPr>
              <w:ind w:left="0"/>
              <w:jc w:val="left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чтения художественной литературы 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трудовая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продуктивная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музыкальная</w:t>
            </w:r>
          </w:p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Создаем условия для самостоятельной деятельности и поддерживаем детскую инициативу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 xml:space="preserve">самостоятельная исследовательская деятельность и </w:t>
            </w:r>
            <w:r w:rsidRPr="009376D3">
              <w:rPr>
                <w:sz w:val="22"/>
                <w:szCs w:val="22"/>
                <w:lang w:eastAsia="en-US"/>
              </w:rPr>
              <w:t>экспериментирование;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свободные сюжетно-ролевые, театрализованные, режиссерские игры;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 xml:space="preserve">игры - импровизации и </w:t>
            </w:r>
            <w:r w:rsidRPr="009376D3">
              <w:rPr>
                <w:sz w:val="22"/>
                <w:szCs w:val="22"/>
                <w:lang w:eastAsia="en-US"/>
              </w:rPr>
              <w:lastRenderedPageBreak/>
              <w:t>музыкальные игры;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речевые и словесные игры, игры с буквами, слогами, звуками;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логические игры, развивающие игры математического содержания;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деятельность в книжном уголке;</w:t>
            </w:r>
          </w:p>
          <w:p w:rsidR="001B0056" w:rsidRPr="009376D3" w:rsidRDefault="00524E97" w:rsidP="00600854">
            <w:pPr>
              <w:widowControl w:val="0"/>
              <w:numPr>
                <w:ilvl w:val="0"/>
                <w:numId w:val="24"/>
              </w:numPr>
              <w:tabs>
                <w:tab w:val="left" w:pos="397"/>
              </w:tabs>
              <w:ind w:left="0" w:firstLine="233"/>
              <w:rPr>
                <w:sz w:val="22"/>
                <w:szCs w:val="22"/>
                <w:lang w:eastAsia="en-US"/>
              </w:rPr>
            </w:pPr>
            <w:r w:rsidRPr="009376D3">
              <w:rPr>
                <w:sz w:val="22"/>
                <w:szCs w:val="22"/>
                <w:lang w:eastAsia="en-US"/>
              </w:rPr>
              <w:t>самостоятельная изобразительная деятельность, конструирование;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  <w:tr w:rsidR="00805427" w:rsidTr="001B0056">
        <w:trPr>
          <w:trHeight w:val="341"/>
        </w:trPr>
        <w:tc>
          <w:tcPr>
            <w:tcW w:w="5000" w:type="pct"/>
            <w:gridSpan w:val="5"/>
          </w:tcPr>
          <w:p w:rsidR="001B0056" w:rsidRPr="009376D3" w:rsidRDefault="00524E97" w:rsidP="009376D3">
            <w:pPr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>Задачи 4-5 лет</w:t>
            </w:r>
          </w:p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</w:tr>
      <w:tr w:rsidR="00805427" w:rsidRPr="004F3554" w:rsidTr="001B0056">
        <w:trPr>
          <w:trHeight w:val="341"/>
        </w:trPr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обогащать </w:t>
            </w:r>
            <w:r w:rsidRPr="009376D3">
              <w:rPr>
                <w:sz w:val="22"/>
                <w:szCs w:val="22"/>
              </w:rPr>
              <w:t>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</w:t>
            </w:r>
            <w:r w:rsidRPr="009376D3">
              <w:rPr>
                <w:sz w:val="22"/>
                <w:szCs w:val="22"/>
              </w:rPr>
              <w:t>ных игр;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воспитывать волевые качества, самостоятельность, стремление соблюдать </w:t>
            </w:r>
            <w:r w:rsidRPr="009376D3">
              <w:rPr>
                <w:sz w:val="22"/>
                <w:szCs w:val="22"/>
              </w:rPr>
              <w:lastRenderedPageBreak/>
              <w:t>правила в подвижных играх,</w:t>
            </w:r>
            <w:r w:rsidRPr="009376D3">
              <w:rPr>
                <w:sz w:val="22"/>
                <w:szCs w:val="22"/>
              </w:rPr>
              <w:t xml:space="preserve"> проявлять самостоятельность при выполнении физических упражнений;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укреплять здоровье ребёнка,</w:t>
            </w:r>
            <w:r w:rsidRPr="009376D3">
              <w:rPr>
                <w:sz w:val="22"/>
                <w:szCs w:val="22"/>
              </w:rPr>
              <w:t xml:space="preserve">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</w:t>
            </w:r>
            <w:r w:rsidRPr="009376D3">
              <w:rPr>
                <w:sz w:val="22"/>
                <w:szCs w:val="22"/>
              </w:rPr>
              <w:t>ия в двигательной деятельности.</w:t>
            </w:r>
          </w:p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</w:t>
            </w:r>
            <w:r w:rsidRPr="009376D3">
              <w:rPr>
                <w:sz w:val="22"/>
                <w:szCs w:val="22"/>
              </w:rPr>
              <w:t>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</w:t>
            </w:r>
            <w:r w:rsidRPr="009376D3">
              <w:rPr>
                <w:sz w:val="22"/>
                <w:szCs w:val="22"/>
              </w:rPr>
              <w:t xml:space="preserve">и, слышать и выполнять указания, ориентироваться на </w:t>
            </w:r>
            <w:r w:rsidRPr="009376D3">
              <w:rPr>
                <w:sz w:val="22"/>
                <w:szCs w:val="22"/>
              </w:rPr>
              <w:lastRenderedPageBreak/>
              <w:t>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способствует овладению элементарными нормами и правилами здорового образа жизни,</w:t>
            </w:r>
            <w:r w:rsidRPr="009376D3">
              <w:rPr>
                <w:sz w:val="22"/>
                <w:szCs w:val="22"/>
              </w:rPr>
              <w:t xml:space="preserve">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1) Основная гимнастика</w:t>
            </w:r>
            <w:r w:rsidRPr="009376D3">
              <w:rPr>
                <w:sz w:val="22"/>
                <w:szCs w:val="22"/>
              </w:rPr>
              <w:t xml:space="preserve"> (основные движения, общеразвивающие упражнения, ритмическая гимнастика и строев</w:t>
            </w:r>
            <w:r w:rsidRPr="009376D3">
              <w:rPr>
                <w:sz w:val="22"/>
                <w:szCs w:val="22"/>
              </w:rPr>
              <w:t>ые упражнения).</w:t>
            </w:r>
            <w:r w:rsidR="009376D3">
              <w:rPr>
                <w:sz w:val="22"/>
                <w:szCs w:val="22"/>
              </w:rPr>
              <w:t xml:space="preserve"> </w:t>
            </w:r>
            <w:r w:rsidRPr="009376D3">
              <w:rPr>
                <w:b/>
                <w:sz w:val="22"/>
                <w:szCs w:val="22"/>
              </w:rPr>
              <w:t>Ссылка на ФОП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2) Подвижные игры:</w:t>
            </w:r>
            <w:r w:rsidRPr="009376D3">
              <w:rPr>
                <w:sz w:val="22"/>
                <w:szCs w:val="22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</w:t>
            </w:r>
            <w:r w:rsidRPr="009376D3">
              <w:rPr>
                <w:sz w:val="22"/>
                <w:szCs w:val="22"/>
              </w:rPr>
              <w:t xml:space="preserve">инициативность в организации знакомых игр с небольшой группой сверстников; приучает к </w:t>
            </w:r>
            <w:r w:rsidRPr="009376D3">
              <w:rPr>
                <w:sz w:val="22"/>
                <w:szCs w:val="22"/>
              </w:rPr>
              <w:lastRenderedPageBreak/>
              <w:t>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3) Спортивные упр</w:t>
            </w:r>
            <w:r w:rsidRPr="009376D3">
              <w:rPr>
                <w:b/>
                <w:sz w:val="22"/>
                <w:szCs w:val="22"/>
              </w:rPr>
              <w:t>ажнения</w:t>
            </w:r>
            <w:r w:rsidRPr="009376D3">
              <w:rPr>
                <w:sz w:val="22"/>
                <w:szCs w:val="22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</w:t>
            </w:r>
            <w:r w:rsidRPr="009376D3">
              <w:rPr>
                <w:sz w:val="22"/>
                <w:szCs w:val="22"/>
              </w:rPr>
              <w:t>вий, а также региональных и климатических особенностей.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трехколесном и двухколесном велосипеде, самокате: по прямой, по кругу с</w:t>
            </w:r>
            <w:r w:rsidRPr="009376D3">
              <w:rPr>
                <w:sz w:val="22"/>
                <w:szCs w:val="22"/>
              </w:rPr>
              <w:t xml:space="preserve"> поворотами, с разной скоростью.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Ходьба на лыжах: скользящим шагом, повороты на месте, подъем на гору "ступающим шагом" </w:t>
            </w:r>
            <w:r w:rsidRPr="009376D3">
              <w:rPr>
                <w:sz w:val="22"/>
                <w:szCs w:val="22"/>
              </w:rPr>
              <w:lastRenderedPageBreak/>
              <w:t>и "полуёлочкой".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Плавание: погружение в воду с головой, попеременные движения ног в воде, держась за бортик, доску, палку, игры с предме</w:t>
            </w:r>
            <w:r w:rsidRPr="009376D3">
              <w:rPr>
                <w:sz w:val="22"/>
                <w:szCs w:val="22"/>
              </w:rPr>
              <w:t>тами в воде, доставание их со дна, ходьба за предметом в воде.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4) Формирование основ здорового образа жизни</w:t>
            </w:r>
            <w:r w:rsidRPr="009376D3">
              <w:rPr>
                <w:sz w:val="22"/>
                <w:szCs w:val="22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</w:t>
            </w:r>
            <w:r w:rsidRPr="009376D3">
              <w:rPr>
                <w:sz w:val="22"/>
                <w:szCs w:val="22"/>
              </w:rPr>
              <w:t>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</w:t>
            </w:r>
            <w:r w:rsidRPr="009376D3">
              <w:rPr>
                <w:sz w:val="22"/>
                <w:szCs w:val="22"/>
              </w:rPr>
              <w:t>ивания для сохранения и укрепления здоровья. Формирует первичные представления об отдельных видах спорта.</w:t>
            </w:r>
          </w:p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5) Активный отдых.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Физкультурные праздники и досуги: педагог привлекает детей данной возрастной группы к участию в праздниках детей старшего </w:t>
            </w:r>
            <w:r w:rsidRPr="009376D3">
              <w:rPr>
                <w:sz w:val="22"/>
                <w:szCs w:val="22"/>
              </w:rPr>
              <w:lastRenderedPageBreak/>
              <w:t>дошкольно</w:t>
            </w:r>
            <w:r w:rsidRPr="009376D3">
              <w:rPr>
                <w:sz w:val="22"/>
                <w:szCs w:val="22"/>
              </w:rPr>
              <w:t>го возраста в качестве зрителей. Праздники проводятся 2 раза в год, продолжительностью не более 1-1,5 часов.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Досуг организуется</w:t>
            </w:r>
            <w:r w:rsidRPr="009376D3">
              <w:rPr>
                <w:sz w:val="22"/>
                <w:szCs w:val="22"/>
              </w:rPr>
              <w:t xml:space="preserve"> 1-2 раза в месяц во второй половине дня преимущественно на свежем воздухе, продолжительностью 20-25 минут. Содержание составляют</w:t>
            </w:r>
            <w:r w:rsidRPr="009376D3">
              <w:rPr>
                <w:sz w:val="22"/>
                <w:szCs w:val="22"/>
              </w:rPr>
              <w:t>: подвижные игры, игры с элементами соревнования, аттракционы, музыкально-ритмические и танцевальные упражнения.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Досуги и праздники</w:t>
            </w:r>
            <w:r w:rsidRPr="009376D3">
              <w:rPr>
                <w:sz w:val="22"/>
                <w:szCs w:val="22"/>
              </w:rPr>
              <w:t xml:space="preserve"> могут быть направлены на решение задач приобщения к здоровому образу жизни, иметь социально-значимую и патриотическую темати</w:t>
            </w:r>
            <w:r w:rsidRPr="009376D3">
              <w:rPr>
                <w:sz w:val="22"/>
                <w:szCs w:val="22"/>
              </w:rPr>
              <w:t>ку, посвящаться государственным праздникам, включать подвижные игры народов России.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Дни здоровья</w:t>
            </w:r>
            <w:r w:rsidRPr="009376D3">
              <w:rPr>
                <w:sz w:val="22"/>
                <w:szCs w:val="22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  <w:p w:rsidR="001B0056" w:rsidRPr="009376D3" w:rsidRDefault="001B0056" w:rsidP="009376D3">
            <w:pPr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</w:tr>
      <w:tr w:rsidR="00805427" w:rsidTr="001B0056">
        <w:trPr>
          <w:trHeight w:val="322"/>
        </w:trPr>
        <w:tc>
          <w:tcPr>
            <w:tcW w:w="5000" w:type="pct"/>
            <w:gridSpan w:val="5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>5 лет до 6 лет.</w:t>
            </w:r>
          </w:p>
        </w:tc>
      </w:tr>
      <w:tr w:rsidR="00805427" w:rsidRPr="004F3554" w:rsidTr="001B0056">
        <w:trPr>
          <w:trHeight w:val="322"/>
        </w:trPr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обогащать двигательный опыт, создавать условия для оптимальной двигательной </w:t>
            </w:r>
            <w:r w:rsidRPr="009376D3">
              <w:rPr>
                <w:sz w:val="22"/>
                <w:szCs w:val="22"/>
              </w:rPr>
              <w:lastRenderedPageBreak/>
              <w:t>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</w:t>
            </w:r>
            <w:r w:rsidRPr="009376D3">
              <w:rPr>
                <w:sz w:val="22"/>
                <w:szCs w:val="22"/>
              </w:rPr>
              <w:t>уристские навыки;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</w:t>
            </w:r>
            <w:r w:rsidRPr="009376D3">
              <w:rPr>
                <w:sz w:val="22"/>
                <w:szCs w:val="22"/>
              </w:rPr>
              <w:t xml:space="preserve"> соблюдать правила в подвижной игре, взаимодействовать в команде;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патриотические чувства и нравственно-волевые качества в подвижных и спортивных играх, формах активного отдыха;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продолжать развивать интерес к физической культуре, формировать пре</w:t>
            </w:r>
            <w:r w:rsidRPr="009376D3">
              <w:rPr>
                <w:sz w:val="22"/>
                <w:szCs w:val="22"/>
              </w:rPr>
              <w:t>дставления о разных видах спорта и достижениях российских спортсменов;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укреплять здоровье ребёнка, формировать правильную осанку, укреплять опорно-</w:t>
            </w:r>
            <w:r w:rsidRPr="009376D3">
              <w:rPr>
                <w:sz w:val="22"/>
                <w:szCs w:val="22"/>
              </w:rPr>
              <w:lastRenderedPageBreak/>
              <w:t>двигательный аппарат, повышать иммунитет средствами физического воспитания;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расширять представления о здоровь</w:t>
            </w:r>
            <w:r w:rsidRPr="009376D3">
              <w:rPr>
                <w:sz w:val="22"/>
                <w:szCs w:val="22"/>
              </w:rPr>
              <w:t>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бережное и заботливое отношение к своему здоровью и здоровью окружающих, осознанно соблюдать правила здорового о</w:t>
            </w:r>
            <w:r w:rsidRPr="009376D3">
              <w:rPr>
                <w:sz w:val="22"/>
                <w:szCs w:val="22"/>
              </w:rPr>
              <w:t>браза жизни и безопасности в двигательной деятельности и во время туристских прогулок и экскурсий.</w:t>
            </w:r>
          </w:p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 xml:space="preserve">Педагог совершенствует двигательные умения и навыки, развивает </w:t>
            </w:r>
            <w:r w:rsidRPr="009376D3">
              <w:rPr>
                <w:sz w:val="22"/>
                <w:szCs w:val="22"/>
              </w:rPr>
              <w:lastRenderedPageBreak/>
              <w:t>психофизические качества, обогащает двигательный опыт детей разнообразными физическими упражн</w:t>
            </w:r>
            <w:r w:rsidRPr="009376D3">
              <w:rPr>
                <w:sz w:val="22"/>
                <w:szCs w:val="22"/>
              </w:rPr>
              <w:t>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</w:t>
            </w:r>
            <w:r w:rsidRPr="009376D3">
              <w:rPr>
                <w:sz w:val="22"/>
                <w:szCs w:val="22"/>
              </w:rPr>
              <w:t>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уточняет, расширяет и закрепляет представления о здо</w:t>
            </w:r>
            <w:r w:rsidRPr="009376D3">
              <w:rPr>
                <w:sz w:val="22"/>
                <w:szCs w:val="22"/>
              </w:rPr>
              <w:t xml:space="preserve">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</w:t>
            </w:r>
            <w:r w:rsidRPr="009376D3">
              <w:rPr>
                <w:sz w:val="22"/>
                <w:szCs w:val="22"/>
              </w:rPr>
              <w:t xml:space="preserve">представителей) </w:t>
            </w:r>
            <w:r w:rsidRPr="009376D3">
              <w:rPr>
                <w:sz w:val="22"/>
                <w:szCs w:val="22"/>
              </w:rPr>
              <w:lastRenderedPageBreak/>
              <w:t>туристские прогулки и экскурсии, физкультурные праздники и досуги с соответствующей тематикой.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1)</w:t>
            </w:r>
            <w:r w:rsidR="009376D3">
              <w:rPr>
                <w:b/>
                <w:sz w:val="22"/>
                <w:szCs w:val="22"/>
              </w:rPr>
              <w:t xml:space="preserve"> </w:t>
            </w:r>
            <w:r w:rsidRPr="009376D3">
              <w:rPr>
                <w:b/>
                <w:sz w:val="22"/>
                <w:szCs w:val="22"/>
              </w:rPr>
              <w:t>Основная гимнастика</w:t>
            </w:r>
            <w:r w:rsidRPr="009376D3">
              <w:rPr>
                <w:sz w:val="22"/>
                <w:szCs w:val="22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2) Подвижные игры:</w:t>
            </w:r>
            <w:r w:rsidRPr="009376D3">
              <w:rPr>
                <w:sz w:val="22"/>
                <w:szCs w:val="22"/>
              </w:rPr>
              <w:t xml:space="preserve"> педагог </w:t>
            </w:r>
            <w:r w:rsidRPr="009376D3">
              <w:rPr>
                <w:sz w:val="22"/>
                <w:szCs w:val="22"/>
              </w:rPr>
              <w:t>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</w:t>
            </w:r>
            <w:r w:rsidRPr="009376D3">
              <w:rPr>
                <w:sz w:val="22"/>
                <w:szCs w:val="22"/>
              </w:rPr>
              <w:t>анстве, наращивать и удерживать скорость, проявлять находчивость, целеустремленность.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</w:t>
            </w:r>
            <w:r w:rsidRPr="009376D3">
              <w:rPr>
                <w:sz w:val="22"/>
                <w:szCs w:val="22"/>
              </w:rPr>
              <w:t xml:space="preserve"> воспитывает и поддерживает проявление нравственно-волевых качеств, самостоятельности и </w:t>
            </w:r>
            <w:r w:rsidRPr="009376D3">
              <w:rPr>
                <w:sz w:val="22"/>
                <w:szCs w:val="22"/>
              </w:rPr>
              <w:lastRenderedPageBreak/>
              <w:t>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</w:t>
            </w:r>
            <w:r w:rsidRPr="009376D3">
              <w:rPr>
                <w:sz w:val="22"/>
                <w:szCs w:val="22"/>
              </w:rPr>
              <w:t>тиву детей в играх (выбор игр, придумывание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3) Спортивные игры:</w:t>
            </w:r>
            <w:r w:rsidRPr="009376D3">
              <w:rPr>
                <w:sz w:val="22"/>
                <w:szCs w:val="22"/>
              </w:rPr>
              <w:t xml:space="preserve"> педагог обучает детей элемент</w:t>
            </w:r>
            <w:r w:rsidRPr="009376D3">
              <w:rPr>
                <w:sz w:val="22"/>
                <w:szCs w:val="22"/>
              </w:rPr>
              <w:t>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Городки: бросание биты сбоку, выбивание городка с кона (5-6 м) и полуко</w:t>
            </w:r>
            <w:r w:rsidRPr="009376D3">
              <w:rPr>
                <w:sz w:val="22"/>
                <w:szCs w:val="22"/>
              </w:rPr>
              <w:t>на (2-3 м); знание 3-4 фигур.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Бадминтон: отбивание волана ракеткой в заданном н</w:t>
            </w:r>
            <w:r w:rsidRPr="009376D3">
              <w:rPr>
                <w:sz w:val="22"/>
                <w:szCs w:val="22"/>
              </w:rPr>
              <w:t>аправлении; игра с педагогом.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4) Спорти</w:t>
            </w:r>
            <w:r w:rsidRPr="009376D3">
              <w:rPr>
                <w:b/>
                <w:sz w:val="22"/>
                <w:szCs w:val="22"/>
              </w:rPr>
              <w:t>вные упражнения</w:t>
            </w:r>
            <w:r w:rsidRPr="009376D3">
              <w:rPr>
                <w:sz w:val="22"/>
                <w:szCs w:val="22"/>
              </w:rPr>
              <w:t>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санках: по прямой, со скоростью, с гор</w:t>
            </w:r>
            <w:r w:rsidRPr="009376D3">
              <w:rPr>
                <w:sz w:val="22"/>
                <w:szCs w:val="22"/>
              </w:rPr>
              <w:t>ки, подъем с санками в гору, с торможением при спуске с горки.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"ступающим шагом", "полуёлочкой" (прямо и </w:t>
            </w:r>
            <w:r w:rsidRPr="009376D3">
              <w:rPr>
                <w:sz w:val="22"/>
                <w:szCs w:val="22"/>
              </w:rPr>
              <w:t>наискось), соблюдая правила безопасного передвижения.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Плавание: с движениями прям</w:t>
            </w:r>
            <w:r w:rsidRPr="009376D3">
              <w:rPr>
                <w:sz w:val="22"/>
                <w:szCs w:val="22"/>
              </w:rPr>
              <w:t>ыми ногами вверх и вниз,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</w:t>
            </w:r>
            <w:r w:rsidRPr="009376D3">
              <w:rPr>
                <w:sz w:val="22"/>
                <w:szCs w:val="22"/>
              </w:rPr>
              <w:t>м темпе и на скорость; скольжение на груди, плавание произвольным способом.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5) Формирование основ здорового образа жизни</w:t>
            </w:r>
            <w:r w:rsidRPr="009376D3">
              <w:rPr>
                <w:sz w:val="22"/>
                <w:szCs w:val="22"/>
              </w:rPr>
              <w:t>: педагог продолжает уточнять и расширять представления детей о факторах, положительно влияющих на здоровье (правильное питание, выбор п</w:t>
            </w:r>
            <w:r w:rsidRPr="009376D3">
              <w:rPr>
                <w:sz w:val="22"/>
                <w:szCs w:val="22"/>
              </w:rPr>
              <w:t xml:space="preserve">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</w:t>
            </w:r>
            <w:r w:rsidRPr="009376D3">
              <w:rPr>
                <w:sz w:val="22"/>
                <w:szCs w:val="22"/>
              </w:rPr>
              <w:lastRenderedPageBreak/>
              <w:t>фигурное катание, художественная и спортивная гимнастика, лыжный спорт и другие) и выдающ</w:t>
            </w:r>
            <w:r w:rsidRPr="009376D3">
              <w:rPr>
                <w:sz w:val="22"/>
                <w:szCs w:val="22"/>
              </w:rPr>
              <w:t>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</w:t>
            </w:r>
            <w:r w:rsidRPr="009376D3">
              <w:rPr>
                <w:sz w:val="22"/>
                <w:szCs w:val="22"/>
              </w:rPr>
              <w:t>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</w:t>
            </w:r>
            <w:r w:rsidRPr="009376D3">
              <w:rPr>
                <w:sz w:val="22"/>
                <w:szCs w:val="22"/>
              </w:rPr>
              <w:t>ть чистоту и правила гигиены, правильно питаться, выполнять профилактические упражнения для сохранения и укрепления здоровья).</w:t>
            </w:r>
          </w:p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6) Активный отдых.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Физкультурные праздники и досуги:</w:t>
            </w:r>
            <w:r w:rsidRPr="009376D3">
              <w:rPr>
                <w:sz w:val="22"/>
                <w:szCs w:val="22"/>
              </w:rPr>
              <w:t xml:space="preserve"> педагоги организуют праздники (2 раза в год, продолжительностью не </w:t>
            </w:r>
            <w:r w:rsidRPr="009376D3">
              <w:rPr>
                <w:sz w:val="22"/>
                <w:szCs w:val="22"/>
              </w:rPr>
              <w:lastRenderedPageBreak/>
              <w:t>более 1,5</w:t>
            </w:r>
            <w:r w:rsidRPr="009376D3">
              <w:rPr>
                <w:sz w:val="22"/>
                <w:szCs w:val="22"/>
              </w:rPr>
              <w:t xml:space="preserve"> часов). Содержание праздников составляют ранее освоенные движения, в том числе, спортивные и гимнастические упражнения, подвижные и спортивные игры.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Досуг</w:t>
            </w:r>
            <w:r w:rsidRPr="009376D3">
              <w:rPr>
                <w:sz w:val="22"/>
                <w:szCs w:val="22"/>
              </w:rPr>
              <w:t xml:space="preserve"> организуется 1-2 раза в месяц во второй половине дня преимущественно на свежем воздухе, продолжитель</w:t>
            </w:r>
            <w:r w:rsidRPr="009376D3">
              <w:rPr>
                <w:sz w:val="22"/>
                <w:szCs w:val="22"/>
              </w:rPr>
              <w:t>ностью 30-40 минут. Содержание составляют: подвижные игры, игры-эстафеты, музыкально-ритмические упражнения, творческие задания.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Досуги и праздники</w:t>
            </w:r>
            <w:r w:rsidRPr="009376D3">
              <w:rPr>
                <w:sz w:val="22"/>
                <w:szCs w:val="22"/>
              </w:rPr>
              <w:t xml:space="preserve"> могут быть направлены на решение задач приобщения к здоровому образу жизни, иметь социально-значимую и патри</w:t>
            </w:r>
            <w:r w:rsidRPr="009376D3">
              <w:rPr>
                <w:sz w:val="22"/>
                <w:szCs w:val="22"/>
              </w:rPr>
              <w:t>отическую тематику, посвящаться государственным праздникам, олимпиаде и другим спортивным событиям, включать подвижные игры народов России.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Дни здоровья</w:t>
            </w:r>
            <w:r w:rsidRPr="009376D3">
              <w:rPr>
                <w:sz w:val="22"/>
                <w:szCs w:val="22"/>
              </w:rPr>
              <w:t>: педагог проводит 1 раз в квартал. В этот день проводятся оздоровительные мероприятия и туристские прог</w:t>
            </w:r>
            <w:r w:rsidRPr="009376D3">
              <w:rPr>
                <w:sz w:val="22"/>
                <w:szCs w:val="22"/>
              </w:rPr>
              <w:t>улки.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 xml:space="preserve">Туристские прогулки и </w:t>
            </w:r>
            <w:r w:rsidRPr="009376D3">
              <w:rPr>
                <w:b/>
                <w:sz w:val="22"/>
                <w:szCs w:val="22"/>
              </w:rPr>
              <w:lastRenderedPageBreak/>
              <w:t>экскурсии.</w:t>
            </w:r>
            <w:r w:rsidRPr="009376D3">
              <w:rPr>
                <w:sz w:val="22"/>
                <w:szCs w:val="22"/>
              </w:rPr>
              <w:t xml:space="preserve">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30-40 минут, общая</w:t>
            </w:r>
            <w:r w:rsidRPr="009376D3">
              <w:rPr>
                <w:sz w:val="22"/>
                <w:szCs w:val="22"/>
              </w:rPr>
              <w:t xml:space="preserve"> продолжительность не более 1,5-2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</w:t>
            </w:r>
            <w:r w:rsidRPr="009376D3">
              <w:rPr>
                <w:sz w:val="22"/>
                <w:szCs w:val="22"/>
              </w:rPr>
              <w:t>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</w:t>
            </w:r>
            <w:r w:rsidRPr="009376D3">
              <w:rPr>
                <w:sz w:val="22"/>
                <w:szCs w:val="22"/>
              </w:rPr>
              <w:t>рганизует с детьми разнообразные подвижные игры во время остановки.</w:t>
            </w:r>
          </w:p>
          <w:p w:rsidR="001B0056" w:rsidRPr="009376D3" w:rsidRDefault="001B0056" w:rsidP="009376D3">
            <w:pPr>
              <w:shd w:val="clear" w:color="auto" w:fill="FFFFFF"/>
              <w:ind w:left="720"/>
              <w:contextualSpacing/>
              <w:rPr>
                <w:sz w:val="22"/>
                <w:szCs w:val="22"/>
              </w:rPr>
            </w:pPr>
          </w:p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</w:tr>
      <w:tr w:rsidR="00805427" w:rsidTr="001B0056">
        <w:trPr>
          <w:trHeight w:val="341"/>
        </w:trPr>
        <w:tc>
          <w:tcPr>
            <w:tcW w:w="5000" w:type="pct"/>
            <w:gridSpan w:val="5"/>
          </w:tcPr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lastRenderedPageBreak/>
              <w:t xml:space="preserve"> 6-7 лет.</w:t>
            </w:r>
          </w:p>
        </w:tc>
      </w:tr>
      <w:tr w:rsidR="00805427" w:rsidRPr="004F3554" w:rsidTr="001B0056">
        <w:trPr>
          <w:trHeight w:val="360"/>
        </w:trPr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</w:t>
            </w:r>
            <w:r w:rsidRPr="009376D3">
              <w:rPr>
                <w:sz w:val="22"/>
                <w:szCs w:val="22"/>
              </w:rPr>
              <w:t>упражнения, осваивать туристские навыки;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поощрять соблюдение правил в подвижной игре, проявление ин</w:t>
            </w:r>
            <w:r w:rsidRPr="009376D3">
              <w:rPr>
                <w:sz w:val="22"/>
                <w:szCs w:val="22"/>
              </w:rPr>
              <w:t>ициативы и самостоятельности при её организации, партнерское взаимодействие в команде;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формировать осознанную </w:t>
            </w:r>
            <w:r w:rsidRPr="009376D3">
              <w:rPr>
                <w:sz w:val="22"/>
                <w:szCs w:val="22"/>
              </w:rPr>
              <w:t>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>сохранять и укреплять здоровье детей средствами физического воспитания, расширять и уточнять</w:t>
            </w:r>
            <w:r w:rsidRPr="009376D3">
              <w:rPr>
                <w:sz w:val="22"/>
                <w:szCs w:val="22"/>
              </w:rPr>
              <w:t xml:space="preserve">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</w:t>
            </w:r>
            <w:r w:rsidRPr="009376D3">
              <w:rPr>
                <w:sz w:val="22"/>
                <w:szCs w:val="22"/>
              </w:rPr>
              <w:t>и туристских прогулок и экскурсий;</w:t>
            </w:r>
          </w:p>
          <w:p w:rsidR="001B0056" w:rsidRPr="009376D3" w:rsidRDefault="00524E97" w:rsidP="009376D3">
            <w:pPr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</w:t>
            </w:r>
          </w:p>
        </w:tc>
        <w:tc>
          <w:tcPr>
            <w:tcW w:w="1000" w:type="pct"/>
          </w:tcPr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lastRenderedPageBreak/>
              <w:t xml:space="preserve">Педагог создает условия </w:t>
            </w:r>
            <w:r w:rsidRPr="009376D3">
              <w:rPr>
                <w:sz w:val="22"/>
                <w:szCs w:val="22"/>
              </w:rPr>
              <w:t>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</w:t>
            </w:r>
            <w:r w:rsidRPr="009376D3">
              <w:rPr>
                <w:sz w:val="22"/>
                <w:szCs w:val="22"/>
              </w:rPr>
              <w:t>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В процессе организации разных форм физкультурно-оздоровительной работы педагог обучает детей </w:t>
            </w:r>
            <w:r w:rsidRPr="009376D3">
              <w:rPr>
                <w:sz w:val="22"/>
                <w:szCs w:val="22"/>
              </w:rPr>
              <w:t>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Поддерживает стремление творчески использовать двигательный опыт в самостоятельной </w:t>
            </w:r>
            <w:r w:rsidRPr="009376D3">
              <w:rPr>
                <w:sz w:val="22"/>
                <w:szCs w:val="22"/>
              </w:rPr>
              <w:lastRenderedPageBreak/>
              <w:t>деятельности и на занятия</w:t>
            </w:r>
            <w:r w:rsidRPr="009376D3">
              <w:rPr>
                <w:sz w:val="22"/>
                <w:szCs w:val="22"/>
              </w:rPr>
              <w:t>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продолжает приобщать детей к здоровому образу жизни: расширяет и уточняет представления о факторах, в</w:t>
            </w:r>
            <w:r w:rsidRPr="009376D3">
              <w:rPr>
                <w:sz w:val="22"/>
                <w:szCs w:val="22"/>
              </w:rPr>
              <w:t>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</w:t>
            </w:r>
            <w:r w:rsidRPr="009376D3">
              <w:rPr>
                <w:sz w:val="22"/>
                <w:szCs w:val="22"/>
              </w:rPr>
              <w:t>овью и здоровью окружающих.</w:t>
            </w:r>
          </w:p>
          <w:p w:rsidR="001B0056" w:rsidRPr="009376D3" w:rsidRDefault="00524E97" w:rsidP="009376D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1) Основная гимнастика (основные движения, общеразвивающие упражнения, ритмическая гимнастика и строевые упражнения).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2) Подвижные игры: педагог продолжает знакомить детей подвижным играм, поощряет использование детьми в самосто</w:t>
            </w:r>
            <w:r w:rsidRPr="009376D3">
              <w:rPr>
                <w:sz w:val="22"/>
                <w:szCs w:val="22"/>
              </w:rPr>
              <w:t xml:space="preserve">ятельной </w:t>
            </w:r>
            <w:r w:rsidRPr="009376D3">
              <w:rPr>
                <w:sz w:val="22"/>
                <w:szCs w:val="22"/>
              </w:rPr>
              <w:lastRenderedPageBreak/>
              <w:t>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Педагог по</w:t>
            </w:r>
            <w:r w:rsidRPr="009376D3">
              <w:rPr>
                <w:sz w:val="22"/>
                <w:szCs w:val="22"/>
              </w:rPr>
              <w:t>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</w:t>
            </w:r>
            <w:r w:rsidRPr="009376D3">
              <w:rPr>
                <w:sz w:val="22"/>
                <w:szCs w:val="22"/>
              </w:rPr>
              <w:t>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</w:t>
            </w:r>
            <w:r w:rsidRPr="009376D3">
              <w:rPr>
                <w:sz w:val="22"/>
                <w:szCs w:val="22"/>
              </w:rPr>
              <w:t xml:space="preserve">нды, преодолевать трудности. Способствует формированию духовно-нравственных </w:t>
            </w:r>
            <w:r w:rsidRPr="009376D3">
              <w:rPr>
                <w:sz w:val="22"/>
                <w:szCs w:val="22"/>
              </w:rPr>
              <w:lastRenderedPageBreak/>
              <w:t>качеств, основ патриотизма и гражданской идентичности.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3) Спортивные игры: педагог обучает детей элементам спортивных игр, которые проводятся в спортивном зале или на площадке в за</w:t>
            </w:r>
            <w:r w:rsidRPr="009376D3">
              <w:rPr>
                <w:sz w:val="22"/>
                <w:szCs w:val="22"/>
              </w:rPr>
              <w:t>висимости от имеющихся условий и оборудования, а также региональных и климатических особенностей.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Городки: бросание биты сбоку, от плеча, занимая правильное исходное положение; знание 4-5 фигур, выбивание городков с полукона и кона при наименьшем количеств</w:t>
            </w:r>
            <w:r w:rsidRPr="009376D3">
              <w:rPr>
                <w:sz w:val="22"/>
                <w:szCs w:val="22"/>
              </w:rPr>
              <w:t>е бросков бит.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</w:t>
            </w:r>
            <w:r w:rsidRPr="009376D3">
              <w:rPr>
                <w:sz w:val="22"/>
                <w:szCs w:val="22"/>
              </w:rPr>
              <w:t xml:space="preserve">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разных </w:t>
            </w:r>
            <w:r w:rsidRPr="009376D3">
              <w:rPr>
                <w:sz w:val="22"/>
                <w:szCs w:val="22"/>
              </w:rPr>
              <w:lastRenderedPageBreak/>
              <w:t>направлениях, останавливаясь и снов</w:t>
            </w:r>
            <w:r w:rsidRPr="009376D3">
              <w:rPr>
                <w:sz w:val="22"/>
                <w:szCs w:val="22"/>
              </w:rPr>
              <w:t>а передвигаясь по сигналу.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Элементы футбола: передача мяча друг другу, отбивая его правой и левой ногой, стоя на месте; ведение мяч "змейкой" между расставленными предметами, попадание в предметы, забивание мяча в ворота, игра по упрощенным правилам.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Элеме</w:t>
            </w:r>
            <w:r w:rsidRPr="009376D3">
              <w:rPr>
                <w:sz w:val="22"/>
                <w:szCs w:val="22"/>
              </w:rPr>
              <w:t>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</w:t>
            </w:r>
            <w:r w:rsidRPr="009376D3">
              <w:rPr>
                <w:sz w:val="22"/>
                <w:szCs w:val="22"/>
              </w:rPr>
              <w:t xml:space="preserve"> двумя руками (справа и слева); попадание шайбой в ворота, ударяя по ней с места и после ведения.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Бадминтон: перебрасывание волана ракеткой на сторону партнера без сетки, через сетку, правильно удерживая ракетку.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Элементы настольного тенниса: </w:t>
            </w:r>
            <w:r w:rsidRPr="009376D3">
              <w:rPr>
                <w:sz w:val="22"/>
                <w:szCs w:val="22"/>
              </w:rPr>
              <w:t xml:space="preserve">подготовительные упражнения с ракеткой и мячом (подбрасывать и ловить мяч одной рукой, </w:t>
            </w:r>
            <w:r w:rsidRPr="009376D3">
              <w:rPr>
                <w:sz w:val="22"/>
                <w:szCs w:val="22"/>
              </w:rPr>
              <w:lastRenderedPageBreak/>
              <w:t>ракеткой с ударом о пол, о стену); подача мяча через сетку после его отскока от стола.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4) Спортивные упражнения: педагог продолжает обучать детей спортивным упражнениям </w:t>
            </w:r>
            <w:r w:rsidRPr="009376D3">
              <w:rPr>
                <w:sz w:val="22"/>
                <w:szCs w:val="22"/>
              </w:rPr>
              <w:t>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санках: игровые задания и соревнования в катании на санях на скорость.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Ходьба на лыжах: сколь</w:t>
            </w:r>
            <w:r w:rsidRPr="009376D3">
              <w:rPr>
                <w:sz w:val="22"/>
                <w:szCs w:val="22"/>
              </w:rPr>
              <w:t>зящим шагом по лыжне, заложив руки за спину 500-600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"лесенкой", "ёлочкой".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коньках: уде</w:t>
            </w:r>
            <w:r w:rsidRPr="009376D3">
              <w:rPr>
                <w:sz w:val="22"/>
                <w:szCs w:val="22"/>
              </w:rPr>
              <w:t xml:space="preserve">ржание равновесия и принятие исходного положения на коньках (на снегу, на льду); приседания из исходного положения; скольжение на двух ногах с </w:t>
            </w:r>
            <w:r w:rsidRPr="009376D3">
              <w:rPr>
                <w:sz w:val="22"/>
                <w:szCs w:val="22"/>
              </w:rPr>
              <w:lastRenderedPageBreak/>
              <w:t>разбега; повороты направо и налево во время скольжения, торможения; скольжение на правой и левой ноге, попеременн</w:t>
            </w:r>
            <w:r w:rsidRPr="009376D3">
              <w:rPr>
                <w:sz w:val="22"/>
                <w:szCs w:val="22"/>
              </w:rPr>
              <w:t>о отталкиваясь.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Катание на двухколесном велосипеде, самокате: по прямой, по кругу, змейкой, объезжая препятствие, на скорость.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Плавание: погружение в воду с головой с открытыми глазами, скольжение на груди и спине, двигая ногами (вверх - вниз); проплывание</w:t>
            </w:r>
            <w:r w:rsidRPr="009376D3">
              <w:rPr>
                <w:sz w:val="22"/>
                <w:szCs w:val="22"/>
              </w:rPr>
              <w:t xml:space="preserve">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b/>
                <w:sz w:val="22"/>
                <w:szCs w:val="22"/>
              </w:rPr>
              <w:t>5) Формирование основ здорового образа жизни:</w:t>
            </w:r>
            <w:r w:rsidRPr="009376D3">
              <w:rPr>
                <w:sz w:val="22"/>
                <w:szCs w:val="22"/>
              </w:rPr>
              <w:t xml:space="preserve"> педагог расширяет, уточняет и закрепляет представлен</w:t>
            </w:r>
            <w:r w:rsidRPr="009376D3">
              <w:rPr>
                <w:sz w:val="22"/>
                <w:szCs w:val="22"/>
              </w:rPr>
              <w:t>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</w:t>
            </w:r>
            <w:r w:rsidRPr="009376D3">
              <w:rPr>
                <w:sz w:val="22"/>
                <w:szCs w:val="22"/>
              </w:rPr>
              <w:t xml:space="preserve">оступные по возрасту представления о </w:t>
            </w:r>
            <w:r w:rsidRPr="009376D3">
              <w:rPr>
                <w:sz w:val="22"/>
                <w:szCs w:val="22"/>
              </w:rPr>
              <w:lastRenderedPageBreak/>
              <w:t xml:space="preserve">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</w:t>
            </w:r>
            <w:r w:rsidRPr="009376D3">
              <w:rPr>
                <w:sz w:val="22"/>
                <w:szCs w:val="22"/>
              </w:rPr>
              <w:t>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</w:t>
            </w:r>
            <w:r w:rsidRPr="009376D3">
              <w:rPr>
                <w:sz w:val="22"/>
                <w:szCs w:val="22"/>
              </w:rPr>
              <w:t>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6</w:t>
            </w:r>
            <w:r w:rsidRPr="009376D3">
              <w:rPr>
                <w:b/>
                <w:sz w:val="22"/>
                <w:szCs w:val="22"/>
              </w:rPr>
              <w:t>) Активный отдых.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Физкультурные праздники и досуги: педагоги организуют праздники (2 раза в</w:t>
            </w:r>
            <w:r w:rsidRPr="009376D3">
              <w:rPr>
                <w:sz w:val="22"/>
                <w:szCs w:val="22"/>
              </w:rPr>
              <w:t xml:space="preserve">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</w:t>
            </w:r>
            <w:r w:rsidRPr="009376D3">
              <w:rPr>
                <w:sz w:val="22"/>
                <w:szCs w:val="22"/>
              </w:rPr>
              <w:lastRenderedPageBreak/>
              <w:t>на базе ранее освоенных физических упражнений.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Досуг организуется 1-2 раза </w:t>
            </w:r>
            <w:r w:rsidRPr="009376D3">
              <w:rPr>
                <w:sz w:val="22"/>
                <w:szCs w:val="22"/>
              </w:rPr>
              <w:t>в месяц во второй половине дня преимущественно на свежем воздухе, продолжительностью 40-45 минут. 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</w:t>
            </w:r>
            <w:r w:rsidRPr="009376D3">
              <w:rPr>
                <w:sz w:val="22"/>
                <w:szCs w:val="22"/>
              </w:rPr>
              <w:t>ажнения, творческие задания.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</w:t>
            </w:r>
            <w:r w:rsidRPr="009376D3">
              <w:rPr>
                <w:sz w:val="22"/>
                <w:szCs w:val="22"/>
              </w:rPr>
              <w:t>ющихся спортсменов.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Туристские прогулки и экскурсии организуются при наличии возможностей дополни</w:t>
            </w:r>
            <w:r w:rsidRPr="009376D3">
              <w:rPr>
                <w:sz w:val="22"/>
                <w:szCs w:val="22"/>
              </w:rPr>
              <w:t xml:space="preserve">тельного </w:t>
            </w:r>
            <w:r w:rsidRPr="009376D3">
              <w:rPr>
                <w:sz w:val="22"/>
                <w:szCs w:val="22"/>
              </w:rPr>
              <w:lastRenderedPageBreak/>
              <w:t>сопровождения и организации санитарных стоянок.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 xml:space="preserve"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</w:t>
            </w:r>
            <w:r w:rsidRPr="009376D3">
              <w:rPr>
                <w:sz w:val="22"/>
                <w:szCs w:val="22"/>
              </w:rPr>
              <w:t>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      </w:r>
          </w:p>
          <w:p w:rsidR="001B0056" w:rsidRPr="009376D3" w:rsidRDefault="00524E97" w:rsidP="009376D3">
            <w:pPr>
              <w:shd w:val="clear" w:color="auto" w:fill="FFFFFF"/>
              <w:rPr>
                <w:sz w:val="22"/>
                <w:szCs w:val="22"/>
              </w:rPr>
            </w:pPr>
            <w:r w:rsidRPr="009376D3">
              <w:rPr>
                <w:sz w:val="22"/>
                <w:szCs w:val="22"/>
              </w:rPr>
              <w:t>Для организации детс</w:t>
            </w:r>
            <w:r w:rsidRPr="009376D3">
              <w:rPr>
                <w:sz w:val="22"/>
                <w:szCs w:val="22"/>
              </w:rPr>
              <w:t>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</w:t>
            </w:r>
            <w:r w:rsidRPr="009376D3">
              <w:rPr>
                <w:sz w:val="22"/>
                <w:szCs w:val="22"/>
              </w:rPr>
              <w:t xml:space="preserve">ывать рюкзак весом от 500 гр. до 1 кг (более тяжелые вещи класть на дно, скручивать валиком и аккуратно укладывать </w:t>
            </w:r>
            <w:r w:rsidRPr="009376D3">
              <w:rPr>
                <w:sz w:val="22"/>
                <w:szCs w:val="22"/>
              </w:rPr>
              <w:lastRenderedPageBreak/>
              <w:t>запасные вещи и коврик, продукты, мелкие вещи, игрушки, регулировать лямки); преодолевать несложные препятствия на пути, наблюдать за природо</w:t>
            </w:r>
            <w:r w:rsidRPr="009376D3">
              <w:rPr>
                <w:sz w:val="22"/>
                <w:szCs w:val="22"/>
              </w:rPr>
              <w:t>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      </w: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1B0056" w:rsidRPr="009376D3" w:rsidRDefault="001B0056" w:rsidP="009376D3">
            <w:pPr>
              <w:rPr>
                <w:sz w:val="22"/>
                <w:szCs w:val="22"/>
              </w:rPr>
            </w:pPr>
          </w:p>
        </w:tc>
      </w:tr>
    </w:tbl>
    <w:p w:rsidR="001B0056" w:rsidRDefault="001B0056" w:rsidP="009376D3">
      <w:pPr>
        <w:ind w:left="-142" w:firstLine="709"/>
        <w:jc w:val="both"/>
        <w:rPr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lang w:val="ru-RU" w:eastAsia="ru-RU"/>
        </w:rPr>
      </w:pPr>
      <w:r>
        <w:rPr>
          <w:b/>
          <w:lang w:val="ru-RU" w:eastAsia="ru-RU"/>
        </w:rPr>
        <w:t xml:space="preserve">      </w:t>
      </w:r>
    </w:p>
    <w:p w:rsidR="009376D3" w:rsidRDefault="009376D3" w:rsidP="006D4C05">
      <w:pPr>
        <w:shd w:val="clear" w:color="auto" w:fill="FFFFFF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lang w:val="ru-RU" w:eastAsia="ru-RU"/>
        </w:rPr>
      </w:pPr>
      <w:r>
        <w:rPr>
          <w:b/>
          <w:lang w:val="ru-RU" w:eastAsia="ru-RU"/>
        </w:rPr>
        <w:t>2.2.Взаимодействие педагогического коллектива с семьями обучающихся</w:t>
      </w:r>
      <w:bookmarkEnd w:id="1"/>
    </w:p>
    <w:p w:rsidR="00D22B64" w:rsidRDefault="00524E97" w:rsidP="006D4C05">
      <w:pPr>
        <w:shd w:val="clear" w:color="auto" w:fill="FFFFFF"/>
        <w:ind w:firstLine="567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tbl>
      <w:tblPr>
        <w:tblStyle w:val="a5"/>
        <w:tblW w:w="14967" w:type="dxa"/>
        <w:tblLook w:val="04A0" w:firstRow="1" w:lastRow="0" w:firstColumn="1" w:lastColumn="0" w:noHBand="0" w:noVBand="1"/>
      </w:tblPr>
      <w:tblGrid>
        <w:gridCol w:w="2372"/>
        <w:gridCol w:w="6510"/>
        <w:gridCol w:w="6085"/>
      </w:tblGrid>
      <w:tr w:rsidR="00805427">
        <w:trPr>
          <w:trHeight w:val="445"/>
        </w:trPr>
        <w:tc>
          <w:tcPr>
            <w:tcW w:w="2372" w:type="dxa"/>
            <w:shd w:val="clear" w:color="auto" w:fill="auto"/>
          </w:tcPr>
          <w:p w:rsidR="00D22B64" w:rsidRDefault="00524E97" w:rsidP="006D4C05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6510" w:type="dxa"/>
          </w:tcPr>
          <w:p w:rsidR="00D22B64" w:rsidRDefault="00524E97" w:rsidP="006D4C05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</w:t>
            </w:r>
            <w:r>
              <w:rPr>
                <w:b/>
                <w:bCs/>
                <w:sz w:val="22"/>
                <w:szCs w:val="22"/>
              </w:rPr>
              <w:t>ние деятельности</w:t>
            </w:r>
          </w:p>
        </w:tc>
        <w:tc>
          <w:tcPr>
            <w:tcW w:w="6085" w:type="dxa"/>
          </w:tcPr>
          <w:p w:rsidR="00D22B64" w:rsidRDefault="00524E97" w:rsidP="006D4C05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Инструментарий</w:t>
            </w:r>
          </w:p>
        </w:tc>
      </w:tr>
      <w:tr w:rsidR="00805427" w:rsidRPr="004F3554">
        <w:trPr>
          <w:trHeight w:val="2022"/>
        </w:trPr>
        <w:tc>
          <w:tcPr>
            <w:tcW w:w="2372" w:type="dxa"/>
          </w:tcPr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1.Диагностико -аналитическое направление </w:t>
            </w:r>
          </w:p>
        </w:tc>
        <w:tc>
          <w:tcPr>
            <w:tcW w:w="6510" w:type="dxa"/>
          </w:tcPr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Получение  и анализ данных о семье каждого обучающегося, её запросах в отношении охраны здоровья и развития ребёнка;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 уровне психолого-педагогической компетентности родителей (з</w:t>
            </w:r>
            <w:r>
              <w:rPr>
                <w:bCs/>
                <w:sz w:val="22"/>
                <w:szCs w:val="22"/>
              </w:rPr>
              <w:t xml:space="preserve">аконных представителей);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  также планирование работы с семьей с учётом результатов проведенного анализа;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Согласование  воспитательных задач;</w:t>
            </w:r>
          </w:p>
        </w:tc>
        <w:tc>
          <w:tcPr>
            <w:tcW w:w="6085" w:type="dxa"/>
          </w:tcPr>
          <w:p w:rsidR="00D22B64" w:rsidRDefault="00524E97" w:rsidP="006D4C05">
            <w:pPr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Опросы , социологические срезы, индивидуальные блокноты, "почтовый ящик", педагогические беседы с родителями </w:t>
            </w:r>
            <w:r>
              <w:rPr>
                <w:bCs/>
                <w:sz w:val="22"/>
                <w:szCs w:val="22"/>
              </w:rPr>
              <w:t>(законными представителями); дни (недели) открытых дверей, открытые просмотры занятий и других видов деятельности детей;</w:t>
            </w:r>
          </w:p>
        </w:tc>
      </w:tr>
      <w:tr w:rsidR="00805427" w:rsidRPr="004F3554">
        <w:trPr>
          <w:trHeight w:val="445"/>
        </w:trPr>
        <w:tc>
          <w:tcPr>
            <w:tcW w:w="2372" w:type="dxa"/>
          </w:tcPr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2.Просветительское направление </w:t>
            </w:r>
          </w:p>
          <w:p w:rsidR="00D22B64" w:rsidRDefault="00D22B64" w:rsidP="006D4C05">
            <w:pPr>
              <w:ind w:firstLine="567"/>
              <w:rPr>
                <w:bCs/>
                <w:sz w:val="22"/>
                <w:szCs w:val="22"/>
              </w:rPr>
            </w:pPr>
          </w:p>
        </w:tc>
        <w:tc>
          <w:tcPr>
            <w:tcW w:w="6510" w:type="dxa"/>
          </w:tcPr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Просвещение  родителей (законных представителей) по вопросам особенностей психофизиологического и пси</w:t>
            </w:r>
            <w:r>
              <w:rPr>
                <w:bCs/>
                <w:sz w:val="22"/>
                <w:szCs w:val="22"/>
              </w:rPr>
              <w:t xml:space="preserve">хического развития детей младенческого, раннего и дошкольного возрастов;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Выбора  эффективных методов обучения и воспитания детей определенного возраста;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Ознакомление  с актуальной информацией о государственной </w:t>
            </w:r>
            <w:r>
              <w:rPr>
                <w:bCs/>
                <w:sz w:val="22"/>
                <w:szCs w:val="22"/>
              </w:rPr>
              <w:lastRenderedPageBreak/>
              <w:t>политике в области ДО, включая информировани</w:t>
            </w:r>
            <w:r>
              <w:rPr>
                <w:bCs/>
                <w:sz w:val="22"/>
                <w:szCs w:val="22"/>
              </w:rPr>
              <w:t xml:space="preserve">е о мерах господдержки семьям с детьми дошкольного возраста;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Информирование  об особенностях реализуемой в ДОО образовательной программы;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Условиях  пребывания ребёнка в группе ДОО;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Содержании  и методах образовательной работы с детьми;</w:t>
            </w:r>
          </w:p>
        </w:tc>
        <w:tc>
          <w:tcPr>
            <w:tcW w:w="6085" w:type="dxa"/>
          </w:tcPr>
          <w:p w:rsidR="00D22B64" w:rsidRDefault="00524E97" w:rsidP="006D4C05">
            <w:pPr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Групповые  родите</w:t>
            </w:r>
            <w:r>
              <w:rPr>
                <w:bCs/>
                <w:sz w:val="22"/>
                <w:szCs w:val="22"/>
              </w:rPr>
              <w:t xml:space="preserve">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; </w:t>
            </w:r>
          </w:p>
          <w:p w:rsidR="00D22B64" w:rsidRDefault="00524E97" w:rsidP="006D4C05">
            <w:pPr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Журналы  и газеты, изд</w:t>
            </w:r>
            <w:r>
              <w:rPr>
                <w:bCs/>
                <w:sz w:val="22"/>
                <w:szCs w:val="22"/>
              </w:rPr>
              <w:t xml:space="preserve">аваемые ДОО для родителей , </w:t>
            </w:r>
            <w:r>
              <w:rPr>
                <w:bCs/>
                <w:sz w:val="22"/>
                <w:szCs w:val="22"/>
              </w:rPr>
              <w:lastRenderedPageBreak/>
              <w:t>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</w:t>
            </w:r>
            <w:r>
              <w:rPr>
                <w:bCs/>
                <w:sz w:val="22"/>
                <w:szCs w:val="22"/>
              </w:rPr>
              <w:t xml:space="preserve">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 </w:t>
            </w:r>
          </w:p>
        </w:tc>
      </w:tr>
      <w:tr w:rsidR="00805427" w:rsidRPr="004F3554">
        <w:trPr>
          <w:trHeight w:val="445"/>
        </w:trPr>
        <w:tc>
          <w:tcPr>
            <w:tcW w:w="2372" w:type="dxa"/>
          </w:tcPr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3.Консультационное направление </w:t>
            </w:r>
          </w:p>
          <w:p w:rsidR="00D22B64" w:rsidRDefault="00524E97" w:rsidP="006D4C05">
            <w:pPr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D22B64" w:rsidRDefault="00D22B64" w:rsidP="006D4C05">
            <w:pPr>
              <w:ind w:firstLine="567"/>
              <w:rPr>
                <w:bCs/>
                <w:sz w:val="22"/>
                <w:szCs w:val="22"/>
              </w:rPr>
            </w:pPr>
          </w:p>
        </w:tc>
        <w:tc>
          <w:tcPr>
            <w:tcW w:w="6510" w:type="dxa"/>
          </w:tcPr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Консультирование 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Особенностей  поведения и взаимодействия ребёнка со сверстника</w:t>
            </w:r>
            <w:r>
              <w:rPr>
                <w:bCs/>
                <w:sz w:val="22"/>
                <w:szCs w:val="22"/>
              </w:rPr>
              <w:t xml:space="preserve">ми и педагогом;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Возникающих  проблемных ситуациях;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Способам  воспитания и построения продуктивного взаимодействия с детьми младенческого, раннего и дошкольного возрастов; </w:t>
            </w:r>
          </w:p>
          <w:p w:rsidR="00D22B64" w:rsidRDefault="00524E97" w:rsidP="006D4C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Способам  организации и участия в детских деятельностях, образовательном процессе </w:t>
            </w:r>
            <w:r>
              <w:rPr>
                <w:bCs/>
                <w:sz w:val="22"/>
                <w:szCs w:val="22"/>
              </w:rPr>
              <w:t>и другому.</w:t>
            </w:r>
          </w:p>
        </w:tc>
        <w:tc>
          <w:tcPr>
            <w:tcW w:w="6085" w:type="dxa"/>
          </w:tcPr>
          <w:p w:rsidR="00D22B64" w:rsidRDefault="00524E97" w:rsidP="006D4C05">
            <w:pPr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Специально  разработанные (подобранные)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должны сопровождаться по</w:t>
            </w:r>
            <w:r>
              <w:rPr>
                <w:bCs/>
                <w:sz w:val="22"/>
                <w:szCs w:val="22"/>
              </w:rPr>
              <w:t>дробными инструкциями по их использованию и рекомендациями по построению взаимодействия с ребёнком</w:t>
            </w:r>
          </w:p>
          <w:p w:rsidR="00D22B64" w:rsidRDefault="00524E97" w:rsidP="006D4C05">
            <w:pPr>
              <w:ind w:firstLine="56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Использовать  воспитательный потенциал семьи для решения образовательных задач, привлекая родителей (законных представителей) к участию в образовательных мер</w:t>
            </w:r>
            <w:r>
              <w:rPr>
                <w:bCs/>
                <w:sz w:val="22"/>
                <w:szCs w:val="22"/>
              </w:rPr>
              <w:t>оприятиях, направленных на решение познавательных и воспитательных задач.</w:t>
            </w:r>
          </w:p>
        </w:tc>
      </w:tr>
    </w:tbl>
    <w:p w:rsidR="009376D3" w:rsidRDefault="009376D3" w:rsidP="006D4C05">
      <w:pPr>
        <w:shd w:val="clear" w:color="auto" w:fill="FFFFFF"/>
        <w:jc w:val="both"/>
        <w:rPr>
          <w:b/>
          <w:lang w:val="ru-RU" w:eastAsia="ru-RU"/>
        </w:rPr>
      </w:pPr>
    </w:p>
    <w:p w:rsidR="009376D3" w:rsidRDefault="009376D3" w:rsidP="006D4C05">
      <w:pPr>
        <w:shd w:val="clear" w:color="auto" w:fill="FFFFFF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lang w:val="ru-RU" w:eastAsia="ru-RU"/>
        </w:rPr>
      </w:pPr>
      <w:r>
        <w:rPr>
          <w:b/>
          <w:lang w:val="ru-RU" w:eastAsia="ru-RU"/>
        </w:rPr>
        <w:t>2.3.Формируемая часть программы (региональный компонент)</w:t>
      </w:r>
    </w:p>
    <w:p w:rsidR="00D22B64" w:rsidRDefault="00524E97" w:rsidP="006D4C05">
      <w:pPr>
        <w:ind w:firstLine="567"/>
        <w:contextualSpacing/>
        <w:jc w:val="both"/>
        <w:rPr>
          <w:rFonts w:eastAsia="Calibri"/>
          <w:i/>
          <w:lang w:val="ru-RU" w:eastAsia="ru-RU"/>
        </w:rPr>
      </w:pPr>
      <w:r>
        <w:rPr>
          <w:lang w:val="ru-RU" w:eastAsia="ru-RU"/>
        </w:rPr>
        <w:t xml:space="preserve"> Региональный  компонент (на примере региональной программы «Воспитание маленького волжанина» под научным сопровождением к. п. н. Е. С. Евдокимовой) </w:t>
      </w:r>
    </w:p>
    <w:p w:rsidR="00D22B64" w:rsidRDefault="00524E97" w:rsidP="006D4C05">
      <w:pPr>
        <w:ind w:firstLine="567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Направления регионального компонента</w:t>
      </w:r>
    </w:p>
    <w:tbl>
      <w:tblPr>
        <w:tblW w:w="47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7556"/>
        <w:gridCol w:w="4727"/>
      </w:tblGrid>
      <w:tr w:rsidR="00805427" w:rsidRPr="004F3554">
        <w:trPr>
          <w:trHeight w:val="831"/>
          <w:jc w:val="center"/>
        </w:trPr>
        <w:tc>
          <w:tcPr>
            <w:tcW w:w="684" w:type="pct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Направление</w:t>
            </w:r>
          </w:p>
        </w:tc>
        <w:tc>
          <w:tcPr>
            <w:tcW w:w="2655" w:type="pct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Содержание направления</w:t>
            </w:r>
          </w:p>
        </w:tc>
        <w:tc>
          <w:tcPr>
            <w:tcW w:w="1661" w:type="pct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Формы взаимодействия воспитывающих</w:t>
            </w:r>
            <w:r>
              <w:rPr>
                <w:lang w:val="ru-RU" w:eastAsia="ru-RU"/>
              </w:rPr>
              <w:t xml:space="preserve"> взрослых (воспитателей и родителей) и детей</w:t>
            </w:r>
          </w:p>
        </w:tc>
      </w:tr>
      <w:tr w:rsidR="00805427">
        <w:trPr>
          <w:trHeight w:val="272"/>
          <w:jc w:val="center"/>
        </w:trPr>
        <w:tc>
          <w:tcPr>
            <w:tcW w:w="684" w:type="pct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655" w:type="pct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661" w:type="pct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805427" w:rsidRPr="004F3554">
        <w:trPr>
          <w:trHeight w:val="3112"/>
          <w:jc w:val="center"/>
        </w:trPr>
        <w:tc>
          <w:tcPr>
            <w:tcW w:w="684" w:type="pct"/>
          </w:tcPr>
          <w:p w:rsidR="00D22B64" w:rsidRDefault="00524E97" w:rsidP="006D4C05">
            <w:pPr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Природа родного края</w:t>
            </w:r>
          </w:p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</w:tc>
        <w:tc>
          <w:tcPr>
            <w:tcW w:w="2655" w:type="pct"/>
          </w:tcPr>
          <w:p w:rsidR="00D22B64" w:rsidRDefault="00524E97" w:rsidP="006D4C05">
            <w:pPr>
              <w:ind w:firstLine="567"/>
              <w:jc w:val="both"/>
              <w:rPr>
                <w:spacing w:val="-4"/>
                <w:lang w:val="ru-RU" w:eastAsia="ru-RU"/>
              </w:rPr>
            </w:pPr>
            <w:r>
              <w:rPr>
                <w:b/>
                <w:spacing w:val="-4"/>
                <w:lang w:val="ru-RU" w:eastAsia="ru-RU"/>
              </w:rPr>
              <w:t>Природные зоны и памятники природы родного края</w:t>
            </w:r>
            <w:r>
              <w:rPr>
                <w:spacing w:val="-4"/>
                <w:lang w:val="ru-RU" w:eastAsia="ru-RU"/>
              </w:rPr>
              <w:t>.</w:t>
            </w:r>
          </w:p>
          <w:p w:rsidR="00D22B64" w:rsidRDefault="00524E97" w:rsidP="006D4C05">
            <w:pPr>
              <w:numPr>
                <w:ilvl w:val="0"/>
                <w:numId w:val="26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caps/>
                <w:lang w:val="ru-RU" w:eastAsia="ru-RU"/>
              </w:rPr>
              <w:t>в</w:t>
            </w:r>
            <w:r>
              <w:rPr>
                <w:lang w:val="ru-RU" w:eastAsia="ru-RU"/>
              </w:rPr>
              <w:t xml:space="preserve">заимодействие со специалистами учреждений культуры (краеведческого музея, библиотеки) и дополнительного образования (станций юных </w:t>
            </w:r>
            <w:r>
              <w:rPr>
                <w:lang w:val="ru-RU" w:eastAsia="ru-RU"/>
              </w:rPr>
              <w:t>туристов, натуралистов).</w:t>
            </w:r>
          </w:p>
          <w:p w:rsidR="00D22B64" w:rsidRDefault="00524E97" w:rsidP="006D4C05">
            <w:pPr>
              <w:numPr>
                <w:ilvl w:val="0"/>
                <w:numId w:val="26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caps/>
                <w:lang w:val="ru-RU" w:eastAsia="ru-RU"/>
              </w:rPr>
              <w:t>и</w:t>
            </w:r>
            <w:r>
              <w:rPr>
                <w:lang w:val="ru-RU" w:eastAsia="ru-RU"/>
              </w:rPr>
              <w:t>зменения в растительном и животном мире, происходящие в разные времена года.</w:t>
            </w:r>
          </w:p>
          <w:p w:rsidR="00D22B64" w:rsidRDefault="00524E97" w:rsidP="006D4C05">
            <w:pPr>
              <w:numPr>
                <w:ilvl w:val="0"/>
                <w:numId w:val="26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caps/>
                <w:lang w:val="ru-RU" w:eastAsia="ru-RU"/>
              </w:rPr>
              <w:t>о</w:t>
            </w:r>
            <w:r>
              <w:rPr>
                <w:lang w:val="ru-RU" w:eastAsia="ru-RU"/>
              </w:rPr>
              <w:t xml:space="preserve">рганизация активных форм трудовой деятельности (в саду, огороде и пр.), совместная познавательная деятельности в природе. </w:t>
            </w:r>
          </w:p>
          <w:p w:rsidR="00D22B64" w:rsidRDefault="00524E97" w:rsidP="006D4C05">
            <w:pPr>
              <w:numPr>
                <w:ilvl w:val="0"/>
                <w:numId w:val="26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caps/>
                <w:lang w:val="ru-RU" w:eastAsia="ru-RU"/>
              </w:rPr>
              <w:t>э</w:t>
            </w:r>
            <w:r>
              <w:rPr>
                <w:lang w:val="ru-RU" w:eastAsia="ru-RU"/>
              </w:rPr>
              <w:t>колого-краеведческие проблем</w:t>
            </w:r>
            <w:r>
              <w:rPr>
                <w:lang w:val="ru-RU" w:eastAsia="ru-RU"/>
              </w:rPr>
              <w:t xml:space="preserve">ы города, края. </w:t>
            </w:r>
            <w:r>
              <w:rPr>
                <w:caps/>
                <w:lang w:val="ru-RU" w:eastAsia="ru-RU"/>
              </w:rPr>
              <w:t>п</w:t>
            </w:r>
            <w:r>
              <w:rPr>
                <w:lang w:val="ru-RU" w:eastAsia="ru-RU"/>
              </w:rPr>
              <w:t>риродоохранная деятельность</w:t>
            </w:r>
          </w:p>
        </w:tc>
        <w:tc>
          <w:tcPr>
            <w:tcW w:w="1661" w:type="pct"/>
          </w:tcPr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Проекты, литературные гостиные, клубы для детей и взрослых, конференции, маршруты выходного дня</w:t>
            </w:r>
          </w:p>
        </w:tc>
      </w:tr>
      <w:tr w:rsidR="00805427" w:rsidRPr="004F3554">
        <w:trPr>
          <w:trHeight w:val="2825"/>
          <w:jc w:val="center"/>
        </w:trPr>
        <w:tc>
          <w:tcPr>
            <w:tcW w:w="684" w:type="pct"/>
          </w:tcPr>
          <w:p w:rsidR="00D22B64" w:rsidRDefault="00524E97" w:rsidP="006D4C05">
            <w:pPr>
              <w:jc w:val="both"/>
              <w:rPr>
                <w:b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История и культура родного края</w:t>
            </w:r>
          </w:p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</w:tc>
        <w:tc>
          <w:tcPr>
            <w:tcW w:w="2655" w:type="pct"/>
          </w:tcPr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Историческое прошлое родного города (</w:t>
            </w:r>
            <w:r>
              <w:rPr>
                <w:lang w:val="ru-RU" w:eastAsia="ru-RU"/>
              </w:rPr>
              <w:t xml:space="preserve">села). </w:t>
            </w:r>
          </w:p>
          <w:p w:rsidR="00D22B64" w:rsidRDefault="00524E97" w:rsidP="006D4C05">
            <w:pPr>
              <w:numPr>
                <w:ilvl w:val="0"/>
                <w:numId w:val="27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caps/>
                <w:lang w:val="ru-RU" w:eastAsia="ru-RU"/>
              </w:rPr>
              <w:t>к</w:t>
            </w:r>
            <w:r>
              <w:rPr>
                <w:lang w:val="ru-RU" w:eastAsia="ru-RU"/>
              </w:rPr>
              <w:t xml:space="preserve">ультурно-исторические объекты (театры, музеи, библиотеки, памятники истории), созидательное и боевое прошлое, традиции, легенды края. </w:t>
            </w:r>
          </w:p>
          <w:p w:rsidR="00D22B64" w:rsidRDefault="00524E97" w:rsidP="006D4C05">
            <w:pPr>
              <w:numPr>
                <w:ilvl w:val="0"/>
                <w:numId w:val="27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caps/>
                <w:lang w:val="ru-RU" w:eastAsia="ru-RU"/>
              </w:rPr>
              <w:t>Р</w:t>
            </w:r>
            <w:r>
              <w:rPr>
                <w:lang w:val="ru-RU" w:eastAsia="ru-RU"/>
              </w:rPr>
              <w:t xml:space="preserve">азработка совместно с родителями и специалистами образовательных маршрутов выходного дня к историческим, памятным местам района и города, с посещением учреждений культуры. </w:t>
            </w:r>
          </w:p>
          <w:p w:rsidR="00D22B64" w:rsidRDefault="00524E97" w:rsidP="006D4C05">
            <w:pPr>
              <w:numPr>
                <w:ilvl w:val="0"/>
                <w:numId w:val="27"/>
              </w:numPr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Мероприятия, проводимые в городе (селе, станице, хуторе); происходящие события</w:t>
            </w:r>
          </w:p>
        </w:tc>
        <w:tc>
          <w:tcPr>
            <w:tcW w:w="1661" w:type="pct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Прое</w:t>
            </w:r>
            <w:r>
              <w:rPr>
                <w:lang w:val="ru-RU" w:eastAsia="ru-RU"/>
              </w:rPr>
              <w:t>кты, литературные гостиные, клубы для детей и взрослых, конференции, маршруты выходного дня</w:t>
            </w:r>
          </w:p>
        </w:tc>
      </w:tr>
      <w:tr w:rsidR="00805427" w:rsidRPr="004F3554">
        <w:trPr>
          <w:trHeight w:val="1435"/>
          <w:jc w:val="center"/>
        </w:trPr>
        <w:tc>
          <w:tcPr>
            <w:tcW w:w="684" w:type="pct"/>
          </w:tcPr>
          <w:p w:rsidR="00D22B64" w:rsidRDefault="00524E97" w:rsidP="006D4C05">
            <w:pPr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Искусство родного края</w:t>
            </w:r>
          </w:p>
          <w:p w:rsidR="00D22B64" w:rsidRDefault="00D22B64" w:rsidP="006D4C05">
            <w:pPr>
              <w:ind w:firstLine="567"/>
              <w:jc w:val="both"/>
              <w:rPr>
                <w:lang w:val="ru-RU" w:eastAsia="ru-RU"/>
              </w:rPr>
            </w:pPr>
          </w:p>
        </w:tc>
        <w:tc>
          <w:tcPr>
            <w:tcW w:w="2655" w:type="pct"/>
          </w:tcPr>
          <w:p w:rsidR="00D22B64" w:rsidRDefault="00524E97" w:rsidP="006D4C05">
            <w:pPr>
              <w:numPr>
                <w:ilvl w:val="0"/>
                <w:numId w:val="28"/>
              </w:numPr>
              <w:contextualSpacing/>
              <w:jc w:val="both"/>
              <w:rPr>
                <w:spacing w:val="4"/>
                <w:lang w:val="ru-RU" w:eastAsia="ru-RU"/>
              </w:rPr>
            </w:pPr>
            <w:r>
              <w:rPr>
                <w:spacing w:val="4"/>
                <w:lang w:val="ru-RU" w:eastAsia="ru-RU"/>
              </w:rPr>
              <w:t xml:space="preserve">В области изобразительного искусства: произведения изобразительного искусства местных мастеров, представленные в музеях, выставочных залах </w:t>
            </w:r>
            <w:r>
              <w:rPr>
                <w:spacing w:val="4"/>
                <w:lang w:val="ru-RU" w:eastAsia="ru-RU"/>
              </w:rPr>
              <w:t>города (села).</w:t>
            </w:r>
          </w:p>
          <w:p w:rsidR="00D22B64" w:rsidRDefault="00524E97" w:rsidP="006D4C05">
            <w:pPr>
              <w:numPr>
                <w:ilvl w:val="0"/>
                <w:numId w:val="28"/>
              </w:numPr>
              <w:contextualSpacing/>
              <w:jc w:val="both"/>
              <w:rPr>
                <w:spacing w:val="4"/>
                <w:lang w:val="ru-RU" w:eastAsia="ru-RU"/>
              </w:rPr>
            </w:pPr>
            <w:r>
              <w:rPr>
                <w:spacing w:val="4"/>
                <w:lang w:val="ru-RU" w:eastAsia="ru-RU"/>
              </w:rPr>
              <w:t xml:space="preserve">Помощь педагогов и специалистов в познании изобразительного искусства родного края. </w:t>
            </w:r>
          </w:p>
          <w:p w:rsidR="00D22B64" w:rsidRDefault="00524E97" w:rsidP="006D4C05">
            <w:pPr>
              <w:numPr>
                <w:ilvl w:val="0"/>
                <w:numId w:val="28"/>
              </w:numPr>
              <w:contextualSpacing/>
              <w:jc w:val="both"/>
              <w:rPr>
                <w:spacing w:val="4"/>
                <w:lang w:val="ru-RU" w:eastAsia="ru-RU"/>
              </w:rPr>
            </w:pPr>
            <w:r>
              <w:rPr>
                <w:spacing w:val="4"/>
                <w:lang w:val="ru-RU" w:eastAsia="ru-RU"/>
              </w:rPr>
              <w:t>Организация выставок, оформление помещений к праздникам, создание дизайн-проектов по оформлению территории детского сада и др.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b/>
                <w:spacing w:val="4"/>
                <w:lang w:val="ru-RU" w:eastAsia="ru-RU"/>
              </w:rPr>
              <w:t>В области архитектуры</w:t>
            </w:r>
            <w:r>
              <w:rPr>
                <w:spacing w:val="4"/>
                <w:lang w:val="ru-RU" w:eastAsia="ru-RU"/>
              </w:rPr>
              <w:t xml:space="preserve">: 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spacing w:val="4"/>
                <w:lang w:val="ru-RU" w:eastAsia="ru-RU"/>
              </w:rPr>
              <w:t>Культ</w:t>
            </w:r>
            <w:r>
              <w:rPr>
                <w:spacing w:val="4"/>
                <w:lang w:val="ru-RU" w:eastAsia="ru-RU"/>
              </w:rPr>
              <w:t xml:space="preserve">урные постройки разных исторических периодов. Архитектурный облик города (села, станицы, хутора) в прошлом и настоящем. Архитектура родного города (села, станицы, хутора); </w:t>
            </w:r>
            <w:r>
              <w:rPr>
                <w:spacing w:val="4"/>
                <w:lang w:val="ru-RU" w:eastAsia="ru-RU"/>
              </w:rPr>
              <w:lastRenderedPageBreak/>
              <w:t>профессии архитектора, строителя.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b/>
                <w:spacing w:val="4"/>
                <w:lang w:val="ru-RU" w:eastAsia="ru-RU"/>
              </w:rPr>
              <w:t>В области музыки:</w:t>
            </w:r>
            <w:r>
              <w:rPr>
                <w:spacing w:val="4"/>
                <w:lang w:val="ru-RU" w:eastAsia="ru-RU"/>
              </w:rPr>
              <w:t xml:space="preserve"> Музыкальные традиции региона, со</w:t>
            </w:r>
            <w:r>
              <w:rPr>
                <w:spacing w:val="4"/>
                <w:lang w:val="ru-RU" w:eastAsia="ru-RU"/>
              </w:rPr>
              <w:t>временные тенденции развития музыкального искусства. Познание музыкального наследия родного края, фольклором народностей произведениями  композиторов   края, творчеством  взрослых  и  детских  музыкальных коллективов через прослушивание записей, просмотр в</w:t>
            </w:r>
            <w:r>
              <w:rPr>
                <w:spacing w:val="4"/>
                <w:lang w:val="ru-RU" w:eastAsia="ru-RU"/>
              </w:rPr>
              <w:t xml:space="preserve">идеофильмов, посещение концертов, значимость творческого труда музыкантов – композиторов и исполнителей. 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b/>
                <w:spacing w:val="4"/>
                <w:lang w:val="ru-RU" w:eastAsia="ru-RU"/>
              </w:rPr>
              <w:t>В области литературы:</w:t>
            </w:r>
            <w:r>
              <w:rPr>
                <w:spacing w:val="4"/>
                <w:lang w:val="ru-RU" w:eastAsia="ru-RU"/>
              </w:rPr>
              <w:t xml:space="preserve"> произведения детских писателей и поэтов родного края. Познание мира детского фольклора, поэзии и прозы. Домашнее чтение. Стихи, </w:t>
            </w:r>
            <w:r>
              <w:rPr>
                <w:spacing w:val="4"/>
                <w:lang w:val="ru-RU" w:eastAsia="ru-RU"/>
              </w:rPr>
              <w:t>рассказы местных авторов. Формирование читательского интереса, художественного вкуса. Выявление художественно-речевых способностей детей. Разнообразные формы художественного вариативного семейного/родительского образования.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b/>
                <w:spacing w:val="4"/>
                <w:lang w:val="ru-RU" w:eastAsia="ru-RU"/>
              </w:rPr>
              <w:t>В области театра:</w:t>
            </w:r>
            <w:r>
              <w:rPr>
                <w:spacing w:val="4"/>
                <w:lang w:val="ru-RU" w:eastAsia="ru-RU"/>
              </w:rPr>
              <w:t xml:space="preserve"> театральные тр</w:t>
            </w:r>
            <w:r>
              <w:rPr>
                <w:spacing w:val="4"/>
                <w:lang w:val="ru-RU" w:eastAsia="ru-RU"/>
              </w:rPr>
              <w:t xml:space="preserve">адиции родного края. Сведенияоб истории и современных тенденциях развития театрального искусства родного края. Репертуар взрослых и детских театров. 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spacing w:val="4"/>
                <w:lang w:val="ru-RU" w:eastAsia="ru-RU"/>
              </w:rPr>
              <w:t>Разнообразные формы художественного вариативного семейного / родительского образования. Преобразование пре</w:t>
            </w:r>
            <w:r>
              <w:rPr>
                <w:spacing w:val="4"/>
                <w:lang w:val="ru-RU" w:eastAsia="ru-RU"/>
              </w:rPr>
              <w:t xml:space="preserve">дметно-развивающей среды. </w:t>
            </w:r>
          </w:p>
          <w:p w:rsidR="00D22B64" w:rsidRDefault="00524E97" w:rsidP="006D4C05">
            <w:pPr>
              <w:ind w:firstLine="567"/>
              <w:jc w:val="both"/>
              <w:rPr>
                <w:spacing w:val="4"/>
                <w:lang w:val="ru-RU" w:eastAsia="ru-RU"/>
              </w:rPr>
            </w:pPr>
            <w:r>
              <w:rPr>
                <w:spacing w:val="4"/>
                <w:lang w:val="ru-RU" w:eastAsia="ru-RU"/>
              </w:rPr>
              <w:t>Установлении контактов с театрами города</w:t>
            </w:r>
          </w:p>
        </w:tc>
        <w:tc>
          <w:tcPr>
            <w:tcW w:w="1661" w:type="pct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Проекты, литературные гостиные, клубы для детей и взрослых, конференции, маршруты выходного дня, семейные праздники, развлечения</w:t>
            </w:r>
          </w:p>
        </w:tc>
      </w:tr>
    </w:tbl>
    <w:p w:rsidR="00D22B64" w:rsidRDefault="00D22B64" w:rsidP="006D4C05">
      <w:pPr>
        <w:shd w:val="clear" w:color="auto" w:fill="FFFFFF"/>
        <w:jc w:val="both"/>
        <w:rPr>
          <w:b/>
          <w:lang w:val="ru-RU" w:eastAsia="ru-RU"/>
        </w:rPr>
      </w:pPr>
    </w:p>
    <w:p w:rsidR="009376D3" w:rsidRDefault="009376D3" w:rsidP="006D4C05">
      <w:pPr>
        <w:shd w:val="clear" w:color="auto" w:fill="FFFFFF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color w:val="333333"/>
          <w:lang w:val="ru-RU" w:eastAsia="ru-RU"/>
        </w:rPr>
      </w:pPr>
      <w:r>
        <w:rPr>
          <w:b/>
          <w:lang w:val="ru-RU" w:eastAsia="ru-RU"/>
        </w:rPr>
        <w:t xml:space="preserve">2.4. Направления и задачи коррекционно-развивающей </w:t>
      </w:r>
      <w:r>
        <w:rPr>
          <w:b/>
          <w:lang w:val="ru-RU" w:eastAsia="ru-RU"/>
        </w:rPr>
        <w:t>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</w:t>
      </w:r>
      <w:r>
        <w:rPr>
          <w:b/>
          <w:color w:val="333333"/>
          <w:lang w:val="ru-RU" w:eastAsia="ru-RU"/>
        </w:rPr>
        <w:t xml:space="preserve"> 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i/>
          <w:lang w:val="ru-RU"/>
        </w:rPr>
        <w:t>Коррекционно-развивающая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работа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и\или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инклюзивное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образование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 w:rsidR="009376D3">
        <w:rPr>
          <w:lang w:val="ru-RU"/>
        </w:rPr>
        <w:t xml:space="preserve">МБДОУ «Детский сад «Лукоморьк» </w:t>
      </w:r>
      <w:r>
        <w:rPr>
          <w:lang w:val="ru-RU"/>
        </w:rPr>
        <w:t>направлено на обеспечение коррекции нарушений развития у различных категорий детей (целевые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группы),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ООП,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детей-инвалидов;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квалифицированно</w:t>
      </w:r>
      <w:r>
        <w:rPr>
          <w:lang w:val="ru-RU"/>
        </w:rPr>
        <w:t>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разностороннее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 индивидуальных особенностей, социальной адаптации.</w:t>
      </w:r>
    </w:p>
    <w:p w:rsidR="00D22B64" w:rsidRDefault="00524E97" w:rsidP="006D4C05">
      <w:pPr>
        <w:widowControl w:val="0"/>
        <w:autoSpaceDE w:val="0"/>
        <w:autoSpaceDN w:val="0"/>
        <w:ind w:firstLine="567"/>
        <w:jc w:val="both"/>
        <w:rPr>
          <w:lang w:val="ru-RU"/>
        </w:rPr>
      </w:pPr>
      <w:r>
        <w:rPr>
          <w:lang w:val="ru-RU"/>
        </w:rPr>
        <w:t>КРР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включающий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обследование,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проведение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индивидуальных и групповых коррекционно-развивающих занятий, а также мониторинг динамики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lastRenderedPageBreak/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 w:rsidR="009376D3">
        <w:rPr>
          <w:lang w:val="ru-RU"/>
        </w:rPr>
        <w:t>МБДОУ «Детский сад «Лукоморье»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педагоги-психологи,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дефектологи,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логопеды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 w:rsidR="009376D3">
        <w:rPr>
          <w:lang w:val="ru-RU"/>
        </w:rPr>
        <w:t>другие спец-ты</w:t>
      </w:r>
      <w:r w:rsidRPr="009376D3">
        <w:rPr>
          <w:lang w:val="ru-RU"/>
        </w:rPr>
        <w:t>.</w:t>
      </w:r>
    </w:p>
    <w:p w:rsidR="009376D3" w:rsidRDefault="009376D3" w:rsidP="006D4C05">
      <w:pPr>
        <w:keepNext/>
        <w:keepLines/>
        <w:ind w:firstLine="567"/>
        <w:jc w:val="center"/>
        <w:outlineLvl w:val="1"/>
        <w:rPr>
          <w:b/>
          <w:lang w:val="ru-RU" w:eastAsia="ru-RU"/>
        </w:rPr>
      </w:pPr>
    </w:p>
    <w:p w:rsidR="00D22B64" w:rsidRDefault="00524E97" w:rsidP="006D4C05">
      <w:pPr>
        <w:keepNext/>
        <w:keepLines/>
        <w:ind w:firstLine="567"/>
        <w:jc w:val="center"/>
        <w:outlineLvl w:val="1"/>
        <w:rPr>
          <w:b/>
          <w:lang w:val="ru-RU" w:eastAsia="ru-RU"/>
        </w:rPr>
      </w:pPr>
      <w:r>
        <w:rPr>
          <w:rFonts w:eastAsiaTheme="majorEastAsia"/>
          <w:b/>
          <w:lang w:val="ru-RU" w:eastAsia="ru-RU"/>
        </w:rPr>
        <w:t>Содержание</w:t>
      </w:r>
      <w:r>
        <w:rPr>
          <w:rFonts w:eastAsiaTheme="majorEastAsia"/>
          <w:b/>
          <w:spacing w:val="-3"/>
          <w:lang w:val="ru-RU" w:eastAsia="ru-RU"/>
        </w:rPr>
        <w:t xml:space="preserve"> </w:t>
      </w:r>
      <w:r>
        <w:rPr>
          <w:rFonts w:eastAsiaTheme="majorEastAsia"/>
          <w:b/>
          <w:lang w:val="ru-RU" w:eastAsia="ru-RU"/>
        </w:rPr>
        <w:t>коррекционно-развивающей</w:t>
      </w:r>
      <w:r>
        <w:rPr>
          <w:rFonts w:eastAsiaTheme="majorEastAsia"/>
          <w:b/>
          <w:spacing w:val="-2"/>
          <w:lang w:val="ru-RU" w:eastAsia="ru-RU"/>
        </w:rPr>
        <w:t xml:space="preserve"> </w:t>
      </w:r>
      <w:r>
        <w:rPr>
          <w:rFonts w:eastAsiaTheme="majorEastAsia"/>
          <w:b/>
          <w:lang w:val="ru-RU" w:eastAsia="ru-RU"/>
        </w:rPr>
        <w:t>работы</w:t>
      </w:r>
      <w:r>
        <w:rPr>
          <w:rFonts w:eastAsiaTheme="majorEastAsia"/>
          <w:b/>
          <w:spacing w:val="-3"/>
          <w:lang w:val="ru-RU" w:eastAsia="ru-RU"/>
        </w:rPr>
        <w:t xml:space="preserve"> в ДОО включает следующие блоки:</w:t>
      </w:r>
    </w:p>
    <w:tbl>
      <w:tblPr>
        <w:tblStyle w:val="a5"/>
        <w:tblW w:w="4952" w:type="pct"/>
        <w:tblLook w:val="04A0" w:firstRow="1" w:lastRow="0" w:firstColumn="1" w:lastColumn="0" w:noHBand="0" w:noVBand="1"/>
      </w:tblPr>
      <w:tblGrid>
        <w:gridCol w:w="2188"/>
        <w:gridCol w:w="8952"/>
        <w:gridCol w:w="3815"/>
      </w:tblGrid>
      <w:tr w:rsidR="00805427">
        <w:trPr>
          <w:trHeight w:val="313"/>
        </w:trPr>
        <w:tc>
          <w:tcPr>
            <w:tcW w:w="676" w:type="pct"/>
          </w:tcPr>
          <w:p w:rsidR="00D22B64" w:rsidRDefault="00524E97" w:rsidP="006D4C05">
            <w:pPr>
              <w:ind w:firstLine="567"/>
              <w:rPr>
                <w:b/>
              </w:rPr>
            </w:pPr>
            <w:r>
              <w:rPr>
                <w:rFonts w:eastAsiaTheme="majorEastAsia"/>
                <w:b/>
              </w:rPr>
              <w:t>Этапы</w:t>
            </w:r>
          </w:p>
        </w:tc>
        <w:tc>
          <w:tcPr>
            <w:tcW w:w="3530" w:type="pct"/>
          </w:tcPr>
          <w:p w:rsidR="00D22B64" w:rsidRDefault="00524E97" w:rsidP="006D4C05">
            <w:pPr>
              <w:ind w:firstLine="567"/>
              <w:rPr>
                <w:b/>
              </w:rPr>
            </w:pPr>
            <w:r>
              <w:rPr>
                <w:rFonts w:eastAsiaTheme="majorEastAsia"/>
                <w:b/>
              </w:rPr>
              <w:t>Содержание деятельности</w:t>
            </w:r>
          </w:p>
        </w:tc>
        <w:tc>
          <w:tcPr>
            <w:tcW w:w="788" w:type="pct"/>
          </w:tcPr>
          <w:p w:rsidR="00D22B64" w:rsidRDefault="00524E97" w:rsidP="006D4C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Инструментарий </w:t>
            </w:r>
          </w:p>
        </w:tc>
      </w:tr>
      <w:tr w:rsidR="00805427">
        <w:tc>
          <w:tcPr>
            <w:tcW w:w="676" w:type="pct"/>
          </w:tcPr>
          <w:p w:rsidR="00D22B64" w:rsidRDefault="00524E97" w:rsidP="006D4C05">
            <w:pPr>
              <w:rPr>
                <w:b/>
                <w:color w:val="333333"/>
              </w:rPr>
            </w:pPr>
            <w:r>
              <w:rPr>
                <w:b/>
              </w:rPr>
              <w:t>Диагностическая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Своевременное выявление детей, нуждающихся в психолого-педагогическом сопровождении;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раннюю (с</w:t>
            </w:r>
            <w:r>
              <w:rPr>
                <w:lang w:eastAsia="en-US"/>
              </w:rPr>
              <w:t xml:space="preserve"> первых дней пребывания обучающегося в ДОО) диагностику отклонений в развитии и анализ причин трудностей социальной адаптации;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комплексный сбор сведений об обучающемся на основании диагностической информации от специалистов разного профиля;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определение уро</w:t>
            </w:r>
            <w:r>
              <w:rPr>
                <w:lang w:eastAsia="en-US"/>
              </w:rPr>
              <w:t>вня актуального и зоны ближайшего развития обучающегося с ОВЗ, с трудностями в обучении и социализации, выявление его резервных возможностей;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изучение уровня общего развития обучающихся (с учётом особенностей нозологической группы), возможностей вербальной</w:t>
            </w:r>
            <w:r>
              <w:rPr>
                <w:lang w:eastAsia="en-US"/>
              </w:rPr>
              <w:t xml:space="preserve"> и невербальной коммуникации со сверстниками и взрослыми;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Изучение развития эмоционально-волевой сферы и личностных особенностей обучающихся;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образовательных и социально-коммуникативных потребностей обучающихся;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Изучение социальной </w:t>
            </w:r>
            <w:r>
              <w:rPr>
                <w:lang w:eastAsia="en-US"/>
              </w:rPr>
              <w:t>ситуации развития и условий семейного воспитания ребёнка;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изучение уровня адаптации и адаптивных возможностей обучающегося; изучение направленности детской одаренности;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изучение, констатацию в развитии ребёнка его интересов и склонностей, одаренности;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Мони</w:t>
            </w:r>
            <w:r>
              <w:rPr>
                <w:lang w:eastAsia="en-US"/>
              </w:rPr>
              <w:t>торинг развития детей и предупреждение возникновения психолого</w:t>
            </w:r>
            <w:r>
              <w:rPr>
                <w:lang w:eastAsia="en-US"/>
              </w:rPr>
              <w:softHyphen/>
              <w:t>педагогических проблем в их развитии;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выявление детей-мигрантов, имеющих трудности в обучении и социально</w:t>
            </w:r>
            <w:r>
              <w:rPr>
                <w:lang w:eastAsia="en-US"/>
              </w:rPr>
              <w:softHyphen/>
              <w:t>психологической адаптации, дифференциальная диагностика и оценка этнокультурной природы</w:t>
            </w:r>
            <w:r>
              <w:rPr>
                <w:lang w:eastAsia="en-US"/>
              </w:rPr>
              <w:t xml:space="preserve"> имеющихся трудностей;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всестороннее психолого-педагогическое изучение личности ребёнка;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выявление и изучение неблагоприятных факторов социальной среды и рисков образовательной среды;</w:t>
            </w:r>
          </w:p>
          <w:p w:rsidR="00D22B64" w:rsidRDefault="00524E97" w:rsidP="006D4C05">
            <w:pPr>
              <w:widowControl w:val="0"/>
              <w:tabs>
                <w:tab w:val="left" w:pos="386"/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Системный разносторонний контроль специалистов за уровнем и динамикой ра</w:t>
            </w:r>
            <w:r>
              <w:rPr>
                <w:lang w:eastAsia="en-US"/>
              </w:rPr>
              <w:t xml:space="preserve">звития обучающегося, а также за созданием необходимых условий, соответствующих особым (индивидуальным) образовательным потребностям </w:t>
            </w:r>
            <w:r>
              <w:rPr>
                <w:lang w:eastAsia="en-US"/>
              </w:rPr>
              <w:lastRenderedPageBreak/>
              <w:t>обучающегося.</w:t>
            </w:r>
          </w:p>
        </w:tc>
        <w:tc>
          <w:tcPr>
            <w:tcW w:w="788" w:type="pct"/>
          </w:tcPr>
          <w:p w:rsidR="00D22B64" w:rsidRDefault="00524E97" w:rsidP="006D4C05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color w:val="333333"/>
              </w:rPr>
              <w:lastRenderedPageBreak/>
              <w:t xml:space="preserve"> </w:t>
            </w:r>
            <w:r>
              <w:rPr>
                <w:lang w:eastAsia="en-US"/>
              </w:rPr>
              <w:t>Психолого-педагогическая диагностика: Учеб. пособие для</w:t>
            </w:r>
          </w:p>
          <w:p w:rsidR="00D22B64" w:rsidRDefault="00524E97" w:rsidP="006D4C05">
            <w:pPr>
              <w:shd w:val="clear" w:color="auto" w:fill="FFFFFF"/>
              <w:jc w:val="left"/>
              <w:rPr>
                <w:lang w:eastAsia="en-US"/>
              </w:rPr>
            </w:pPr>
            <w:r>
              <w:rPr>
                <w:lang w:eastAsia="en-US"/>
              </w:rPr>
              <w:t>П863 студ. высш. пед. учеб. заведений / И.Ю.Левченко,</w:t>
            </w:r>
            <w:r>
              <w:rPr>
                <w:lang w:eastAsia="en-US"/>
              </w:rPr>
              <w:t xml:space="preserve"> С.Д.</w:t>
            </w:r>
            <w:r w:rsidR="009376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</w:t>
            </w:r>
            <w:r>
              <w:rPr>
                <w:lang w:eastAsia="en-US"/>
              </w:rPr>
              <w:softHyphen/>
            </w:r>
          </w:p>
          <w:p w:rsidR="00D22B64" w:rsidRDefault="00524E97" w:rsidP="006D4C05">
            <w:pPr>
              <w:shd w:val="clear" w:color="auto" w:fill="FFFFFF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брамная, Т.А.Добровольская и др.; Под ред. И.Ю.Левчен</w:t>
            </w:r>
            <w:r>
              <w:rPr>
                <w:lang w:eastAsia="en-US"/>
              </w:rPr>
              <w:softHyphen/>
            </w:r>
          </w:p>
          <w:p w:rsidR="00D22B64" w:rsidRDefault="00524E97" w:rsidP="006D4C05">
            <w:pPr>
              <w:shd w:val="clear" w:color="auto" w:fill="FFFFFF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ко, С.Д.Забрамной. — М.: Издательский центр «Академия»,</w:t>
            </w:r>
          </w:p>
          <w:p w:rsidR="00D22B64" w:rsidRDefault="00524E97" w:rsidP="006D4C05">
            <w:pPr>
              <w:shd w:val="clear" w:color="auto" w:fill="FFFFFF"/>
              <w:jc w:val="left"/>
              <w:rPr>
                <w:lang w:eastAsia="en-US"/>
              </w:rPr>
            </w:pPr>
            <w:r>
              <w:rPr>
                <w:lang w:eastAsia="en-US"/>
              </w:rPr>
              <w:t>2003 - 320 с.</w:t>
            </w:r>
          </w:p>
          <w:p w:rsidR="00D22B64" w:rsidRDefault="00D22B64" w:rsidP="006D4C05">
            <w:pPr>
              <w:ind w:firstLine="567"/>
              <w:rPr>
                <w:b/>
                <w:i/>
                <w:color w:val="FF0000"/>
              </w:rPr>
            </w:pPr>
          </w:p>
        </w:tc>
      </w:tr>
      <w:tr w:rsidR="00805427" w:rsidRPr="004F3554">
        <w:tc>
          <w:tcPr>
            <w:tcW w:w="676" w:type="pct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Коррекционно-развивающая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работа </w:t>
            </w:r>
          </w:p>
          <w:p w:rsidR="00D22B64" w:rsidRDefault="00D22B64" w:rsidP="006D4C05">
            <w:pPr>
              <w:ind w:firstLine="567"/>
              <w:rPr>
                <w:b/>
                <w:color w:val="333333"/>
              </w:rPr>
            </w:pP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Выбор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оптимальных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обучающегося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коррекционно-развивающих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программ/методик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психолого-педагогического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сопровождения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соответствии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его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особыми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(индивидуальными)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образовательными потребностями;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организацию,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разработку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проведение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специалистами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индивидуальных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групповых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коррекционно-развивающих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занятий,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необходимых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преодоле</w:t>
            </w:r>
            <w:r>
              <w:rPr>
                <w:lang w:eastAsia="en-US"/>
              </w:rPr>
              <w:t>ния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нарушений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поведения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развития,</w:t>
            </w:r>
            <w:r>
              <w:rPr>
                <w:spacing w:val="58"/>
                <w:lang w:eastAsia="en-US"/>
              </w:rPr>
              <w:t xml:space="preserve"> </w:t>
            </w:r>
            <w:r>
              <w:rPr>
                <w:lang w:eastAsia="en-US"/>
              </w:rPr>
              <w:t>трудностей в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освоении образовательной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 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социализации;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Коррекцию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</w:t>
            </w:r>
            <w:r>
              <w:rPr>
                <w:spacing w:val="-8"/>
                <w:lang w:eastAsia="en-US"/>
              </w:rPr>
              <w:t xml:space="preserve"> </w:t>
            </w:r>
            <w:r>
              <w:rPr>
                <w:lang w:eastAsia="en-US"/>
              </w:rPr>
              <w:t>высших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психических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функций;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развитие эмоционально-волевой и личностной сферы обучающегося и психологическую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коррекцию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его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поведения;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Развитие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коммуникативных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способностей,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эмоционального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интеллекта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обучающихся,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формирование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их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коммуникативной компетентности;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коррекцию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lang w:eastAsia="en-US"/>
              </w:rPr>
              <w:t>психомоторной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сферы,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координации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регуляции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движений;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Создание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условий,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обеспечивающих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развити</w:t>
            </w:r>
            <w:r>
              <w:rPr>
                <w:color w:val="333333"/>
                <w:lang w:eastAsia="en-US"/>
              </w:rPr>
              <w:t>е,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обучение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и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воспитание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детей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с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ярко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выраженной познавательной направленностью, высоким уровнем умственного развития или иной</w:t>
            </w:r>
            <w:r>
              <w:rPr>
                <w:color w:val="333333"/>
                <w:spacing w:val="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направленностью</w:t>
            </w:r>
            <w:r>
              <w:rPr>
                <w:color w:val="333333"/>
                <w:spacing w:val="-1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одаренности;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создание насыщенной развивающей предметно - пространственной среды для разных видов</w:t>
            </w:r>
            <w:r>
              <w:rPr>
                <w:color w:val="333333"/>
                <w:spacing w:val="-57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деятельности;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color w:val="212121"/>
                <w:lang w:eastAsia="en-US"/>
              </w:rPr>
            </w:pPr>
            <w:r>
              <w:rPr>
                <w:color w:val="212121"/>
                <w:lang w:eastAsia="en-US"/>
              </w:rPr>
              <w:t>Формирование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инклюзивной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образовательной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среды,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том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числе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обеспечивающей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включение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детей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иностранных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граждан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российское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образовательное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пространство</w:t>
            </w:r>
            <w:r>
              <w:rPr>
                <w:color w:val="212121"/>
                <w:spacing w:val="6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сохранением</w:t>
            </w:r>
            <w:r>
              <w:rPr>
                <w:color w:val="212121"/>
                <w:spacing w:val="-2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культуры и</w:t>
            </w:r>
            <w:r>
              <w:rPr>
                <w:color w:val="212121"/>
                <w:spacing w:val="-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идентичности, связанных со</w:t>
            </w:r>
            <w:r>
              <w:rPr>
                <w:color w:val="212121"/>
                <w:spacing w:val="-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страной</w:t>
            </w:r>
            <w:r>
              <w:rPr>
                <w:color w:val="212121"/>
                <w:spacing w:val="-3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исхода\происхождения;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оказание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поддержки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ребенку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случаях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неблагоприятных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условий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жизни,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психотравмирующих обстоятельствах при условии информирования соответствующих структур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социальной</w:t>
            </w:r>
            <w:r>
              <w:rPr>
                <w:color w:val="212121"/>
                <w:spacing w:val="-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защиты;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color w:val="212121"/>
                <w:lang w:eastAsia="en-US"/>
              </w:rPr>
              <w:t>преодоление педагогической запущенности в работе с обучающимся, стремление Устранить</w:t>
            </w:r>
            <w:r>
              <w:rPr>
                <w:color w:val="212121"/>
                <w:spacing w:val="-57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неадекватные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мето</w:t>
            </w:r>
            <w:r>
              <w:rPr>
                <w:color w:val="212121"/>
                <w:lang w:eastAsia="en-US"/>
              </w:rPr>
              <w:t>ды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воспитания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семье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во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взаимодействии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родителей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(законных</w:t>
            </w:r>
            <w:r>
              <w:rPr>
                <w:color w:val="212121"/>
                <w:spacing w:val="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представителей)</w:t>
            </w:r>
            <w:r>
              <w:rPr>
                <w:color w:val="212121"/>
                <w:spacing w:val="-1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с</w:t>
            </w:r>
            <w:r>
              <w:rPr>
                <w:color w:val="212121"/>
                <w:spacing w:val="-2"/>
                <w:lang w:eastAsia="en-US"/>
              </w:rPr>
              <w:t xml:space="preserve"> </w:t>
            </w:r>
            <w:r>
              <w:rPr>
                <w:color w:val="212121"/>
                <w:lang w:eastAsia="en-US"/>
              </w:rPr>
              <w:t>детьми;</w:t>
            </w:r>
          </w:p>
          <w:p w:rsidR="00D22B64" w:rsidRDefault="00524E97" w:rsidP="006D4C05">
            <w:pPr>
              <w:widowControl w:val="0"/>
              <w:tabs>
                <w:tab w:val="left" w:pos="349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помощь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устранении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психотравмирующих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ситуаций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жизни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ребенка.</w:t>
            </w:r>
          </w:p>
        </w:tc>
        <w:tc>
          <w:tcPr>
            <w:tcW w:w="788" w:type="pct"/>
          </w:tcPr>
          <w:p w:rsidR="00D22B64" w:rsidRDefault="00524E97" w:rsidP="006D4C05">
            <w:pPr>
              <w:numPr>
                <w:ilvl w:val="0"/>
                <w:numId w:val="29"/>
              </w:numPr>
              <w:shd w:val="clear" w:color="auto" w:fill="FFFFFF"/>
              <w:ind w:left="0"/>
              <w:jc w:val="lef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color w:val="000000"/>
              </w:rPr>
              <w:t>наглядные</w:t>
            </w:r>
            <w:r>
              <w:rPr>
                <w:rFonts w:ascii="inherit" w:hAnsi="inherit" w:cs="Arial"/>
                <w:color w:val="000000"/>
              </w:rPr>
              <w:t xml:space="preserve"> (непосредственное  наблюдение и его разновидности, опосредованное наблюдение, показ и </w:t>
            </w:r>
            <w:r>
              <w:rPr>
                <w:rFonts w:ascii="inherit" w:hAnsi="inherit" w:cs="Arial"/>
                <w:color w:val="000000"/>
              </w:rPr>
              <w:t>рассматривание картинок, объектов и их действий);</w:t>
            </w:r>
          </w:p>
          <w:p w:rsidR="00D22B64" w:rsidRDefault="00524E97" w:rsidP="006D4C05">
            <w:pPr>
              <w:numPr>
                <w:ilvl w:val="0"/>
                <w:numId w:val="29"/>
              </w:numPr>
              <w:shd w:val="clear" w:color="auto" w:fill="FFFFFF"/>
              <w:ind w:left="0"/>
              <w:jc w:val="lef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метод наглядного моделирования (пиктограммы, мнемотаблицы, предметно-схематические модели);</w:t>
            </w:r>
          </w:p>
          <w:p w:rsidR="00D22B64" w:rsidRDefault="00524E97" w:rsidP="006D4C05">
            <w:pPr>
              <w:numPr>
                <w:ilvl w:val="0"/>
                <w:numId w:val="29"/>
              </w:numPr>
              <w:shd w:val="clear" w:color="auto" w:fill="FFFFFF"/>
              <w:ind w:left="0"/>
              <w:jc w:val="lef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color w:val="000000"/>
              </w:rPr>
              <w:t>словесные</w:t>
            </w:r>
            <w:r>
              <w:rPr>
                <w:rFonts w:ascii="inherit" w:hAnsi="inherit" w:cs="Arial"/>
                <w:color w:val="000000"/>
              </w:rPr>
              <w:t> (чтение, рассказывание, речевой образец, заучивание наизусть, пересказ, обобщающая беседа, рассказывание</w:t>
            </w:r>
            <w:r>
              <w:rPr>
                <w:rFonts w:ascii="inherit" w:hAnsi="inherit" w:cs="Arial"/>
                <w:color w:val="000000"/>
              </w:rPr>
              <w:t xml:space="preserve"> без опоры на наглядный материал, повторение, словесное упражнение (параллельно-пофразовое высказывание, договаривание), оценка детской речи, вопрос, совместный рассказ, указания);</w:t>
            </w:r>
          </w:p>
          <w:p w:rsidR="00D22B64" w:rsidRDefault="00524E97" w:rsidP="006D4C05">
            <w:pPr>
              <w:numPr>
                <w:ilvl w:val="0"/>
                <w:numId w:val="29"/>
              </w:numPr>
              <w:shd w:val="clear" w:color="auto" w:fill="FFFFFF"/>
              <w:ind w:left="0"/>
              <w:jc w:val="left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b/>
                <w:color w:val="000000"/>
              </w:rPr>
              <w:t>практические</w:t>
            </w:r>
            <w:r>
              <w:rPr>
                <w:rFonts w:ascii="inherit" w:hAnsi="inherit" w:cs="Arial"/>
                <w:color w:val="000000"/>
              </w:rPr>
              <w:t> (дидактические игры, игры-драматизации, инсценировки, дидактич</w:t>
            </w:r>
            <w:r>
              <w:rPr>
                <w:rFonts w:ascii="inherit" w:hAnsi="inherit" w:cs="Arial"/>
                <w:color w:val="000000"/>
              </w:rPr>
              <w:t>еские  упражнения)</w:t>
            </w:r>
          </w:p>
          <w:p w:rsidR="00D22B64" w:rsidRDefault="00D22B64" w:rsidP="006D4C05">
            <w:pPr>
              <w:ind w:firstLine="567"/>
              <w:rPr>
                <w:b/>
                <w:color w:val="333333"/>
              </w:rPr>
            </w:pPr>
          </w:p>
        </w:tc>
      </w:tr>
      <w:tr w:rsidR="00805427" w:rsidRPr="004F3554">
        <w:tc>
          <w:tcPr>
            <w:tcW w:w="676" w:type="pct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Консультативная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</w:p>
          <w:p w:rsidR="00D22B64" w:rsidRDefault="00D22B64" w:rsidP="006D4C05">
            <w:pPr>
              <w:widowControl w:val="0"/>
              <w:autoSpaceDE w:val="0"/>
              <w:autoSpaceDN w:val="0"/>
              <w:ind w:firstLine="567"/>
              <w:rPr>
                <w:b/>
              </w:rPr>
            </w:pP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b/>
                <w:lang w:eastAsia="en-US"/>
              </w:rPr>
              <w:t>Разработку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рекомендаций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направлениям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работы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обучающимся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трудностями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обучении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социализации,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единых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для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всех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участников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образовательных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отношений;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b/>
                <w:lang w:eastAsia="en-US"/>
              </w:rPr>
              <w:t>Консультирование специалистами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педагогов</w:t>
            </w:r>
            <w:r>
              <w:rPr>
                <w:lang w:eastAsia="en-US"/>
              </w:rPr>
              <w:t xml:space="preserve"> по выбору индивидуально ориентированных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методов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 приемов работы с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обучающимся;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Консультативную помощь семье</w:t>
            </w:r>
            <w:r>
              <w:rPr>
                <w:lang w:eastAsia="en-US"/>
              </w:rPr>
              <w:t xml:space="preserve"> в вопросах выбора оптимальной стратегии воспитания 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приемов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коррекционно-развивающей работы с ребенком</w:t>
            </w:r>
          </w:p>
        </w:tc>
        <w:tc>
          <w:tcPr>
            <w:tcW w:w="788" w:type="pct"/>
          </w:tcPr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lastRenderedPageBreak/>
              <w:t>Разработка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рекомендаций</w:t>
            </w:r>
          </w:p>
          <w:p w:rsidR="00D22B64" w:rsidRDefault="00524E97" w:rsidP="006D4C05">
            <w:pPr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 xml:space="preserve">Консультации </w:t>
            </w:r>
            <w:r>
              <w:rPr>
                <w:sz w:val="23"/>
                <w:szCs w:val="20"/>
              </w:rPr>
              <w:t>специалистами педагогов</w:t>
            </w:r>
          </w:p>
          <w:p w:rsidR="00D22B64" w:rsidRDefault="00524E97" w:rsidP="006D4C05">
            <w:pPr>
              <w:rPr>
                <w:b/>
                <w:color w:val="333333"/>
              </w:rPr>
            </w:pPr>
            <w:r>
              <w:rPr>
                <w:sz w:val="23"/>
                <w:szCs w:val="20"/>
              </w:rPr>
              <w:t>Консультации в помощь семье</w:t>
            </w:r>
          </w:p>
        </w:tc>
      </w:tr>
      <w:tr w:rsidR="00805427" w:rsidRPr="004F3554">
        <w:tc>
          <w:tcPr>
            <w:tcW w:w="676" w:type="pct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Информационно-просветительская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7"/>
              </w:rPr>
              <w:t xml:space="preserve"> </w:t>
            </w:r>
          </w:p>
          <w:p w:rsidR="00D22B64" w:rsidRDefault="00D22B64" w:rsidP="006D4C05">
            <w:pPr>
              <w:widowControl w:val="0"/>
              <w:autoSpaceDE w:val="0"/>
              <w:autoSpaceDN w:val="0"/>
              <w:ind w:firstLine="567"/>
              <w:rPr>
                <w:b/>
              </w:rPr>
            </w:pP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Различные 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формы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просветительской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направленные на разъяснение участникам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образовательных отношений — </w:t>
            </w:r>
            <w:r>
              <w:rPr>
                <w:b/>
                <w:lang w:eastAsia="en-US"/>
              </w:rPr>
              <w:t>обучающимся (</w:t>
            </w:r>
            <w:r>
              <w:rPr>
                <w:lang w:eastAsia="en-US"/>
              </w:rPr>
              <w:t>в доступной для дошкольного возраста</w:t>
            </w:r>
            <w:r>
              <w:rPr>
                <w:lang w:eastAsia="en-US"/>
              </w:rPr>
              <w:t xml:space="preserve"> форме), </w:t>
            </w:r>
            <w:r>
              <w:rPr>
                <w:b/>
                <w:lang w:eastAsia="en-US"/>
              </w:rPr>
              <w:t>их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родителям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(законным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представителям),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педагогическим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работникам</w:t>
            </w:r>
            <w:r>
              <w:rPr>
                <w:lang w:eastAsia="en-US"/>
              </w:rPr>
              <w:t xml:space="preserve"> —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вопросов,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связанных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особенностями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образовательного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процесса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психолого-педагогического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сопровождения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обучающихся,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том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числе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ОВЗ,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трудностями 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обучении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 социализации;</w:t>
            </w:r>
          </w:p>
          <w:p w:rsidR="009376D3" w:rsidRDefault="00524E97" w:rsidP="006D4C05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b/>
                <w:lang w:eastAsia="en-US"/>
              </w:rPr>
              <w:t>для</w:t>
            </w:r>
            <w:r>
              <w:rPr>
                <w:b/>
                <w:spacing w:val="6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педагогов и</w:t>
            </w:r>
            <w:r>
              <w:rPr>
                <w:b/>
                <w:spacing w:val="6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родителей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разъяснению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индивидуально-типологических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особенностей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различных</w:t>
            </w:r>
            <w:r>
              <w:rPr>
                <w:spacing w:val="61"/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обучающихся,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том числе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ОВЗ, трудностями в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обучении и социализации.</w:t>
            </w:r>
          </w:p>
          <w:p w:rsidR="009376D3" w:rsidRDefault="00524E97" w:rsidP="006D4C05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788" w:type="pct"/>
          </w:tcPr>
          <w:p w:rsidR="00D22B64" w:rsidRDefault="00524E97" w:rsidP="006D4C05">
            <w:pPr>
              <w:ind w:firstLine="567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лекции,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беседы,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информационные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стенды, печатные материалы, электронные ресурсы</w:t>
            </w:r>
          </w:p>
          <w:p w:rsidR="00D22B64" w:rsidRDefault="00524E97" w:rsidP="006D4C05">
            <w:pPr>
              <w:ind w:firstLine="567"/>
              <w:rPr>
                <w:b/>
                <w:color w:val="333333"/>
              </w:rPr>
            </w:pPr>
            <w:r>
              <w:rPr>
                <w:sz w:val="23"/>
                <w:szCs w:val="20"/>
              </w:rPr>
              <w:t>Проведение  тематических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выступлений, онлайн-консультаций</w:t>
            </w:r>
          </w:p>
        </w:tc>
      </w:tr>
      <w:tr w:rsidR="00805427" w:rsidRPr="004F3554">
        <w:tc>
          <w:tcPr>
            <w:tcW w:w="5000" w:type="pct"/>
            <w:gridSpan w:val="3"/>
            <w:shd w:val="clear" w:color="auto" w:fill="auto"/>
          </w:tcPr>
          <w:p w:rsidR="00D22B64" w:rsidRDefault="00524E97" w:rsidP="006D4C0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Реализация коррекционно развивающей работы с детьми: ОВЗ и детьми-инвалидами,одаренными детьми,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билингвальными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воспитанниками,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детьми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мигрантов</w:t>
            </w:r>
            <w:r>
              <w:t>,</w:t>
            </w:r>
            <w:r>
              <w:rPr>
                <w:b/>
              </w:rPr>
              <w:t xml:space="preserve"> обучающихся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«группы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риска»- девиации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</w:tr>
      <w:tr w:rsidR="00805427" w:rsidRPr="004F3554">
        <w:tc>
          <w:tcPr>
            <w:tcW w:w="676" w:type="pct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Реализация КРР с обучающимися с ОВЗ и детьми-инвалидами</w:t>
            </w: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КРР с обучающимися с ОВЗ и детьми-инвалидами должна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предусматривать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предупреждение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вторичных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биологических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отклонений</w:t>
            </w:r>
            <w:r>
              <w:rPr>
                <w:spacing w:val="6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развитии,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затрудняющих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социализацию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обучаю</w:t>
            </w:r>
            <w:r>
              <w:rPr>
                <w:lang w:eastAsia="en-US"/>
              </w:rPr>
              <w:t>щихся,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коррекцию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нарушений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психического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средствами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коррекционной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педагогики,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специальной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психологии и медицины;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формирование у обучающихся механизмов компенсации дефицитарных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функций,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не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поддающихся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коррекции,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том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числе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использования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ассистивных технологий.</w:t>
            </w:r>
          </w:p>
        </w:tc>
        <w:tc>
          <w:tcPr>
            <w:tcW w:w="788" w:type="pct"/>
          </w:tcPr>
          <w:p w:rsidR="00D22B64" w:rsidRDefault="00524E97" w:rsidP="006D4C05">
            <w:pPr>
              <w:ind w:firstLine="567"/>
              <w:rPr>
                <w:b/>
                <w:color w:val="333333"/>
              </w:rPr>
            </w:pPr>
            <w:r>
              <w:rPr>
                <w:sz w:val="23"/>
                <w:szCs w:val="20"/>
              </w:rPr>
              <w:t>Согласно  нозологических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групп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осуществляется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в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соответствии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с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Федеральной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адаптированной</w:t>
            </w:r>
            <w:r>
              <w:rPr>
                <w:spacing w:val="6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образовательной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программой ДО (далее ФАОП ДО).</w:t>
            </w:r>
          </w:p>
        </w:tc>
      </w:tr>
      <w:tr w:rsidR="00805427" w:rsidRPr="004F3554">
        <w:tc>
          <w:tcPr>
            <w:tcW w:w="676" w:type="pct"/>
          </w:tcPr>
          <w:p w:rsidR="00D22B64" w:rsidRDefault="00524E97" w:rsidP="006D4C05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Направленность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коррекционно-развивающей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одаренными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Определение вида одаренности, интеллектуальных и личностных особенностей детей, прогноз возможных проблем и потенциала развития: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вовлечение родителей</w:t>
            </w:r>
            <w:r>
              <w:rPr>
                <w:lang w:eastAsia="en-US"/>
              </w:rPr>
              <w:t xml:space="preserve"> (законных представителей) в образовательный процесс и установление с ними отношений сотрудничества как обя</w:t>
            </w:r>
            <w:r>
              <w:rPr>
                <w:lang w:eastAsia="en-US"/>
              </w:rPr>
              <w:t>зательного условия поддержки и развития одаренного ребёнка, как в ДОО, так и в условиях семенного воспитания;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создание атмосферы доброжелательности</w:t>
            </w:r>
            <w:r>
              <w:rPr>
                <w:lang w:eastAsia="en-US"/>
              </w:rPr>
              <w:t>, заботы и уважения по отношению к ребёнку, обстановки, формирующей у ребёнка чувство собственной значимости,</w:t>
            </w:r>
            <w:r>
              <w:rPr>
                <w:lang w:eastAsia="en-US"/>
              </w:rPr>
              <w:t xml:space="preserve"> поощряющей проявление его индивидуальности;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коммуникативных навыков и раз</w:t>
            </w:r>
            <w:r>
              <w:rPr>
                <w:b/>
                <w:lang w:eastAsia="en-US"/>
              </w:rPr>
              <w:t>витие эмоциональной устойчивости</w:t>
            </w:r>
            <w:r>
              <w:rPr>
                <w:lang w:eastAsia="en-US"/>
              </w:rPr>
              <w:t>;</w:t>
            </w:r>
          </w:p>
          <w:p w:rsidR="00D22B64" w:rsidRDefault="00524E97" w:rsidP="006D4C05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организация предметно-развивающей</w:t>
            </w:r>
            <w:r>
              <w:rPr>
                <w:lang w:eastAsia="en-US"/>
              </w:rPr>
              <w:t>, обогащённой образовательной среды в условиях ДОО, благоприятную для развития различных видов способностей и одаренности.</w:t>
            </w:r>
          </w:p>
          <w:p w:rsidR="00D22B64" w:rsidRDefault="00D22B64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</w:p>
        </w:tc>
        <w:tc>
          <w:tcPr>
            <w:tcW w:w="788" w:type="pct"/>
          </w:tcPr>
          <w:p w:rsidR="00D22B64" w:rsidRDefault="00524E97" w:rsidP="006D4C05">
            <w:pPr>
              <w:ind w:firstLine="567"/>
              <w:rPr>
                <w:b/>
                <w:color w:val="333333"/>
              </w:rPr>
            </w:pPr>
            <w:r>
              <w:rPr>
                <w:sz w:val="23"/>
                <w:szCs w:val="20"/>
              </w:rPr>
              <w:lastRenderedPageBreak/>
              <w:t>Включение ребенка в программу КРР, определение индивидуального ма</w:t>
            </w:r>
            <w:r>
              <w:rPr>
                <w:sz w:val="23"/>
                <w:szCs w:val="20"/>
              </w:rPr>
              <w:t>ршрута психолого-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педагогического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сопровождения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осуществляется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на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основе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заключения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ППК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по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результатам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психологической</w:t>
            </w:r>
            <w:r>
              <w:rPr>
                <w:spacing w:val="-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и</w:t>
            </w:r>
            <w:r>
              <w:rPr>
                <w:spacing w:val="-2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педагогической диагностики.</w:t>
            </w:r>
          </w:p>
        </w:tc>
      </w:tr>
      <w:tr w:rsidR="00805427" w:rsidRPr="004F3554">
        <w:tc>
          <w:tcPr>
            <w:tcW w:w="676" w:type="pct"/>
          </w:tcPr>
          <w:p w:rsidR="00D22B64" w:rsidRDefault="00524E97" w:rsidP="006D4C05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Направленность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билингвальными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воспитанниками,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детьми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мигрантов,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испытывающими трудности с пониманием</w:t>
            </w:r>
            <w:r>
              <w:rPr>
                <w:b/>
              </w:rPr>
              <w:t xml:space="preserve"> государственного языка РФ</w:t>
            </w: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491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коммуникативных навыков</w:t>
            </w:r>
            <w:r>
              <w:rPr>
                <w:lang w:eastAsia="en-US"/>
              </w:rPr>
              <w:t>, формирование чувствительности к сверстнику, его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эмоциональному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lang w:eastAsia="en-US"/>
              </w:rPr>
              <w:t>состоянию,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намерениям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 желаниям;</w:t>
            </w:r>
          </w:p>
          <w:p w:rsidR="00D22B64" w:rsidRDefault="00524E97" w:rsidP="006D4C05">
            <w:pPr>
              <w:widowControl w:val="0"/>
              <w:tabs>
                <w:tab w:val="left" w:pos="491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уверенного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поведения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 успешности;</w:t>
            </w:r>
          </w:p>
          <w:p w:rsidR="00D22B64" w:rsidRDefault="00524E97" w:rsidP="006D4C05">
            <w:pPr>
              <w:widowControl w:val="0"/>
              <w:tabs>
                <w:tab w:val="left" w:pos="491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коррекцию деструктивных эмоциональных </w:t>
            </w:r>
            <w:r>
              <w:rPr>
                <w:lang w:eastAsia="en-US"/>
              </w:rPr>
              <w:t>состояний, возникающих вследствие попадания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новую языковую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 культурную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среду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(тревога,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неуверенность, агрессия);</w:t>
            </w:r>
          </w:p>
          <w:p w:rsidR="00D22B64" w:rsidRDefault="00524E97" w:rsidP="006D4C05">
            <w:pPr>
              <w:widowControl w:val="0"/>
              <w:tabs>
                <w:tab w:val="left" w:pos="491"/>
                <w:tab w:val="left" w:pos="993"/>
              </w:tabs>
              <w:autoSpaceDE w:val="0"/>
              <w:autoSpaceDN w:val="0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создание атмосферы доброжелательности, заботы и уважения по отношению к ребенку.</w:t>
            </w:r>
            <w:r>
              <w:rPr>
                <w:spacing w:val="1"/>
                <w:lang w:eastAsia="en-US"/>
              </w:rPr>
              <w:t xml:space="preserve"> </w:t>
            </w:r>
          </w:p>
          <w:p w:rsidR="00D22B64" w:rsidRDefault="00D22B64" w:rsidP="006D4C05">
            <w:pPr>
              <w:widowControl w:val="0"/>
              <w:tabs>
                <w:tab w:val="left" w:pos="491"/>
              </w:tabs>
              <w:autoSpaceDE w:val="0"/>
              <w:autoSpaceDN w:val="0"/>
              <w:ind w:firstLine="567"/>
              <w:rPr>
                <w:lang w:eastAsia="en-US"/>
              </w:rPr>
            </w:pPr>
          </w:p>
        </w:tc>
        <w:tc>
          <w:tcPr>
            <w:tcW w:w="788" w:type="pct"/>
          </w:tcPr>
          <w:p w:rsidR="00D22B64" w:rsidRDefault="00524E97" w:rsidP="006D4C05">
            <w:pPr>
              <w:widowControl w:val="0"/>
              <w:tabs>
                <w:tab w:val="left" w:pos="491"/>
              </w:tabs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Работу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социализации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языковой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адаптации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детей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иностранных граждан, обучающихся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lang w:eastAsia="en-US"/>
              </w:rPr>
              <w:t>организациях,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реализующих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программы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ДО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lang w:eastAsia="en-US"/>
              </w:rPr>
              <w:t>РФ,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рекомендуется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организовывать</w:t>
            </w:r>
            <w:r>
              <w:rPr>
                <w:spacing w:val="-58"/>
                <w:lang w:eastAsia="en-US"/>
              </w:rPr>
              <w:t xml:space="preserve"> </w:t>
            </w:r>
            <w:r>
              <w:rPr>
                <w:lang w:eastAsia="en-US"/>
              </w:rPr>
              <w:t>с учетом особенностей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 ситуации каждого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ребенка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персонально.</w:t>
            </w:r>
          </w:p>
          <w:p w:rsidR="00D22B64" w:rsidRDefault="00524E97" w:rsidP="006D4C05">
            <w:pPr>
              <w:widowControl w:val="0"/>
              <w:tabs>
                <w:tab w:val="left" w:pos="491"/>
              </w:tabs>
              <w:autoSpaceDE w:val="0"/>
              <w:autoSpaceDN w:val="0"/>
              <w:ind w:firstLine="567"/>
              <w:rPr>
                <w:b/>
                <w:lang w:eastAsia="en-US"/>
              </w:rPr>
            </w:pPr>
            <w:r>
              <w:rPr>
                <w:lang w:eastAsia="en-US"/>
              </w:rPr>
              <w:t>Психолого-педагогическое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сопровождение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детей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данной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целевой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группы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может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осу</w:t>
            </w:r>
            <w:r>
              <w:rPr>
                <w:lang w:eastAsia="en-US"/>
              </w:rPr>
              <w:t xml:space="preserve">ществляться в контексте </w:t>
            </w:r>
            <w:r>
              <w:rPr>
                <w:b/>
                <w:lang w:eastAsia="en-US"/>
              </w:rPr>
              <w:t xml:space="preserve">общей программы адаптации ребенка к ДОО. </w:t>
            </w:r>
          </w:p>
          <w:p w:rsidR="00D22B64" w:rsidRDefault="00524E97" w:rsidP="006D4C05">
            <w:pPr>
              <w:widowControl w:val="0"/>
              <w:tabs>
                <w:tab w:val="left" w:pos="491"/>
              </w:tabs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В случаях выраженных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проблем</w:t>
            </w:r>
            <w:r>
              <w:rPr>
                <w:spacing w:val="41"/>
                <w:lang w:eastAsia="en-US"/>
              </w:rPr>
              <w:t xml:space="preserve"> </w:t>
            </w:r>
            <w:r>
              <w:rPr>
                <w:lang w:eastAsia="en-US"/>
              </w:rPr>
              <w:t>социализации,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личностного</w:t>
            </w:r>
            <w:r>
              <w:rPr>
                <w:spacing w:val="40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развития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общей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дезадаптации</w:t>
            </w:r>
            <w:r>
              <w:rPr>
                <w:spacing w:val="44"/>
                <w:lang w:eastAsia="en-US"/>
              </w:rPr>
              <w:t xml:space="preserve"> </w:t>
            </w:r>
            <w:r>
              <w:rPr>
                <w:lang w:eastAsia="en-US"/>
              </w:rPr>
              <w:t>ребенка,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его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включение</w:t>
            </w:r>
            <w:r>
              <w:rPr>
                <w:spacing w:val="41"/>
                <w:lang w:eastAsia="en-US"/>
              </w:rPr>
              <w:t xml:space="preserve"> </w:t>
            </w:r>
            <w:r>
              <w:rPr>
                <w:lang w:eastAsia="en-US"/>
              </w:rPr>
              <w:t>в программу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КРР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может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быть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осуществлено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основе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заключения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ППК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результатам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психологической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диагностики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или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запросу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lang w:eastAsia="en-US"/>
              </w:rPr>
              <w:t>родителей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(законных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представителей)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ребенка.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  <w:lang w:eastAsia="en-US"/>
              </w:rPr>
              <w:t>ПРИМЕРНАЯ ПАРЦИАЛЬНАЯ ОБРАЗОВАТЕЛЬНАЯ ПРОГРАММА</w:t>
            </w:r>
          </w:p>
          <w:p w:rsidR="00D22B64" w:rsidRDefault="00524E97" w:rsidP="006D4C05">
            <w:pPr>
              <w:autoSpaceDE w:val="0"/>
              <w:autoSpaceDN w:val="0"/>
              <w:adjustRightInd w:val="0"/>
              <w:jc w:val="left"/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  <w:lang w:eastAsia="en-US"/>
              </w:rPr>
              <w:t>«ПОЛИКУЛЬТУРНОЕ ДЕТСТВО» ДЛЯ ЧАСТИ ПРОГРАММЫ,</w:t>
            </w:r>
          </w:p>
          <w:p w:rsidR="00D22B64" w:rsidRDefault="00524E97" w:rsidP="006D4C05">
            <w:pPr>
              <w:ind w:firstLine="567"/>
              <w:rPr>
                <w:b/>
                <w:color w:val="333333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  <w:lang w:eastAsia="en-US"/>
              </w:rPr>
              <w:t xml:space="preserve">ФОРМИРУЕМОЙ УЧАСТНИКАМИ ОБРАЗОВАТЕЛЬНЫХ 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  <w:lang w:eastAsia="en-US"/>
              </w:rPr>
              <w:lastRenderedPageBreak/>
              <w:t>ОТНОШЕНИЙ ( программа Детство)</w:t>
            </w:r>
          </w:p>
        </w:tc>
      </w:tr>
      <w:tr w:rsidR="00805427" w:rsidRPr="004F3554">
        <w:trPr>
          <w:trHeight w:val="2304"/>
        </w:trPr>
        <w:tc>
          <w:tcPr>
            <w:tcW w:w="676" w:type="pct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Направленность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КРР с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воспитанниками, имеющими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девиации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развития и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поведения</w:t>
            </w: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  <w:p w:rsidR="00D22B64" w:rsidRDefault="00D22B64" w:rsidP="006D4C05">
            <w:pPr>
              <w:widowControl w:val="0"/>
              <w:tabs>
                <w:tab w:val="left" w:pos="1134"/>
              </w:tabs>
              <w:autoSpaceDE w:val="0"/>
              <w:autoSpaceDN w:val="0"/>
              <w:ind w:firstLine="567"/>
              <w:rPr>
                <w:lang w:eastAsia="en-US"/>
              </w:rPr>
            </w:pPr>
          </w:p>
        </w:tc>
        <w:tc>
          <w:tcPr>
            <w:tcW w:w="3530" w:type="pct"/>
          </w:tcPr>
          <w:p w:rsidR="00D22B64" w:rsidRDefault="00524E97" w:rsidP="006D4C05">
            <w:pPr>
              <w:widowControl w:val="0"/>
              <w:tabs>
                <w:tab w:val="left" w:pos="356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/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социально-коммуникативной,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личностной,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эмоционально-волевой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сферы;</w:t>
            </w:r>
          </w:p>
          <w:p w:rsidR="00D22B64" w:rsidRDefault="00524E97" w:rsidP="006D4C05">
            <w:pPr>
              <w:widowControl w:val="0"/>
              <w:tabs>
                <w:tab w:val="left" w:pos="356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помощь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решении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поведенческих проблем;</w:t>
            </w:r>
          </w:p>
          <w:p w:rsidR="00D22B64" w:rsidRDefault="00524E97" w:rsidP="006D4C05">
            <w:pPr>
              <w:widowControl w:val="0"/>
              <w:tabs>
                <w:tab w:val="left" w:pos="356"/>
                <w:tab w:val="left" w:pos="993"/>
                <w:tab w:val="left" w:pos="751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формирование адекватных, социально-приемлемых сп</w:t>
            </w:r>
            <w:r>
              <w:rPr>
                <w:lang w:eastAsia="en-US"/>
              </w:rPr>
              <w:t>особов поведения;</w:t>
            </w:r>
          </w:p>
          <w:p w:rsidR="00D22B64" w:rsidRDefault="00524E97" w:rsidP="006D4C05">
            <w:pPr>
              <w:widowControl w:val="0"/>
              <w:tabs>
                <w:tab w:val="left" w:pos="356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spacing w:val="-57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рефлексивных способностей;</w:t>
            </w:r>
          </w:p>
          <w:p w:rsidR="00D22B64" w:rsidRDefault="00524E97" w:rsidP="006D4C05">
            <w:pPr>
              <w:widowControl w:val="0"/>
              <w:tabs>
                <w:tab w:val="left" w:pos="356"/>
                <w:tab w:val="left" w:pos="993"/>
              </w:tabs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совершенствование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способов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саморегуляции.</w:t>
            </w:r>
          </w:p>
          <w:p w:rsidR="00D22B64" w:rsidRDefault="00D22B64" w:rsidP="006D4C05">
            <w:pPr>
              <w:widowControl w:val="0"/>
              <w:tabs>
                <w:tab w:val="left" w:pos="356"/>
              </w:tabs>
              <w:autoSpaceDE w:val="0"/>
              <w:autoSpaceDN w:val="0"/>
              <w:ind w:firstLine="567"/>
              <w:rPr>
                <w:lang w:eastAsia="en-US"/>
              </w:rPr>
            </w:pPr>
          </w:p>
        </w:tc>
        <w:tc>
          <w:tcPr>
            <w:tcW w:w="788" w:type="pct"/>
          </w:tcPr>
          <w:p w:rsidR="00D22B64" w:rsidRDefault="00524E97" w:rsidP="006D4C05">
            <w:pPr>
              <w:ind w:firstLine="567"/>
              <w:rPr>
                <w:b/>
                <w:color w:val="333333"/>
              </w:rPr>
            </w:pPr>
            <w:r>
              <w:rPr>
                <w:sz w:val="23"/>
                <w:szCs w:val="20"/>
              </w:rPr>
              <w:t>Включение ребенка из «группы риска» в программу КРР, определение индивидуального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 xml:space="preserve">маршрута психолого-педагогического сопровождения осуществляется на основе </w:t>
            </w:r>
            <w:r>
              <w:rPr>
                <w:sz w:val="23"/>
                <w:szCs w:val="20"/>
              </w:rPr>
              <w:t>заключения ППК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по результатам психологической диагностики или по обоснованному запросу педагога/родителей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(законных</w:t>
            </w:r>
            <w:r>
              <w:rPr>
                <w:spacing w:val="1"/>
                <w:sz w:val="23"/>
                <w:szCs w:val="20"/>
              </w:rPr>
              <w:t xml:space="preserve"> </w:t>
            </w:r>
            <w:r>
              <w:rPr>
                <w:sz w:val="23"/>
                <w:szCs w:val="20"/>
              </w:rPr>
              <w:t>представителей).</w:t>
            </w:r>
          </w:p>
        </w:tc>
      </w:tr>
      <w:tr w:rsidR="00805427" w:rsidRPr="004F3554">
        <w:trPr>
          <w:trHeight w:val="991"/>
        </w:trPr>
        <w:tc>
          <w:tcPr>
            <w:tcW w:w="4998" w:type="pct"/>
            <w:gridSpan w:val="3"/>
          </w:tcPr>
          <w:p w:rsidR="00D22B64" w:rsidRDefault="00524E97" w:rsidP="006D4C05">
            <w:pPr>
              <w:ind w:firstLine="567"/>
              <w:rPr>
                <w:b/>
                <w:vertAlign w:val="superscript"/>
                <w:lang w:eastAsia="en-US"/>
              </w:rPr>
            </w:pPr>
            <w:r>
              <w:rPr>
                <w:b/>
                <w:vertAlign w:val="superscript"/>
                <w:lang w:eastAsia="en-US"/>
              </w:rPr>
              <w:t>*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К целевой группе обучающихся «группы риска» могут быть отнесены дети, имеющие проблемы с психологическим здоровьем; 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 навязчивые движения, двигательная расторможенность, снижение произвольности внимания).</w:t>
            </w:r>
          </w:p>
        </w:tc>
      </w:tr>
    </w:tbl>
    <w:p w:rsidR="00D22B64" w:rsidRDefault="00D22B64" w:rsidP="006D4C05">
      <w:pPr>
        <w:jc w:val="both"/>
        <w:rPr>
          <w:b/>
          <w:lang w:val="ru-RU" w:eastAsia="ru-RU"/>
        </w:rPr>
      </w:pPr>
    </w:p>
    <w:p w:rsidR="007C417A" w:rsidRDefault="007C417A" w:rsidP="006D4C05">
      <w:pPr>
        <w:ind w:firstLine="567"/>
        <w:jc w:val="center"/>
        <w:rPr>
          <w:b/>
          <w:lang w:val="ru-RU" w:eastAsia="ru-RU"/>
        </w:rPr>
      </w:pPr>
    </w:p>
    <w:p w:rsidR="00D22B64" w:rsidRDefault="00524E97" w:rsidP="006D4C05">
      <w:pPr>
        <w:ind w:firstLine="567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2.5. Рабоча</w:t>
      </w:r>
      <w:r>
        <w:rPr>
          <w:b/>
          <w:lang w:val="ru-RU" w:eastAsia="ru-RU"/>
        </w:rPr>
        <w:t>я программа воспитания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В содержательный раздел Образовательной программы ДОО входит рабочая программа воспитания ДОО, которая раскрывает задачи </w:t>
      </w:r>
      <w:r>
        <w:rPr>
          <w:lang w:val="ru-RU" w:eastAsia="ru-RU"/>
        </w:rPr>
        <w:br/>
        <w:t>и направления воспитательной работы, предусматривает приобщение детей к российским традиционным духовным ценнос</w:t>
      </w:r>
      <w:r>
        <w:rPr>
          <w:lang w:val="ru-RU" w:eastAsia="ru-RU"/>
        </w:rPr>
        <w:t>тям, включая культурные ценности своей этнической группы, правилам и нормам поведения в российском обществе.</w:t>
      </w:r>
    </w:p>
    <w:p w:rsidR="007C417A" w:rsidRDefault="007C417A" w:rsidP="006D4C05">
      <w:pPr>
        <w:rPr>
          <w:b/>
          <w:lang w:val="ru-RU" w:eastAsia="ru-RU"/>
        </w:rPr>
      </w:pPr>
    </w:p>
    <w:p w:rsidR="00D22B64" w:rsidRDefault="00524E97" w:rsidP="006D4C05">
      <w:pPr>
        <w:rPr>
          <w:b/>
          <w:lang w:val="ru-RU" w:eastAsia="ru-RU"/>
        </w:rPr>
      </w:pPr>
      <w:r>
        <w:rPr>
          <w:b/>
          <w:lang w:val="ru-RU" w:eastAsia="ru-RU"/>
        </w:rPr>
        <w:t>2.5.1.Целевой раздел Рабочей программы воспитания</w:t>
      </w:r>
    </w:p>
    <w:tbl>
      <w:tblPr>
        <w:tblW w:w="4889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7186"/>
      </w:tblGrid>
      <w:tr w:rsidR="00805427">
        <w:trPr>
          <w:trHeight w:val="237"/>
        </w:trPr>
        <w:tc>
          <w:tcPr>
            <w:tcW w:w="257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b/>
                <w:bCs/>
                <w:kern w:val="24"/>
                <w:lang w:val="ru-RU" w:eastAsia="ru-RU"/>
              </w:rPr>
              <w:t>Цель воспитания</w:t>
            </w:r>
          </w:p>
        </w:tc>
        <w:tc>
          <w:tcPr>
            <w:tcW w:w="242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b/>
                <w:bCs/>
                <w:kern w:val="24"/>
                <w:lang w:val="ru-RU" w:eastAsia="ru-RU"/>
              </w:rPr>
              <w:t>Задачи воспитания</w:t>
            </w:r>
          </w:p>
        </w:tc>
      </w:tr>
      <w:tr w:rsidR="00805427" w:rsidRPr="004F3554">
        <w:trPr>
          <w:trHeight w:val="3116"/>
        </w:trPr>
        <w:tc>
          <w:tcPr>
            <w:tcW w:w="2578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lastRenderedPageBreak/>
              <w:t xml:space="preserve">Общая цель воспитания в ДОО - личностное развитие каждого </w:t>
            </w:r>
            <w:r>
              <w:rPr>
                <w:rFonts w:eastAsiaTheme="minorEastAsia"/>
                <w:kern w:val="24"/>
                <w:lang w:val="ru-RU" w:eastAsia="ru-RU"/>
              </w:rPr>
              <w:t>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 xml:space="preserve">1) формирование первоначальных представлений </w:t>
            </w:r>
            <w:r>
              <w:rPr>
                <w:rFonts w:eastAsiaTheme="minorEastAsia"/>
                <w:kern w:val="24"/>
                <w:lang w:val="ru-RU" w:eastAsia="ru-RU"/>
              </w:rPr>
              <w:br/>
              <w:t>о традиционных ценностях российского народа, с</w:t>
            </w:r>
            <w:r>
              <w:rPr>
                <w:rFonts w:eastAsiaTheme="minorEastAsia"/>
                <w:kern w:val="24"/>
                <w:lang w:val="ru-RU" w:eastAsia="ru-RU"/>
              </w:rPr>
              <w:t>оциально приемлемых нормах и правилах поведения;</w:t>
            </w: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>2) формирование ценностного отношения к окружающему миру (природному и социокультурному), другим людям, самому себе;</w:t>
            </w: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 xml:space="preserve">3) становление первичного опыта деятельности и поведения </w:t>
            </w:r>
            <w:r>
              <w:rPr>
                <w:rFonts w:eastAsiaTheme="minorEastAsia"/>
                <w:kern w:val="24"/>
                <w:lang w:val="ru-RU" w:eastAsia="ru-RU"/>
              </w:rPr>
              <w:br/>
              <w:t>в соответствии с традиционными ц</w:t>
            </w:r>
            <w:r>
              <w:rPr>
                <w:rFonts w:eastAsiaTheme="minorEastAsia"/>
                <w:kern w:val="24"/>
                <w:lang w:val="ru-RU" w:eastAsia="ru-RU"/>
              </w:rPr>
              <w:t>енностями, принятыми в обществе нормами и правилами.</w:t>
            </w:r>
          </w:p>
        </w:tc>
        <w:tc>
          <w:tcPr>
            <w:tcW w:w="242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 xml:space="preserve">         1) Содействовать  развитию личности, основанному на принятых в обществе представлениях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 xml:space="preserve">о добре и зле, должном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br/>
              <w:t>и недопустимом;</w:t>
            </w: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 xml:space="preserve">2) Способствовать становлению нравственности, основанной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 xml:space="preserve">на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духовных отечественных традициях, внутренней установке личности поступать согласно своей совести;</w:t>
            </w: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 xml:space="preserve">3)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Создавать условия</w:t>
            </w:r>
            <w:r>
              <w:rPr>
                <w:rFonts w:eastAsiaTheme="minorEastAsia"/>
                <w:kern w:val="24"/>
                <w:lang w:val="ru-RU" w:eastAsia="ru-RU"/>
              </w:rPr>
              <w:t xml:space="preserve"> для развития и реализации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 xml:space="preserve">личностного потенциала ребёнка, его готовности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br/>
              <w:t>к творческому самовыражению и саморазвитию, самовоспитанию;</w:t>
            </w:r>
          </w:p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kern w:val="24"/>
                <w:lang w:val="ru-RU" w:eastAsia="ru-RU"/>
              </w:rPr>
              <w:t xml:space="preserve">4) </w:t>
            </w:r>
            <w:r>
              <w:rPr>
                <w:rFonts w:eastAsiaTheme="minorEastAsia"/>
                <w:kern w:val="24"/>
                <w:lang w:val="ru-RU" w:eastAsia="ru-RU"/>
              </w:rPr>
              <w:t xml:space="preserve">Осуществлять поддержку позитивной социализации ребёнка посредством </w:t>
            </w: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проектирования и принятия уклада, воспитывающей среды, создания воспитывающих общностей.</w:t>
            </w:r>
          </w:p>
        </w:tc>
      </w:tr>
    </w:tbl>
    <w:p w:rsidR="00D22B64" w:rsidRDefault="00D22B64" w:rsidP="006D4C05">
      <w:pPr>
        <w:jc w:val="center"/>
        <w:rPr>
          <w:b/>
          <w:lang w:val="ru-RU" w:eastAsia="ru-RU"/>
        </w:rPr>
      </w:pPr>
    </w:p>
    <w:p w:rsidR="00D22B64" w:rsidRDefault="00524E97" w:rsidP="006D4C05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Задачи рабочей программы воспитания, связанные с базовыми ценностями и воспитательными задачами, реализуемыми </w:t>
      </w:r>
    </w:p>
    <w:p w:rsidR="00D22B64" w:rsidRDefault="00524E97" w:rsidP="006D4C05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в рамках образовательных областей</w:t>
      </w:r>
    </w:p>
    <w:tbl>
      <w:tblPr>
        <w:tblStyle w:val="a5"/>
        <w:tblW w:w="4916" w:type="pct"/>
        <w:tblInd w:w="108" w:type="dxa"/>
        <w:tblLook w:val="04A0" w:firstRow="1" w:lastRow="0" w:firstColumn="1" w:lastColumn="0" w:noHBand="0" w:noVBand="1"/>
      </w:tblPr>
      <w:tblGrid>
        <w:gridCol w:w="2168"/>
        <w:gridCol w:w="2903"/>
        <w:gridCol w:w="3687"/>
        <w:gridCol w:w="3927"/>
        <w:gridCol w:w="2161"/>
      </w:tblGrid>
      <w:tr w:rsidR="00805427">
        <w:trPr>
          <w:tblHeader/>
        </w:trPr>
        <w:tc>
          <w:tcPr>
            <w:tcW w:w="734" w:type="pct"/>
            <w:vAlign w:val="center"/>
          </w:tcPr>
          <w:p w:rsidR="00D22B64" w:rsidRDefault="00524E97" w:rsidP="006D4C05">
            <w:pPr>
              <w:rPr>
                <w:b/>
              </w:rPr>
            </w:pPr>
            <w:r>
              <w:rPr>
                <w:b/>
              </w:rPr>
              <w:t>Направления воспитания и базовые ценности</w:t>
            </w:r>
          </w:p>
        </w:tc>
        <w:tc>
          <w:tcPr>
            <w:tcW w:w="981" w:type="pct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245" w:type="pct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326" w:type="pct"/>
            <w:vAlign w:val="center"/>
          </w:tcPr>
          <w:p w:rsidR="00D22B64" w:rsidRDefault="00524E97" w:rsidP="006D4C05">
            <w:pPr>
              <w:rPr>
                <w:b/>
              </w:rPr>
            </w:pPr>
            <w:r>
              <w:rPr>
                <w:b/>
              </w:rPr>
              <w:t>Задачи образовательных областей</w:t>
            </w:r>
          </w:p>
        </w:tc>
        <w:tc>
          <w:tcPr>
            <w:tcW w:w="714" w:type="pct"/>
            <w:vAlign w:val="center"/>
          </w:tcPr>
          <w:p w:rsidR="00D22B64" w:rsidRDefault="00524E97" w:rsidP="006D4C05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</w:tr>
      <w:tr w:rsidR="00805427">
        <w:tc>
          <w:tcPr>
            <w:tcW w:w="734" w:type="pct"/>
            <w:vMerge w:val="restart"/>
          </w:tcPr>
          <w:p w:rsidR="00D22B64" w:rsidRDefault="00524E97" w:rsidP="006D4C05">
            <w:r>
              <w:t xml:space="preserve">Патриотическое направление воспитания </w:t>
            </w:r>
          </w:p>
          <w:p w:rsidR="00D22B64" w:rsidRDefault="00524E97" w:rsidP="006D4C05">
            <w:r>
              <w:t>В основе лежат ценности Родина» и «Природа»</w:t>
            </w:r>
          </w:p>
        </w:tc>
        <w:tc>
          <w:tcPr>
            <w:tcW w:w="981" w:type="pct"/>
            <w:vMerge w:val="restart"/>
          </w:tcPr>
          <w:p w:rsidR="00D22B64" w:rsidRDefault="00524E97" w:rsidP="006D4C05">
            <w:pPr>
              <w:ind w:firstLine="567"/>
            </w:pPr>
            <w: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1245" w:type="pct"/>
            <w:vMerge w:val="restart"/>
          </w:tcPr>
          <w:p w:rsidR="00D22B64" w:rsidRDefault="00524E97" w:rsidP="006D4C05">
            <w:pPr>
              <w:tabs>
                <w:tab w:val="left" w:pos="146"/>
              </w:tabs>
            </w:pPr>
            <w:r>
              <w:t>Формировать «патр</w:t>
            </w:r>
            <w:r>
              <w:t>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t>Формировать «патриотизм защитника», стремящегося сохранить э</w:t>
            </w:r>
            <w:r>
              <w:t xml:space="preserve">то наследие (предполагает развитие у детей готовности преодолевать трудности ради своей семьи, малой родины) 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lastRenderedPageBreak/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</w:t>
            </w:r>
            <w:r>
              <w:t>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Воспитывать ценностное отношения к культурному наследию </w:t>
            </w:r>
            <w:r>
              <w:rPr>
                <w:color w:val="000000"/>
                <w:shd w:val="clear" w:color="auto" w:fill="FFFFFF"/>
                <w:lang w:eastAsia="en-US"/>
              </w:rPr>
              <w:t>своего народа, к нравственным и культурным традициям России</w:t>
            </w:r>
          </w:p>
        </w:tc>
        <w:tc>
          <w:tcPr>
            <w:tcW w:w="714" w:type="pct"/>
          </w:tcPr>
          <w:p w:rsidR="00D22B64" w:rsidRDefault="00524E97" w:rsidP="006D4C05">
            <w:r>
              <w:t>Социально-коммуникативное развитие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tabs>
                <w:tab w:val="left" w:pos="146"/>
              </w:tabs>
              <w:ind w:firstLine="567"/>
            </w:pP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Приобщать к отечественным традициям и праздникам, к истории и достижениям родной страны, к культурному наследию народов России. Воспитывать  уважительное </w:t>
            </w:r>
            <w:r>
              <w:rPr>
                <w:color w:val="000000"/>
                <w:shd w:val="clear" w:color="auto" w:fill="FFFFFF"/>
                <w:lang w:eastAsia="en-US"/>
              </w:rPr>
              <w:t>отношение к государственным символам страны (флагу, гербу, гимну);</w:t>
            </w:r>
          </w:p>
        </w:tc>
        <w:tc>
          <w:tcPr>
            <w:tcW w:w="714" w:type="pct"/>
          </w:tcPr>
          <w:p w:rsidR="00D22B64" w:rsidRDefault="00524E97" w:rsidP="006D4C05">
            <w:r>
              <w:t>Познавательное развитие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tabs>
                <w:tab w:val="left" w:pos="146"/>
              </w:tabs>
              <w:ind w:firstLine="567"/>
            </w:pP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Приобщать к традициям и великому культурному наследию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российского народа</w:t>
            </w:r>
          </w:p>
        </w:tc>
        <w:tc>
          <w:tcPr>
            <w:tcW w:w="714" w:type="pct"/>
          </w:tcPr>
          <w:p w:rsidR="00D22B64" w:rsidRDefault="00524E97" w:rsidP="006D4C05">
            <w:r>
              <w:lastRenderedPageBreak/>
              <w:t xml:space="preserve">Художественно-эстетическое </w:t>
            </w:r>
            <w:r>
              <w:lastRenderedPageBreak/>
              <w:t>развитие</w:t>
            </w:r>
          </w:p>
        </w:tc>
      </w:tr>
      <w:tr w:rsidR="00805427">
        <w:tc>
          <w:tcPr>
            <w:tcW w:w="734" w:type="pct"/>
            <w:vMerge w:val="restart"/>
          </w:tcPr>
          <w:p w:rsidR="00D22B64" w:rsidRDefault="00524E97" w:rsidP="006D4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Духовно-нравственное направление воспитания </w:t>
            </w:r>
          </w:p>
          <w:p w:rsidR="00D22B64" w:rsidRDefault="00524E97" w:rsidP="006D4C0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основе лежат ценности «</w:t>
            </w:r>
            <w:r>
              <w:rPr>
                <w:color w:val="000000"/>
                <w:shd w:val="clear" w:color="auto" w:fill="FFFFFF"/>
                <w:lang w:eastAsia="en-US"/>
              </w:rPr>
              <w:t>Жизнь»,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«Добро»,</w:t>
            </w:r>
          </w:p>
          <w:p w:rsidR="00D22B64" w:rsidRDefault="00524E97" w:rsidP="006D4C05">
            <w:r>
              <w:rPr>
                <w:rFonts w:eastAsia="Calibri"/>
                <w:color w:val="000000"/>
                <w:shd w:val="clear" w:color="auto" w:fill="FFFFFF"/>
              </w:rPr>
              <w:t xml:space="preserve">«Милосердие» </w:t>
            </w:r>
          </w:p>
        </w:tc>
        <w:tc>
          <w:tcPr>
            <w:tcW w:w="981" w:type="pct"/>
            <w:vMerge w:val="restart"/>
          </w:tcPr>
          <w:p w:rsidR="00D22B64" w:rsidRDefault="00524E97" w:rsidP="006D4C05">
            <w: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1245" w:type="pct"/>
            <w:vMerge w:val="restart"/>
          </w:tcPr>
          <w:p w:rsidR="00D22B64" w:rsidRDefault="00524E97" w:rsidP="006D4C05">
            <w:pPr>
              <w:tabs>
                <w:tab w:val="left" w:pos="146"/>
              </w:tabs>
            </w:pPr>
            <w:r>
              <w:t>Развивать ценностно</w:t>
            </w:r>
            <w:r>
              <w:softHyphen/>
              <w:t xml:space="preserve">смысловую сферу дошкольников на основе творческого </w:t>
            </w:r>
            <w:r>
              <w:t>взаимодействия в детско- взрослой общности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Воспитывать любовь к своей семье, своему населенному пункту, родному краю, своей стране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Воспитывать уважительное от</w:t>
            </w:r>
            <w:r>
              <w:rPr>
                <w:color w:val="000000"/>
                <w:shd w:val="clear" w:color="auto" w:fill="FFFFFF"/>
                <w:lang w:eastAsia="en-US"/>
              </w:rPr>
              <w:t>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Формировать навыки сотрудничес</w:t>
            </w:r>
            <w:r>
              <w:rPr>
                <w:color w:val="000000"/>
                <w:shd w:val="clear" w:color="auto" w:fill="FFFFFF"/>
                <w:lang w:eastAsia="en-US"/>
              </w:rPr>
              <w:t>тва, умения соблюдать правила, активной личностной позиции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Создавать условия для возникновения у ребёнка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714" w:type="pct"/>
          </w:tcPr>
          <w:p w:rsidR="00D22B64" w:rsidRDefault="00524E97" w:rsidP="006D4C05">
            <w:r>
              <w:lastRenderedPageBreak/>
              <w:t>Социально-коммуникативное развитие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widowControl w:val="0"/>
              <w:tabs>
                <w:tab w:val="left" w:pos="1762"/>
              </w:tabs>
              <w:ind w:firstLine="567"/>
              <w:rPr>
                <w:lang w:eastAsia="en-US"/>
              </w:rPr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numPr>
                <w:ilvl w:val="0"/>
                <w:numId w:val="30"/>
              </w:numPr>
              <w:tabs>
                <w:tab w:val="left" w:pos="146"/>
              </w:tabs>
              <w:ind w:left="0" w:firstLine="567"/>
              <w:contextualSpacing/>
            </w:pP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Воспитывать </w:t>
            </w:r>
            <w:r>
              <w:rPr>
                <w:color w:val="000000"/>
                <w:shd w:val="clear" w:color="auto" w:fill="FFFFFF"/>
                <w:lang w:eastAsia="en-US"/>
              </w:rPr>
              <w:t>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714" w:type="pct"/>
          </w:tcPr>
          <w:p w:rsidR="00D22B64" w:rsidRDefault="00524E97" w:rsidP="006D4C05">
            <w:r>
              <w:t>Речевое развитие</w:t>
            </w:r>
          </w:p>
        </w:tc>
      </w:tr>
      <w:tr w:rsidR="00805427">
        <w:tc>
          <w:tcPr>
            <w:tcW w:w="734" w:type="pct"/>
            <w:vMerge w:val="restart"/>
          </w:tcPr>
          <w:p w:rsidR="00D22B64" w:rsidRDefault="00524E97" w:rsidP="006D4C05">
            <w:r>
              <w:t>Социальное направление воспитания</w:t>
            </w:r>
          </w:p>
          <w:p w:rsidR="00D22B64" w:rsidRDefault="00524E97" w:rsidP="006D4C05">
            <w:pPr>
              <w:widowControl w:val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основе лежат ценности «Человек», «Семья»,</w:t>
            </w:r>
          </w:p>
          <w:p w:rsidR="00D22B64" w:rsidRDefault="00524E97" w:rsidP="006D4C05">
            <w:pPr>
              <w:widowControl w:val="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«Дружб</w:t>
            </w:r>
            <w:r>
              <w:rPr>
                <w:color w:val="000000"/>
                <w:shd w:val="clear" w:color="auto" w:fill="FFFFFF"/>
                <w:lang w:eastAsia="en-US"/>
              </w:rPr>
              <w:t>а»,</w:t>
            </w:r>
          </w:p>
          <w:p w:rsidR="00D22B64" w:rsidRDefault="00524E97" w:rsidP="006D4C05">
            <w:r>
              <w:rPr>
                <w:rFonts w:eastAsia="Calibri"/>
                <w:color w:val="000000"/>
                <w:shd w:val="clear" w:color="auto" w:fill="FFFFFF"/>
              </w:rPr>
              <w:t>«Сотрудничество»</w:t>
            </w:r>
          </w:p>
        </w:tc>
        <w:tc>
          <w:tcPr>
            <w:tcW w:w="981" w:type="pct"/>
            <w:vMerge w:val="restart"/>
          </w:tcPr>
          <w:p w:rsidR="00D22B64" w:rsidRDefault="00524E97" w:rsidP="006D4C05">
            <w:pPr>
              <w:widowControl w:val="0"/>
              <w:tabs>
                <w:tab w:val="left" w:pos="1762"/>
              </w:tabs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 w:val="restart"/>
          </w:tcPr>
          <w:p w:rsidR="00D22B64" w:rsidRDefault="00524E97" w:rsidP="006D4C05">
            <w:pPr>
              <w:tabs>
                <w:tab w:val="left" w:pos="146"/>
              </w:tabs>
            </w:pPr>
            <w:r>
              <w:t>Способствовать освоению детьми моральных ценностей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t xml:space="preserve">Формировать у детей нравственные качества и </w:t>
            </w:r>
            <w:r>
              <w:t>идеалов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t xml:space="preserve"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t xml:space="preserve">Способствовать накоплению у детей опыта социально-ответственного </w:t>
            </w:r>
            <w:r>
              <w:t>поведения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</w:tc>
        <w:tc>
          <w:tcPr>
            <w:tcW w:w="714" w:type="pct"/>
          </w:tcPr>
          <w:p w:rsidR="00D22B64" w:rsidRDefault="00524E97" w:rsidP="006D4C05">
            <w:r>
              <w:t>Социально-коммуникативное ра</w:t>
            </w:r>
            <w:r>
              <w:t>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numPr>
                <w:ilvl w:val="0"/>
                <w:numId w:val="30"/>
              </w:numPr>
              <w:tabs>
                <w:tab w:val="left" w:pos="146"/>
              </w:tabs>
              <w:ind w:left="0" w:firstLine="567"/>
              <w:contextualSpacing/>
            </w:pP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</w:tc>
        <w:tc>
          <w:tcPr>
            <w:tcW w:w="714" w:type="pct"/>
          </w:tcPr>
          <w:p w:rsidR="00D22B64" w:rsidRDefault="00524E97" w:rsidP="006D4C05">
            <w:r>
              <w:t>Познавательное развитие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numPr>
                <w:ilvl w:val="0"/>
                <w:numId w:val="30"/>
              </w:numPr>
              <w:tabs>
                <w:tab w:val="left" w:pos="146"/>
              </w:tabs>
              <w:ind w:left="0" w:firstLine="567"/>
              <w:contextualSpacing/>
            </w:pPr>
          </w:p>
        </w:tc>
        <w:tc>
          <w:tcPr>
            <w:tcW w:w="1326" w:type="pct"/>
            <w:vMerge w:val="restar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Способствовать овладению детьми формами речевого этикета, отражающими принятые в обществе правила и нормы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культурного поведения</w:t>
            </w:r>
          </w:p>
          <w:p w:rsidR="00D22B64" w:rsidRDefault="00524E97" w:rsidP="006D4C05">
            <w:pPr>
              <w:tabs>
                <w:tab w:val="left" w:pos="205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D22B64" w:rsidRDefault="00524E97" w:rsidP="006D4C05">
            <w:pPr>
              <w:tabs>
                <w:tab w:val="left" w:pos="205"/>
              </w:tabs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Поддерживать готовности детей к творческой самореализации и сотворчеству с другими людьми (детьми и </w:t>
            </w:r>
            <w:r>
              <w:rPr>
                <w:rFonts w:eastAsia="Calibri"/>
                <w:color w:val="000000"/>
                <w:shd w:val="clear" w:color="auto" w:fill="FFFFFF"/>
              </w:rPr>
              <w:t>взрослыми)</w:t>
            </w:r>
          </w:p>
        </w:tc>
        <w:tc>
          <w:tcPr>
            <w:tcW w:w="714" w:type="pct"/>
          </w:tcPr>
          <w:p w:rsidR="00D22B64" w:rsidRDefault="00524E97" w:rsidP="006D4C05">
            <w:r>
              <w:t>Речевое развитие</w:t>
            </w:r>
          </w:p>
          <w:p w:rsidR="00D22B64" w:rsidRDefault="00D22B64" w:rsidP="006D4C05">
            <w:pPr>
              <w:ind w:firstLine="567"/>
            </w:pPr>
          </w:p>
          <w:p w:rsidR="00D22B64" w:rsidRDefault="00D22B64" w:rsidP="006D4C05">
            <w:pPr>
              <w:ind w:firstLine="567"/>
            </w:pPr>
          </w:p>
          <w:p w:rsidR="00D22B64" w:rsidRDefault="00D22B64" w:rsidP="006D4C05">
            <w:pPr>
              <w:ind w:firstLine="567"/>
            </w:pPr>
          </w:p>
          <w:p w:rsidR="00D22B64" w:rsidRDefault="00D22B64" w:rsidP="006D4C05">
            <w:pPr>
              <w:ind w:firstLine="567"/>
            </w:pPr>
          </w:p>
          <w:p w:rsidR="00D22B64" w:rsidRDefault="00D22B64" w:rsidP="006D4C05">
            <w:pPr>
              <w:ind w:firstLine="567"/>
            </w:pP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numPr>
                <w:ilvl w:val="0"/>
                <w:numId w:val="30"/>
              </w:numPr>
              <w:tabs>
                <w:tab w:val="left" w:pos="146"/>
              </w:tabs>
              <w:ind w:left="0" w:firstLine="567"/>
              <w:contextualSpacing/>
            </w:pPr>
          </w:p>
        </w:tc>
        <w:tc>
          <w:tcPr>
            <w:tcW w:w="1326" w:type="pct"/>
            <w:vMerge/>
          </w:tcPr>
          <w:p w:rsidR="00D22B64" w:rsidRDefault="00D22B64" w:rsidP="006D4C05">
            <w:pPr>
              <w:numPr>
                <w:ilvl w:val="0"/>
                <w:numId w:val="31"/>
              </w:numPr>
              <w:tabs>
                <w:tab w:val="left" w:pos="205"/>
              </w:tabs>
              <w:ind w:left="0" w:firstLine="567"/>
              <w:contextualSpacing/>
            </w:pPr>
          </w:p>
        </w:tc>
        <w:tc>
          <w:tcPr>
            <w:tcW w:w="714" w:type="pct"/>
          </w:tcPr>
          <w:p w:rsidR="00D22B64" w:rsidRDefault="00524E97" w:rsidP="006D4C05">
            <w:r>
              <w:t>Художественно-эстетическое развитие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numPr>
                <w:ilvl w:val="0"/>
                <w:numId w:val="30"/>
              </w:numPr>
              <w:tabs>
                <w:tab w:val="left" w:pos="146"/>
              </w:tabs>
              <w:ind w:left="0" w:firstLine="567"/>
              <w:contextualSpacing/>
            </w:pPr>
          </w:p>
        </w:tc>
        <w:tc>
          <w:tcPr>
            <w:tcW w:w="1326" w:type="pct"/>
          </w:tcPr>
          <w:p w:rsidR="00D22B64" w:rsidRDefault="00524E97" w:rsidP="006D4C05">
            <w:pPr>
              <w:tabs>
                <w:tab w:val="left" w:pos="205"/>
              </w:tabs>
            </w:pPr>
            <w:r>
              <w:rPr>
                <w:rFonts w:eastAsia="Calibri"/>
                <w:color w:val="000000"/>
                <w:shd w:val="clear" w:color="auto" w:fill="FFFFFF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714" w:type="pct"/>
          </w:tcPr>
          <w:p w:rsidR="00D22B64" w:rsidRDefault="00524E97" w:rsidP="006D4C05">
            <w:r>
              <w:t>Физическое развитие</w:t>
            </w:r>
          </w:p>
        </w:tc>
      </w:tr>
      <w:tr w:rsidR="00805427">
        <w:tc>
          <w:tcPr>
            <w:tcW w:w="734" w:type="pct"/>
            <w:vMerge w:val="restart"/>
          </w:tcPr>
          <w:p w:rsidR="00D22B64" w:rsidRDefault="00524E97" w:rsidP="006D4C05">
            <w:r>
              <w:lastRenderedPageBreak/>
              <w:t>Познавательное</w:t>
            </w:r>
          </w:p>
          <w:p w:rsidR="00D22B64" w:rsidRDefault="00524E97" w:rsidP="006D4C05">
            <w:r>
              <w:t xml:space="preserve">В основе лежит ценность </w:t>
            </w:r>
            <w:r>
              <w:t>«Познание»</w:t>
            </w:r>
          </w:p>
        </w:tc>
        <w:tc>
          <w:tcPr>
            <w:tcW w:w="981" w:type="pct"/>
            <w:vMerge w:val="restart"/>
          </w:tcPr>
          <w:p w:rsidR="00D22B64" w:rsidRDefault="00524E97" w:rsidP="006D4C05">
            <w:pPr>
              <w:ind w:firstLine="567"/>
            </w:pPr>
            <w:r>
              <w:t>Формирование ценности познания</w:t>
            </w:r>
          </w:p>
        </w:tc>
        <w:tc>
          <w:tcPr>
            <w:tcW w:w="1245" w:type="pct"/>
            <w:vMerge w:val="restart"/>
          </w:tcPr>
          <w:p w:rsidR="00D22B64" w:rsidRDefault="00524E97" w:rsidP="006D4C05">
            <w:pPr>
              <w:tabs>
                <w:tab w:val="left" w:pos="146"/>
              </w:tabs>
            </w:pPr>
            <w: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Восп</w:t>
            </w:r>
            <w:r>
              <w:rPr>
                <w:color w:val="000000"/>
                <w:shd w:val="clear" w:color="auto" w:fill="FFFFFF"/>
                <w:lang w:eastAsia="en-US"/>
              </w:rPr>
              <w:t>итывать отношение к знанию как ценности, понимание значения образования для человека, общества, страны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Способствовать приобретению первого опыта действий по </w:t>
            </w:r>
            <w:r>
              <w:rPr>
                <w:color w:val="000000"/>
                <w:shd w:val="clear" w:color="auto" w:fill="FFFFFF"/>
                <w:lang w:eastAsia="en-US"/>
              </w:rPr>
              <w:t>сохранению природы.</w:t>
            </w:r>
          </w:p>
        </w:tc>
        <w:tc>
          <w:tcPr>
            <w:tcW w:w="714" w:type="pct"/>
          </w:tcPr>
          <w:p w:rsidR="00D22B64" w:rsidRDefault="00524E97" w:rsidP="006D4C05">
            <w:r>
              <w:t>Познавательное развитие</w:t>
            </w:r>
          </w:p>
        </w:tc>
      </w:tr>
      <w:tr w:rsidR="00805427">
        <w:tc>
          <w:tcPr>
            <w:tcW w:w="734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981" w:type="pct"/>
            <w:vMerge/>
          </w:tcPr>
          <w:p w:rsidR="00D22B64" w:rsidRDefault="00D22B64" w:rsidP="006D4C05">
            <w:pPr>
              <w:ind w:firstLine="567"/>
            </w:pPr>
          </w:p>
        </w:tc>
        <w:tc>
          <w:tcPr>
            <w:tcW w:w="1245" w:type="pct"/>
            <w:vMerge/>
          </w:tcPr>
          <w:p w:rsidR="00D22B64" w:rsidRDefault="00D22B64" w:rsidP="006D4C05">
            <w:pPr>
              <w:numPr>
                <w:ilvl w:val="0"/>
                <w:numId w:val="30"/>
              </w:numPr>
              <w:tabs>
                <w:tab w:val="left" w:pos="146"/>
              </w:tabs>
              <w:ind w:left="0" w:firstLine="567"/>
              <w:contextualSpacing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326" w:type="pct"/>
          </w:tcPr>
          <w:p w:rsidR="00D22B64" w:rsidRDefault="00524E97" w:rsidP="006D4C05">
            <w:pPr>
              <w:tabs>
                <w:tab w:val="left" w:pos="205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714" w:type="pct"/>
          </w:tcPr>
          <w:p w:rsidR="00D22B64" w:rsidRDefault="00524E97" w:rsidP="006D4C05">
            <w:r>
              <w:t>Художественно-эстетическое развитие</w:t>
            </w:r>
          </w:p>
        </w:tc>
      </w:tr>
      <w:tr w:rsidR="00805427">
        <w:tc>
          <w:tcPr>
            <w:tcW w:w="734" w:type="pct"/>
          </w:tcPr>
          <w:p w:rsidR="00D22B64" w:rsidRDefault="00524E97" w:rsidP="006D4C05">
            <w:r>
              <w:t>Физическое и оздоровительное</w:t>
            </w:r>
          </w:p>
          <w:p w:rsidR="00D22B64" w:rsidRDefault="00524E97" w:rsidP="006D4C05">
            <w:r>
              <w:t>В основе лежат</w:t>
            </w:r>
            <w:r>
              <w:t xml:space="preserve"> ценности «</w:t>
            </w:r>
            <w:r>
              <w:rPr>
                <w:rFonts w:eastAsia="Calibri"/>
                <w:color w:val="000000"/>
                <w:shd w:val="clear" w:color="auto" w:fill="FFFFFF"/>
              </w:rPr>
              <w:t>Здоровье», «Жизнь»</w:t>
            </w:r>
          </w:p>
        </w:tc>
        <w:tc>
          <w:tcPr>
            <w:tcW w:w="981" w:type="pct"/>
          </w:tcPr>
          <w:p w:rsidR="00D22B64" w:rsidRDefault="00524E97" w:rsidP="006D4C05">
            <w:pPr>
              <w:ind w:firstLine="567"/>
            </w:pPr>
            <w:r>
              <w:t xml:space="preserve">Формирование ценностного отношения детей к здоровому образу жизни, овладение элементарными </w:t>
            </w:r>
            <w:r>
              <w:rPr>
                <w:rFonts w:eastAsia="Calibri"/>
                <w:color w:val="000000"/>
                <w:shd w:val="clear" w:color="auto" w:fill="FFFFFF"/>
              </w:rPr>
              <w:t>гигиеническими навыками и правилами безопасности</w:t>
            </w:r>
          </w:p>
        </w:tc>
        <w:tc>
          <w:tcPr>
            <w:tcW w:w="1245" w:type="pct"/>
          </w:tcPr>
          <w:p w:rsidR="00D22B64" w:rsidRDefault="00524E97" w:rsidP="006D4C05">
            <w:pPr>
              <w:tabs>
                <w:tab w:val="left" w:pos="146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D22B64" w:rsidRDefault="00524E97" w:rsidP="006D4C05">
            <w:pPr>
              <w:tabs>
                <w:tab w:val="left" w:pos="146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D22B64" w:rsidRDefault="00D22B64" w:rsidP="006D4C05">
            <w:pPr>
              <w:tabs>
                <w:tab w:val="left" w:pos="146"/>
              </w:tabs>
              <w:ind w:firstLine="567"/>
            </w:pPr>
          </w:p>
        </w:tc>
        <w:tc>
          <w:tcPr>
            <w:tcW w:w="1326" w:type="pct"/>
          </w:tcPr>
          <w:p w:rsidR="00D22B64" w:rsidRDefault="00524E97" w:rsidP="006D4C05">
            <w:pPr>
              <w:tabs>
                <w:tab w:val="left" w:pos="205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Развивать навыки здорового образа жизни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Формировать у детей возрастосообразных представлений о жизни, здоровье и физической культуре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Способствовать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становлению эмоционально-ценностного отношения к здоровому образу жизни, интереса к физическим упражнениям, подвижным играм, закаливанию организма, к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овладению гигиеническим нормам и правилами</w:t>
            </w:r>
          </w:p>
        </w:tc>
        <w:tc>
          <w:tcPr>
            <w:tcW w:w="714" w:type="pct"/>
          </w:tcPr>
          <w:p w:rsidR="00D22B64" w:rsidRDefault="00524E97" w:rsidP="006D4C05">
            <w:r>
              <w:lastRenderedPageBreak/>
              <w:t>Физическое развитие</w:t>
            </w:r>
          </w:p>
        </w:tc>
      </w:tr>
      <w:tr w:rsidR="00805427">
        <w:tc>
          <w:tcPr>
            <w:tcW w:w="734" w:type="pct"/>
          </w:tcPr>
          <w:p w:rsidR="00D22B64" w:rsidRDefault="00524E97" w:rsidP="006D4C05">
            <w:r>
              <w:lastRenderedPageBreak/>
              <w:t>Трудовое</w:t>
            </w:r>
          </w:p>
          <w:p w:rsidR="00D22B64" w:rsidRDefault="00524E97" w:rsidP="006D4C05">
            <w:r>
              <w:t>В основе лежит ценность «</w:t>
            </w:r>
            <w:r>
              <w:rPr>
                <w:rFonts w:eastAsia="Calibri"/>
                <w:color w:val="000000"/>
                <w:shd w:val="clear" w:color="auto" w:fill="FFFFFF"/>
              </w:rPr>
              <w:t>Труд»</w:t>
            </w:r>
          </w:p>
        </w:tc>
        <w:tc>
          <w:tcPr>
            <w:tcW w:w="981" w:type="pct"/>
          </w:tcPr>
          <w:p w:rsidR="00D22B64" w:rsidRDefault="00524E97" w:rsidP="006D4C05">
            <w:pPr>
              <w:ind w:firstLine="567"/>
            </w:pPr>
            <w:r>
              <w:rPr>
                <w:rFonts w:eastAsia="Calibri"/>
                <w:color w:val="000000"/>
                <w:shd w:val="clear" w:color="auto" w:fill="FFFFFF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1245" w:type="pct"/>
          </w:tcPr>
          <w:p w:rsidR="00D22B64" w:rsidRDefault="00524E97" w:rsidP="006D4C05">
            <w:pPr>
              <w:tabs>
                <w:tab w:val="left" w:pos="146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D22B64" w:rsidRDefault="00524E97" w:rsidP="006D4C05">
            <w:pPr>
              <w:tabs>
                <w:tab w:val="left" w:pos="146"/>
              </w:tabs>
            </w:pPr>
            <w:r>
              <w:rPr>
                <w:rFonts w:eastAsia="Calibri"/>
                <w:color w:val="000000"/>
                <w:shd w:val="clear" w:color="auto" w:fill="FFFFFF"/>
              </w:rPr>
              <w:t>Воспитывать стремление прино</w:t>
            </w:r>
            <w:r>
              <w:rPr>
                <w:rFonts w:eastAsia="Calibri"/>
                <w:color w:val="000000"/>
                <w:shd w:val="clear" w:color="auto" w:fill="FFFFFF"/>
              </w:rPr>
              <w:t>сить пользу людям</w:t>
            </w: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D22B64" w:rsidRDefault="00524E97" w:rsidP="006D4C05">
            <w:pPr>
              <w:tabs>
                <w:tab w:val="left" w:pos="205"/>
              </w:tabs>
            </w:pPr>
            <w:r>
              <w:rPr>
                <w:rFonts w:eastAsia="Calibri"/>
                <w:color w:val="000000"/>
                <w:shd w:val="clear" w:color="auto" w:fill="FFFFFF"/>
              </w:rPr>
              <w:t>Формировать способность бережно и уважительно относиться к результатам своего тру</w:t>
            </w:r>
            <w:r>
              <w:rPr>
                <w:rFonts w:eastAsia="Calibri"/>
                <w:color w:val="000000"/>
                <w:shd w:val="clear" w:color="auto" w:fill="FFFFFF"/>
              </w:rPr>
              <w:t>да и труда других людей.</w:t>
            </w:r>
          </w:p>
        </w:tc>
        <w:tc>
          <w:tcPr>
            <w:tcW w:w="714" w:type="pct"/>
          </w:tcPr>
          <w:p w:rsidR="00D22B64" w:rsidRDefault="00524E97" w:rsidP="006D4C05">
            <w:r>
              <w:t>Социально-коммуникативное развитие</w:t>
            </w:r>
          </w:p>
        </w:tc>
      </w:tr>
      <w:tr w:rsidR="00805427">
        <w:tc>
          <w:tcPr>
            <w:tcW w:w="734" w:type="pct"/>
          </w:tcPr>
          <w:p w:rsidR="00D22B64" w:rsidRDefault="00524E97" w:rsidP="006D4C05">
            <w:r>
              <w:t>Эстетическое</w:t>
            </w:r>
          </w:p>
          <w:p w:rsidR="00D22B64" w:rsidRDefault="00524E97" w:rsidP="006D4C05">
            <w:r>
              <w:t>В основе лежат ценности «</w:t>
            </w:r>
            <w:r>
              <w:rPr>
                <w:rFonts w:eastAsia="Calibri"/>
                <w:color w:val="000000"/>
                <w:shd w:val="clear" w:color="auto" w:fill="FFFFFF"/>
              </w:rPr>
              <w:t>Культура» и «Красота»</w:t>
            </w:r>
          </w:p>
        </w:tc>
        <w:tc>
          <w:tcPr>
            <w:tcW w:w="981" w:type="pct"/>
          </w:tcPr>
          <w:p w:rsidR="00D22B64" w:rsidRDefault="00524E97" w:rsidP="006D4C05">
            <w:pPr>
              <w:ind w:firstLine="567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1245" w:type="pct"/>
          </w:tcPr>
          <w:p w:rsidR="00D22B64" w:rsidRDefault="00524E97" w:rsidP="006D4C05">
            <w:pPr>
              <w:tabs>
                <w:tab w:val="left" w:pos="146"/>
              </w:tabs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Воспитывать любовь к прекрасному в окружающей обстановке, в природе, в искусстве, </w:t>
            </w:r>
            <w:r>
              <w:rPr>
                <w:rFonts w:eastAsia="Calibri"/>
                <w:color w:val="000000"/>
                <w:shd w:val="clear" w:color="auto" w:fill="FFFFFF"/>
              </w:rPr>
              <w:t>в отношениях, развивать у детей желание и умение творить</w:t>
            </w:r>
          </w:p>
        </w:tc>
        <w:tc>
          <w:tcPr>
            <w:tcW w:w="1326" w:type="pct"/>
          </w:tcPr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</w:t>
            </w:r>
            <w:r>
              <w:rPr>
                <w:color w:val="000000"/>
                <w:shd w:val="clear" w:color="auto" w:fill="FFFFFF"/>
                <w:lang w:eastAsia="en-US"/>
              </w:rPr>
              <w:t>ов и стилей искусства (в соответствии с возрастными особенностями)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Способствоват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ь становлению эстетического, эмоционально-ценностного отношения к окружающему миру для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гармонизации внешнего мира и внутреннего мира ребёнка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Формировать целостную картину мира на основе интеграции интеллектуального и эмоционально-образного способов его осв</w:t>
            </w:r>
            <w:r>
              <w:rPr>
                <w:color w:val="000000"/>
                <w:shd w:val="clear" w:color="auto" w:fill="FFFFFF"/>
                <w:lang w:eastAsia="en-US"/>
              </w:rPr>
              <w:t>оения детьми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D22B64" w:rsidRDefault="00524E97" w:rsidP="006D4C05">
            <w:pPr>
              <w:widowControl w:val="0"/>
              <w:tabs>
                <w:tab w:val="left" w:pos="205"/>
              </w:tabs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714" w:type="pct"/>
          </w:tcPr>
          <w:p w:rsidR="00D22B64" w:rsidRDefault="00524E97" w:rsidP="006D4C05">
            <w:r>
              <w:lastRenderedPageBreak/>
              <w:t>Художественно-эстетическое развитие</w:t>
            </w:r>
          </w:p>
        </w:tc>
      </w:tr>
    </w:tbl>
    <w:p w:rsidR="007C417A" w:rsidRDefault="007C417A" w:rsidP="006D4C05">
      <w:pPr>
        <w:rPr>
          <w:b/>
          <w:lang w:val="ru-RU" w:eastAsia="ru-RU"/>
        </w:rPr>
      </w:pPr>
    </w:p>
    <w:p w:rsidR="007C417A" w:rsidRDefault="007C417A" w:rsidP="006D4C05">
      <w:pPr>
        <w:rPr>
          <w:b/>
          <w:lang w:val="ru-RU" w:eastAsia="ru-RU"/>
        </w:rPr>
      </w:pPr>
    </w:p>
    <w:p w:rsidR="007C417A" w:rsidRDefault="007C417A" w:rsidP="006D4C05">
      <w:pPr>
        <w:rPr>
          <w:b/>
          <w:lang w:val="ru-RU" w:eastAsia="ru-RU"/>
        </w:rPr>
      </w:pPr>
    </w:p>
    <w:p w:rsidR="007C417A" w:rsidRDefault="007C417A" w:rsidP="006D4C05">
      <w:pPr>
        <w:rPr>
          <w:b/>
          <w:lang w:val="ru-RU" w:eastAsia="ru-RU"/>
        </w:rPr>
      </w:pPr>
    </w:p>
    <w:p w:rsidR="007C417A" w:rsidRDefault="007C417A" w:rsidP="006D4C05">
      <w:pPr>
        <w:rPr>
          <w:b/>
          <w:lang w:val="ru-RU" w:eastAsia="ru-RU"/>
        </w:rPr>
      </w:pPr>
    </w:p>
    <w:p w:rsidR="007C417A" w:rsidRDefault="007C417A" w:rsidP="006D4C05">
      <w:pPr>
        <w:rPr>
          <w:b/>
          <w:lang w:val="ru-RU" w:eastAsia="ru-RU"/>
        </w:rPr>
      </w:pPr>
    </w:p>
    <w:p w:rsidR="00D22B64" w:rsidRDefault="00524E97" w:rsidP="006D4C05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2.5.2. Целевые </w:t>
      </w:r>
      <w:r>
        <w:rPr>
          <w:b/>
          <w:lang w:val="ru-RU" w:eastAsia="ru-RU"/>
        </w:rPr>
        <w:t>ориентиры Рабочей программы воспитания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268"/>
        <w:gridCol w:w="10487"/>
      </w:tblGrid>
      <w:tr w:rsidR="00805427" w:rsidRPr="004F3554">
        <w:trPr>
          <w:trHeight w:val="352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Направление воспитания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Ценности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Целевые ориентиры в раннем возрасте</w:t>
            </w:r>
          </w:p>
        </w:tc>
      </w:tr>
      <w:tr w:rsidR="00805427" w:rsidRPr="004F3554">
        <w:trPr>
          <w:trHeight w:val="31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Патриотическое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Родина, природа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805427">
        <w:trPr>
          <w:trHeight w:val="568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Духовно-нравственное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Жизнь, милосердие, добро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Способный понять и принять, что такое "хорошо" и "плохо". Проявляющий сочувствие, доброту.</w:t>
            </w:r>
          </w:p>
        </w:tc>
      </w:tr>
      <w:tr w:rsidR="00805427" w:rsidRPr="004F3554">
        <w:trPr>
          <w:trHeight w:val="992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Социальное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Человек, семья, дружба, сотрудничество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Испытывающий чувство удовольствия в случае одобрения и чувство огорчения в случае неодобрения со стороны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взрослых. Проявляющий интерес к другим детям и способный бесконфликтно играть рядом с ними. Проявляющий позицию "Я сам!". Способный к самостоятельным (свободным) активным действиям в общении.</w:t>
            </w:r>
          </w:p>
        </w:tc>
      </w:tr>
      <w:tr w:rsidR="00805427" w:rsidRPr="004F3554">
        <w:trPr>
          <w:trHeight w:val="331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Познавательное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Познание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Проявляющий интерес к окружающему миру.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Любознательный, активный в поведении и деятельности.</w:t>
            </w:r>
          </w:p>
        </w:tc>
      </w:tr>
      <w:tr w:rsidR="00805427" w:rsidRPr="004F3554">
        <w:trPr>
          <w:trHeight w:val="55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Физическое и оздоровительное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Здоровье, жизнь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ва.</w:t>
            </w:r>
          </w:p>
        </w:tc>
      </w:tr>
      <w:tr w:rsidR="00805427" w:rsidRPr="004F3554">
        <w:trPr>
          <w:trHeight w:val="55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Трудовое</w:t>
            </w:r>
          </w:p>
          <w:p w:rsidR="00D22B64" w:rsidRDefault="00D22B64" w:rsidP="006D4C05">
            <w:pPr>
              <w:rPr>
                <w:b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b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Труд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видах деятельности (конструирование, лепка, художественный труд, детский дизайн и другое).</w:t>
            </w:r>
          </w:p>
        </w:tc>
      </w:tr>
      <w:tr w:rsidR="00805427" w:rsidRPr="004F3554">
        <w:trPr>
          <w:trHeight w:val="55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Эстетическое</w:t>
            </w:r>
          </w:p>
          <w:p w:rsidR="00D22B64" w:rsidRDefault="00D22B64" w:rsidP="006D4C05">
            <w:pPr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Культура и Красота</w:t>
            </w:r>
          </w:p>
          <w:p w:rsidR="00D22B64" w:rsidRDefault="00D22B64" w:rsidP="006D4C05">
            <w:pPr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ной, декоративно-оформительской, музыкальной, словесно-речевой, театрализованной и другое).</w:t>
            </w:r>
          </w:p>
        </w:tc>
      </w:tr>
      <w:tr w:rsidR="00805427" w:rsidRPr="004F3554">
        <w:trPr>
          <w:trHeight w:val="204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Патриотическое</w:t>
            </w:r>
          </w:p>
          <w:p w:rsidR="00D22B64" w:rsidRDefault="00D22B64" w:rsidP="006D4C05">
            <w:pPr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Родина, природа</w:t>
            </w:r>
          </w:p>
          <w:p w:rsidR="00D22B64" w:rsidRDefault="00D22B64" w:rsidP="006D4C05">
            <w:pPr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Любящий свою малую родину и имеющий представление о своей стране - России, испытывающий чувство привязанности к родному дому,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семье, близким людям.</w:t>
            </w:r>
          </w:p>
        </w:tc>
      </w:tr>
      <w:tr w:rsidR="00805427">
        <w:trPr>
          <w:trHeight w:val="55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Духовно-нравственное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Жизнь, милосердие, добро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ному поступку. Способный не оставаться равнодушным к чужому горю, проявлять заботу;</w:t>
            </w:r>
          </w:p>
        </w:tc>
      </w:tr>
      <w:tr w:rsidR="00805427" w:rsidRPr="004F3554">
        <w:trPr>
          <w:trHeight w:val="62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Социальное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Человек, семья, дружба, сотрудничество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05427">
        <w:trPr>
          <w:trHeight w:val="346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Познавательное</w:t>
            </w: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Познание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Любознательный, наблюдательный,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основе традиционных ценностей.</w:t>
            </w:r>
          </w:p>
        </w:tc>
      </w:tr>
      <w:tr w:rsidR="00805427" w:rsidRPr="004F3554">
        <w:trPr>
          <w:trHeight w:val="55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Физическое и оздоровительное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Здоровье, жизнь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805427">
        <w:trPr>
          <w:trHeight w:val="559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Трудовое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Труд</w:t>
            </w: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Понимающий ценность труда в семье и в обществе на основе уважения к людям труда, результатам их деятельности.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Проявляющий трудолюбие при выполнении поручений и в самостоятельной деятельности</w:t>
            </w:r>
          </w:p>
        </w:tc>
      </w:tr>
      <w:tr w:rsidR="00805427">
        <w:trPr>
          <w:trHeight w:val="574"/>
        </w:trPr>
        <w:tc>
          <w:tcPr>
            <w:tcW w:w="71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Эстетическое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76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Культура и красота</w:t>
            </w:r>
          </w:p>
          <w:p w:rsidR="00D22B64" w:rsidRDefault="00D22B64" w:rsidP="006D4C05">
            <w:pPr>
              <w:ind w:firstLine="567"/>
              <w:rPr>
                <w:color w:val="000000"/>
                <w:kern w:val="24"/>
                <w:lang w:val="ru-RU" w:eastAsia="ru-RU"/>
              </w:rPr>
            </w:pPr>
          </w:p>
        </w:tc>
        <w:tc>
          <w:tcPr>
            <w:tcW w:w="35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Способный воспринимать и чувствовать прекрасное в быту, природе, поступках, искусстве. Стремящийся к отображению прекрасного в продуктивных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видах деятельности.</w:t>
            </w:r>
          </w:p>
        </w:tc>
      </w:tr>
    </w:tbl>
    <w:p w:rsidR="007C417A" w:rsidRDefault="007C417A" w:rsidP="006D4C05">
      <w:pPr>
        <w:spacing w:before="200"/>
        <w:rPr>
          <w:b/>
          <w:color w:val="000000"/>
          <w:kern w:val="24"/>
          <w:lang w:val="ru-RU" w:eastAsia="ru-RU"/>
        </w:rPr>
      </w:pPr>
    </w:p>
    <w:p w:rsidR="00D22B64" w:rsidRDefault="00524E97" w:rsidP="006D4C05">
      <w:pPr>
        <w:spacing w:before="200"/>
        <w:rPr>
          <w:b/>
          <w:color w:val="000000"/>
          <w:kern w:val="24"/>
          <w:lang w:val="ru-RU" w:eastAsia="ru-RU"/>
        </w:rPr>
      </w:pPr>
      <w:r>
        <w:rPr>
          <w:rFonts w:eastAsiaTheme="minorEastAsia"/>
          <w:b/>
          <w:color w:val="000000"/>
          <w:kern w:val="24"/>
          <w:lang w:val="ru-RU" w:eastAsia="ru-RU"/>
        </w:rPr>
        <w:t>2.5.3. Уклад образовательной организации</w:t>
      </w:r>
    </w:p>
    <w:tbl>
      <w:tblPr>
        <w:tblW w:w="4917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9758"/>
      </w:tblGrid>
      <w:tr w:rsidR="00805427">
        <w:trPr>
          <w:trHeight w:val="452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b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Основные характеристики уклада ДОО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jc w:val="center"/>
              <w:rPr>
                <w:b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Содержание</w:t>
            </w:r>
          </w:p>
        </w:tc>
      </w:tr>
      <w:tr w:rsidR="00805427" w:rsidRPr="004F3554">
        <w:trPr>
          <w:trHeight w:val="744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Цель  и смысл деятельности ДОО, её миссия;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0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Создавать современные условия для образования детей дошкольного возраста. Миссия ДОУ определена с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учетом интересов воспитанников и их родителей, сотрудников, социальных партнеров.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как основы их успешного обучения в школе.</w:t>
            </w:r>
          </w:p>
        </w:tc>
      </w:tr>
      <w:tr w:rsidR="00805427" w:rsidRPr="004F3554">
        <w:trPr>
          <w:trHeight w:val="744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Принципы  жизни и воспитания в ДОО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      </w:r>
          </w:p>
          <w:p w:rsidR="00D22B64" w:rsidRDefault="00524E97" w:rsidP="006D4C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Принцип построения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      </w:r>
          </w:p>
          <w:p w:rsidR="00D22B64" w:rsidRDefault="00524E97" w:rsidP="006D4C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Принцип содействия и сотрудничества детей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и взрослых, признания ребенка полноценным участником (субъектом) образовательных отношений.</w:t>
            </w:r>
          </w:p>
          <w:p w:rsidR="00D22B64" w:rsidRDefault="00524E97" w:rsidP="006D4C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Принцип поддержки инициативы детей в различных видах деятельности.</w:t>
            </w:r>
          </w:p>
        </w:tc>
      </w:tr>
      <w:tr w:rsidR="00805427" w:rsidRPr="004F3554">
        <w:trPr>
          <w:trHeight w:val="744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Отношения  к воспитанникам, их родителям (законным представителям), сотрудникам и партнерам ДОО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сотрудничество с семьей.</w:t>
            </w:r>
          </w:p>
          <w:p w:rsidR="00D22B64" w:rsidRDefault="00524E97" w:rsidP="006D4C0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приобщения детей к социокультурным нормам, традициям семьи, общества и государства.</w:t>
            </w:r>
          </w:p>
        </w:tc>
      </w:tr>
      <w:tr w:rsidR="00805427" w:rsidRPr="004F3554">
        <w:trPr>
          <w:trHeight w:val="419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Ключевые  правила ДОО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shd w:val="clear" w:color="auto" w:fill="FFFFFF"/>
              <w:rPr>
                <w:b/>
                <w:color w:val="1A1A1A"/>
                <w:sz w:val="23"/>
                <w:szCs w:val="23"/>
                <w:lang w:val="ru-RU" w:eastAsia="ru-RU"/>
              </w:rPr>
            </w:pPr>
            <w:r>
              <w:rPr>
                <w:b/>
                <w:color w:val="1A1A1A"/>
                <w:sz w:val="23"/>
                <w:szCs w:val="23"/>
                <w:lang w:val="ru-RU" w:eastAsia="ru-RU"/>
              </w:rPr>
              <w:t>Воспитатель должен соблюдать кодекс нормы профессиональной этики и</w:t>
            </w:r>
          </w:p>
          <w:p w:rsidR="00D22B64" w:rsidRDefault="00524E97" w:rsidP="006D4C05">
            <w:pPr>
              <w:shd w:val="clear" w:color="auto" w:fill="FFFFFF"/>
              <w:rPr>
                <w:b/>
                <w:color w:val="1A1A1A"/>
                <w:sz w:val="23"/>
                <w:szCs w:val="23"/>
                <w:lang w:val="ru-RU" w:eastAsia="ru-RU"/>
              </w:rPr>
            </w:pPr>
            <w:r>
              <w:rPr>
                <w:b/>
                <w:color w:val="1A1A1A"/>
                <w:sz w:val="23"/>
                <w:szCs w:val="23"/>
                <w:lang w:val="ru-RU" w:eastAsia="ru-RU"/>
              </w:rPr>
              <w:t>поведения: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педагог всегда выходит навстречу родителям и</w:t>
            </w:r>
            <w:r>
              <w:rPr>
                <w:color w:val="1A1A1A"/>
                <w:sz w:val="23"/>
                <w:szCs w:val="23"/>
                <w:lang w:val="ru-RU" w:eastAsia="ru-RU"/>
              </w:rPr>
              <w:t xml:space="preserve"> приветствует родителей и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детей первым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улыбка – всегда обязательная часть приветствия;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педагог описывает события и ситуации, но не даёт им оценки;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-педагог не обвиняет родителей и не возлагает на них ответственность за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-поведение детей в детском саду;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тон общения ровный и дружелюбный, исключается повышение голоса;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уважительное отношение к личности воспитанника;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умение заинтересованно слушать собеседника и сопереживать ему;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умение видеть и слышать воспитанника, сопереживать ему;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уравновешенност</w:t>
            </w:r>
            <w:r>
              <w:rPr>
                <w:color w:val="1A1A1A"/>
                <w:sz w:val="23"/>
                <w:szCs w:val="23"/>
                <w:lang w:val="ru-RU" w:eastAsia="ru-RU"/>
              </w:rPr>
              <w:t>ь и самообладание, выдержка в отношениях с детьми;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умение быстро и правильно оценивать сложившуюся обстановку и в то же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время не торопиться с выводами о поведении и способностях воспитанников;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умение сочетать мягкий эмоциональный и деловой тон в отноше</w:t>
            </w:r>
            <w:r>
              <w:rPr>
                <w:color w:val="1A1A1A"/>
                <w:sz w:val="23"/>
                <w:szCs w:val="23"/>
                <w:lang w:val="ru-RU" w:eastAsia="ru-RU"/>
              </w:rPr>
              <w:t>ниях с детьми;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умение сочетать требовательность с чутким отношением к воспитанникам;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знание возрастных и индивидуальных особенностей воспитанников;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color w:val="1A1A1A"/>
                <w:sz w:val="23"/>
                <w:szCs w:val="23"/>
                <w:lang w:val="ru-RU" w:eastAsia="ru-RU"/>
              </w:rPr>
              <w:t>− соответствие внешнего вида статусу воспитателя детского сада.</w:t>
            </w:r>
          </w:p>
          <w:p w:rsidR="00D22B64" w:rsidRDefault="00524E97" w:rsidP="006D4C05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Ключевые  правила ДОО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  <w:lang w:val="ru-RU" w:eastAsia="ru-RU"/>
              </w:rPr>
              <w:t xml:space="preserve"> 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shd w:val="clear" w:color="auto" w:fill="FFFFFF"/>
                <w:lang w:val="ru-RU" w:eastAsia="ru-RU"/>
              </w:rPr>
            </w:pPr>
            <w:r>
              <w:rPr>
                <w:b/>
                <w:color w:val="1A1A1A"/>
                <w:sz w:val="23"/>
                <w:szCs w:val="23"/>
                <w:shd w:val="clear" w:color="auto" w:fill="FFFFFF"/>
                <w:lang w:val="ru-RU" w:eastAsia="ru-RU"/>
              </w:rPr>
              <w:t>Пример:</w:t>
            </w:r>
            <w:r>
              <w:rPr>
                <w:color w:val="1A1A1A"/>
                <w:sz w:val="23"/>
                <w:szCs w:val="23"/>
                <w:shd w:val="clear" w:color="auto" w:fill="FFFFFF"/>
                <w:lang w:val="ru-RU" w:eastAsia="ru-RU"/>
              </w:rPr>
              <w:t xml:space="preserve"> регулярная зарядка для детей в группе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Прием воспитанников, впервые поступающих в дошкольное ДОО, осуществляется на основании медицинского заключения.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Родители (законные представители) обязаны приводить ребенка в организацию здоровым и информировать воспит</w:t>
            </w:r>
            <w:r>
              <w:rPr>
                <w:sz w:val="23"/>
                <w:szCs w:val="20"/>
                <w:lang w:val="ru-RU" w:eastAsia="ru-RU"/>
              </w:rPr>
              <w:t>ателей о каких-либо изменениях, произошедших в его состоянии здоровья дома.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Ежедневный утренний прием воспитанников (утренний фильтр) проводится воспитателями или медицинским работником, которые должны опрашивать родителей (законных представителей) о состо</w:t>
            </w:r>
            <w:r>
              <w:rPr>
                <w:sz w:val="23"/>
                <w:szCs w:val="20"/>
                <w:lang w:val="ru-RU" w:eastAsia="ru-RU"/>
              </w:rPr>
              <w:t>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детского сада не допускаются.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После перенесенного заболевания, детей принимают в ДОО только при </w:t>
            </w:r>
            <w:r>
              <w:rPr>
                <w:sz w:val="23"/>
                <w:szCs w:val="20"/>
                <w:lang w:val="ru-RU" w:eastAsia="ru-RU"/>
              </w:rPr>
              <w:t xml:space="preserve">наличии справки с </w:t>
            </w:r>
            <w:r>
              <w:rPr>
                <w:sz w:val="23"/>
                <w:szCs w:val="20"/>
                <w:lang w:val="ru-RU" w:eastAsia="ru-RU"/>
              </w:rPr>
              <w:lastRenderedPageBreak/>
              <w:t>указанием диагноза, длительности заболевания, сведений об отсутствии контакта с инфекционными больными.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Категорически запрещается приносить в детский сад</w:t>
            </w:r>
            <w:r>
              <w:rPr>
                <w:sz w:val="23"/>
                <w:szCs w:val="20"/>
                <w:lang w:val="ru-RU" w:eastAsia="ru-RU"/>
              </w:rPr>
              <w:t>: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</w:t>
            </w: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острые, режущие, стеклянные предметы, а также мелкие предметы (бусинки, пуговицы и т.д.). </w:t>
            </w:r>
          </w:p>
          <w:p w:rsidR="00D22B64" w:rsidRDefault="00524E97" w:rsidP="006D4C05">
            <w:pPr>
              <w:shd w:val="clear" w:color="auto" w:fill="FFFFFF"/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продукты питания для угощения воспитанников. </w:t>
            </w:r>
          </w:p>
          <w:p w:rsidR="00D22B64" w:rsidRDefault="00524E97" w:rsidP="006D4C05">
            <w:pPr>
              <w:shd w:val="clear" w:color="auto" w:fill="FFFFFF"/>
              <w:rPr>
                <w:color w:val="1A1A1A"/>
                <w:sz w:val="23"/>
                <w:szCs w:val="23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какие - либо лекарства, витамины, самостоятельно принимать ребенку лекарственные средства. Если у ребёнка есть алле</w:t>
            </w:r>
            <w:r>
              <w:rPr>
                <w:sz w:val="23"/>
                <w:szCs w:val="20"/>
                <w:lang w:val="ru-RU" w:eastAsia="ru-RU"/>
              </w:rPr>
              <w:t>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      </w:r>
          </w:p>
          <w:p w:rsidR="00D22B64" w:rsidRDefault="00524E97" w:rsidP="006D4C05">
            <w:pPr>
              <w:ind w:firstLine="567"/>
              <w:rPr>
                <w:b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Правила для семьи: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Родители (законные представители) воспитанников должн</w:t>
            </w:r>
            <w:r>
              <w:rPr>
                <w:sz w:val="23"/>
                <w:szCs w:val="20"/>
                <w:lang w:val="ru-RU" w:eastAsia="ru-RU"/>
              </w:rPr>
              <w:t xml:space="preserve">ы знать о том, что своевременный приход в ДОО - необходимое условие качественной и правильной организации воспитательно - образовательной деятельности.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Родители (законные представители) обязаны лично передать воспитанника в руки воспитателю группы и забир</w:t>
            </w:r>
            <w:r>
              <w:rPr>
                <w:sz w:val="23"/>
                <w:szCs w:val="20"/>
                <w:lang w:val="ru-RU" w:eastAsia="ru-RU"/>
              </w:rPr>
              <w:t xml:space="preserve">ать ребенка лично.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Нельзя забирать ребенка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Родители (законные представите</w:t>
            </w:r>
            <w:r>
              <w:rPr>
                <w:sz w:val="23"/>
                <w:szCs w:val="20"/>
                <w:lang w:val="ru-RU" w:eastAsia="ru-RU"/>
              </w:rPr>
              <w:t xml:space="preserve">ли) обязаны забрать своего ребенка до 19.00. В случае неожиданной задержки, родитель (законный представитель) должен незамедлительно связаться с воспитателем группы.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Если родитель не может лично забрать ребенка из ДОО, то требуется заранее оповестить об </w:t>
            </w:r>
            <w:r>
              <w:rPr>
                <w:sz w:val="23"/>
                <w:szCs w:val="20"/>
                <w:lang w:val="ru-RU" w:eastAsia="ru-RU"/>
              </w:rPr>
              <w:t xml:space="preserve">этом администрацию ДОО и сообщить, кто будет забирать из числа тех лиц, на которых представлено личное заявление родителя (законного представителя). </w:t>
            </w:r>
          </w:p>
          <w:p w:rsidR="00D22B64" w:rsidRDefault="00524E97" w:rsidP="006D4C05">
            <w:pPr>
              <w:rPr>
                <w:b/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Павила по организации режима дня и образовательной деятельности воспитанника: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Основу режима ДОО составляет</w:t>
            </w:r>
            <w:r>
              <w:rPr>
                <w:sz w:val="23"/>
                <w:szCs w:val="20"/>
                <w:lang w:val="ru-RU" w:eastAsia="ru-RU"/>
              </w:rPr>
              <w:t xml:space="preserve"> установленный распорядок непосредственно образовательной деятельности, прогулок, приемов пищи, гигиенических и оздоровительных процедур, сна и бодрствования и самостоятельной деятельности воспитанников.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Режим ДОО скорректирован с учетом работы с континг</w:t>
            </w:r>
            <w:r>
              <w:rPr>
                <w:sz w:val="23"/>
                <w:szCs w:val="20"/>
                <w:lang w:val="ru-RU" w:eastAsia="ru-RU"/>
              </w:rPr>
              <w:t xml:space="preserve">ентом воспитанников и их индивидуальных особенностей, климата и времени года в соответствии с действующим СанПиНом.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Режим обязателен для соблюдения всеми участниками образовательной деятельности. При организации режима пребывания воспитанников в ДОО недоп</w:t>
            </w:r>
            <w:r>
              <w:rPr>
                <w:sz w:val="23"/>
                <w:szCs w:val="20"/>
                <w:lang w:val="ru-RU" w:eastAsia="ru-RU"/>
              </w:rPr>
              <w:t xml:space="preserve">устимо использовать занятия в качестве преобладающей формы организации обучения.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В течение дня предусмотрено сбалансированное чередование специально организованных </w:t>
            </w:r>
            <w:r>
              <w:rPr>
                <w:sz w:val="23"/>
                <w:szCs w:val="20"/>
                <w:lang w:val="ru-RU" w:eastAsia="ru-RU"/>
              </w:rPr>
              <w:lastRenderedPageBreak/>
              <w:t>занятий, нерегламентированной деятельности, свободного времени и отдыха детей. Не допускать</w:t>
            </w:r>
            <w:r>
              <w:rPr>
                <w:sz w:val="23"/>
                <w:szCs w:val="20"/>
                <w:lang w:val="ru-RU" w:eastAsia="ru-RU"/>
              </w:rPr>
              <w:t xml:space="preserve"> напряженности, «поторапливания» детей во время питания, пробуждения, выполнения ими каких – либо заданий.</w:t>
            </w:r>
          </w:p>
          <w:p w:rsidR="00D22B64" w:rsidRDefault="00524E97" w:rsidP="006D4C05">
            <w:pPr>
              <w:rPr>
                <w:b/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Права воспитанников ДОО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ДОО реализует право воспитанников на образование, гарантированное государством.  </w:t>
            </w:r>
            <w:r>
              <w:rPr>
                <w:b/>
                <w:sz w:val="23"/>
                <w:szCs w:val="20"/>
                <w:lang w:val="ru-RU" w:eastAsia="ru-RU"/>
              </w:rPr>
              <w:t>Воспитанники, посещающие ДОО, имеют право на</w:t>
            </w:r>
            <w:r>
              <w:rPr>
                <w:b/>
                <w:sz w:val="23"/>
                <w:szCs w:val="20"/>
                <w:lang w:val="ru-RU" w:eastAsia="ru-RU"/>
              </w:rPr>
              <w:t>:</w:t>
            </w:r>
            <w:r>
              <w:rPr>
                <w:sz w:val="23"/>
                <w:szCs w:val="20"/>
                <w:lang w:val="ru-RU" w:eastAsia="ru-RU"/>
              </w:rPr>
              <w:t xml:space="preserve">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уважение человеческого достоинства, защиту от всех форм физического, психологического насилия, от оскорбления личности;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охрану жизни и здоровья воспитанника;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</w:t>
            </w: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свободное выражение собственных взглядов и убеждений;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предоставление условий для раз</w:t>
            </w:r>
            <w:r>
              <w:rPr>
                <w:sz w:val="23"/>
                <w:szCs w:val="20"/>
                <w:lang w:val="ru-RU" w:eastAsia="ru-RU"/>
              </w:rPr>
              <w:t xml:space="preserve">ностороннего развития с учётом возрастных и индивидуальных особенностей;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своевременное прохождение комплексного психолого-медикопедагогического обследования в целях выявления и ранней диагностики в развитии и (или) состояний декомпенсации особенностей в физическом и (или) психическом развитии и (или) отклонений в поведении;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получение психолого-педагогической, медицинской и социальной помощи в ДОО в соответствии с образовательными потребностями, возрастными и индивидуальными особенностями, состоянием соматического и нервно - психического здоровья воспитанников;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</w:t>
            </w: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перевод для</w:t>
            </w:r>
            <w:r>
              <w:rPr>
                <w:sz w:val="23"/>
                <w:szCs w:val="20"/>
                <w:lang w:val="ru-RU" w:eastAsia="ru-RU"/>
              </w:rPr>
              <w:t xml:space="preserve"> получения дошкольного образования в форме семейного образования;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      </w: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поощрение за успехи в образ</w:t>
            </w:r>
            <w:r>
              <w:rPr>
                <w:sz w:val="23"/>
                <w:szCs w:val="20"/>
                <w:lang w:val="ru-RU" w:eastAsia="ru-RU"/>
              </w:rPr>
              <w:t>овательной, творческой, спортивной деятельности;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</w:t>
            </w: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пользование име</w:t>
            </w:r>
            <w:r>
              <w:rPr>
                <w:sz w:val="23"/>
                <w:szCs w:val="20"/>
                <w:lang w:val="ru-RU" w:eastAsia="ru-RU"/>
              </w:rPr>
              <w:t xml:space="preserve">ющимися в ДОО объектами культуры и спорта, лечебно-оздоровительной инфраструктурой в установленном порядке;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получение дополнительных образовательных услуг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Дисциплина в ДОО поддерживается на основе уважения человеческого достоинства всех участников образ</w:t>
            </w:r>
            <w:r>
              <w:rPr>
                <w:sz w:val="23"/>
                <w:szCs w:val="20"/>
                <w:lang w:val="ru-RU" w:eastAsia="ru-RU"/>
              </w:rPr>
              <w:t>овательных отношений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      </w:r>
          </w:p>
          <w:p w:rsidR="00D22B64" w:rsidRDefault="00524E97" w:rsidP="006D4C05">
            <w:pPr>
              <w:rPr>
                <w:b/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Защи</w:t>
            </w:r>
            <w:r>
              <w:rPr>
                <w:b/>
                <w:sz w:val="23"/>
                <w:szCs w:val="20"/>
                <w:lang w:val="ru-RU" w:eastAsia="ru-RU"/>
              </w:rPr>
              <w:t>та несовершеннолетних воспитанников ДОО: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Спорные и конфликтные ситуации нужно решать только в отсутствии воспитанников.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lastRenderedPageBreak/>
              <w:t xml:space="preserve"> В целях защиты прав воспитанников их родителей (законных представителей) самостоятельно или через своих представителей вправе: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напра</w:t>
            </w:r>
            <w:r>
              <w:rPr>
                <w:sz w:val="23"/>
                <w:szCs w:val="20"/>
                <w:lang w:val="ru-RU" w:eastAsia="ru-RU"/>
              </w:rPr>
              <w:t>вить в органы управления ДОО обращение о нарушении и (или) ущемлении прав свобод и социальных гарантий несовершеннолетних воспитанников;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 </w:t>
            </w: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использовать незапрещенные законодательством Российской Федерации иные способы защиты своих прав законных интересов.</w:t>
            </w:r>
          </w:p>
          <w:p w:rsidR="00D22B64" w:rsidRDefault="00524E97" w:rsidP="006D4C05">
            <w:pPr>
              <w:rPr>
                <w:b/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Меры социальной защиты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В целях материальной поддержки воспитания и обучения воспитанников, посещающих ДОО, предоставляется компенсация родительской платы родителям (законным представителям) всех воспитанников.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Несовершеннолетним воспитанникам, испытывающи</w:t>
            </w:r>
            <w:r>
              <w:rPr>
                <w:sz w:val="23"/>
                <w:szCs w:val="20"/>
                <w:lang w:val="ru-RU" w:eastAsia="ru-RU"/>
              </w:rPr>
              <w:t>м трудности в освоении Программы, социальной адаптации и развития,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Проведение комплексного психол</w:t>
            </w:r>
            <w:r>
              <w:rPr>
                <w:sz w:val="23"/>
                <w:szCs w:val="20"/>
                <w:lang w:val="ru-RU" w:eastAsia="ru-RU"/>
              </w:rPr>
              <w:t>ого – медико – педагогического обследования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 – медико - педагогическим консилиумом по письменному</w:t>
            </w:r>
            <w:r>
              <w:rPr>
                <w:sz w:val="23"/>
                <w:szCs w:val="20"/>
                <w:lang w:val="ru-RU" w:eastAsia="ru-RU"/>
              </w:rPr>
              <w:t xml:space="preserve"> согласию родителей (законных представителей)</w:t>
            </w:r>
          </w:p>
          <w:p w:rsidR="00D22B64" w:rsidRDefault="00524E97" w:rsidP="006D4C05">
            <w:pPr>
              <w:rPr>
                <w:b/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 xml:space="preserve"> Правила по сотрудничеству с родителями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По вопросам, касающимся развития и воспитания ребёнка, родители (законные представители) воспитанников могут обратиться за консультацией к педагогам и специалистам ДОО в </w:t>
            </w:r>
            <w:r>
              <w:rPr>
                <w:sz w:val="23"/>
                <w:szCs w:val="20"/>
                <w:lang w:val="ru-RU" w:eastAsia="ru-RU"/>
              </w:rPr>
              <w:t>специально отведённое на это время.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Каждый родитель (законный представитель) имеет право</w:t>
            </w:r>
            <w:r>
              <w:rPr>
                <w:sz w:val="23"/>
                <w:szCs w:val="20"/>
                <w:lang w:val="ru-RU" w:eastAsia="ru-RU"/>
              </w:rPr>
              <w:t xml:space="preserve">: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быть избранным в родительский совет группы; </w:t>
            </w:r>
          </w:p>
          <w:p w:rsidR="00D22B64" w:rsidRDefault="00524E97" w:rsidP="006D4C05">
            <w:pPr>
              <w:rPr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повышать педагогическую культуру; </w:t>
            </w:r>
          </w:p>
          <w:p w:rsidR="00D22B64" w:rsidRDefault="00524E97" w:rsidP="006D4C05">
            <w:pPr>
              <w:rPr>
                <w:b/>
                <w:sz w:val="23"/>
                <w:szCs w:val="20"/>
                <w:lang w:val="ru-RU" w:eastAsia="ru-RU"/>
              </w:rPr>
            </w:pPr>
            <w:r>
              <w:rPr>
                <w:rFonts w:ascii="Symbol" w:hAnsi="Symbol"/>
                <w:sz w:val="23"/>
                <w:szCs w:val="20"/>
                <w:lang w:val="ru-RU" w:eastAsia="ru-RU"/>
              </w:rPr>
              <w:sym w:font="Symbol" w:char="F0B7"/>
            </w:r>
            <w:r>
              <w:rPr>
                <w:sz w:val="23"/>
                <w:szCs w:val="20"/>
                <w:lang w:val="ru-RU" w:eastAsia="ru-RU"/>
              </w:rPr>
              <w:t xml:space="preserve"> если возникли вопросы по организации образовательного процесса, пребывания ребе</w:t>
            </w:r>
            <w:r>
              <w:rPr>
                <w:sz w:val="23"/>
                <w:szCs w:val="20"/>
                <w:lang w:val="ru-RU" w:eastAsia="ru-RU"/>
              </w:rPr>
              <w:t>нка в группе, следует обсудить с воспитателем группы, если не удовлетворен ответом, необходимо обратиться к заместителю заведующего по ВМР, заведующему ДОО.</w:t>
            </w:r>
          </w:p>
        </w:tc>
      </w:tr>
      <w:tr w:rsidR="00805427" w:rsidRPr="004F3554">
        <w:trPr>
          <w:trHeight w:val="744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Традиции  и ритуалы, особые нормы этикета в ДОО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Ритуал – установленный порядок действий.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Традиция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– то, что перешло от одного поколения к другому, что унаследовано от предшествующих поколений.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Например: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lang w:val="ru-RU" w:eastAsia="ru-RU"/>
              </w:rPr>
              <w:t>Личное приветствие каждого ребенка и родителей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. Воспитатель лично встречает родителей и каждого ребенка. Здоровается с ними. Выражает радость по повод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 того, что они пришли. Говорит ребенку, что его прихода с нетерпением ждут другие дети.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lastRenderedPageBreak/>
              <w:t>Цель: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осознание ребенком собственной значимости, установление в группе благоприятного микроклимата.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«Утреннее приветствие всех детей группы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" Перед началом дня общей жи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зни группы воспитатель собирает детей вместе в круг и проводит утренний ритуал приветствия (посредством игры, стихов с действиями), выражая радость от встречи с детьми и надежду провести вместе приятный и интересный день.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Цель: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установление в группе благоп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риятного микроклимата, развитие функции планирования, становление позиции субъекта деятельности.</w:t>
            </w:r>
          </w:p>
          <w:p w:rsidR="00D22B64" w:rsidRDefault="00524E97" w:rsidP="006D4C05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Новоселье групп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. группы отмечается каждый раз, когда в группу набирают новых детей. С давних времен у многих народов сложилась традиция отмечать переезд на нов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ое местожительство новосельем. Это светлый и радостный праздник не только для тех, кто переехал на новое место, но и для их друзей. На новоселье дети знакомятся с правилами группы, воспитатели рассказывают о том, что есть в группе, чем они будут заниматься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в детском саду, кто работает в нашем учреждении. </w:t>
            </w:r>
          </w:p>
          <w:p w:rsidR="00D22B64" w:rsidRDefault="00524E97" w:rsidP="006D4C05">
            <w:pPr>
              <w:numPr>
                <w:ilvl w:val="0"/>
                <w:numId w:val="34"/>
              </w:numPr>
              <w:shd w:val="clear" w:color="auto" w:fill="FFFFFF"/>
              <w:ind w:left="0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Цель: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Все это помогает детям быстрее и легче адаптироваться в новых условиях.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i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Встреча с интересными людьми.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Цель: расширение контактов со взрослыми людьми, ознакомление с профессиями, бытовыми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обязанностями и увлечениями взрослых, развитие коммуникативных навыков.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Поздравление именинников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. В каждой группе принято поздравлять именинников. Организуются музыкальные поздравления, пожелания и подарки от детей. Именинники в ответ готовят угощение.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Цел</w:t>
            </w: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ь: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Эта традиция носит воспитательный характер: учат детей находить хорошее в каждом человеке, подбирать (изготовлять) подарки, дарить и принимать их. Благодаря этой традиции дети учатся принимать и занимать гостей, усваивают правила этикета.</w:t>
            </w:r>
          </w:p>
          <w:p w:rsidR="00D22B64" w:rsidRDefault="00524E97" w:rsidP="006D4C05">
            <w:pPr>
              <w:shd w:val="clear" w:color="auto" w:fill="FFFFFF"/>
              <w:textAlignment w:val="baseline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Поздравление по</w:t>
            </w: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жилых людей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  </w:t>
            </w:r>
          </w:p>
          <w:p w:rsidR="00D22B64" w:rsidRPr="007C417A" w:rsidRDefault="00524E97" w:rsidP="007C417A">
            <w:pPr>
              <w:shd w:val="clear" w:color="auto" w:fill="FFFFFF"/>
              <w:textAlignment w:val="baseline"/>
              <w:rPr>
                <w:i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Весенний концерт для бабушек и дедуше</w:t>
            </w:r>
            <w:r w:rsidR="007C417A"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к и т.п.</w:t>
            </w:r>
          </w:p>
        </w:tc>
      </w:tr>
      <w:tr w:rsidR="00805427" w:rsidRPr="004F3554">
        <w:trPr>
          <w:trHeight w:val="744"/>
        </w:trPr>
        <w:tc>
          <w:tcPr>
            <w:tcW w:w="173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Особенности  РППС, отражающие образ и ценности ДОО;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      </w:r>
          </w:p>
        </w:tc>
        <w:tc>
          <w:tcPr>
            <w:tcW w:w="327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shd w:val="clear" w:color="auto" w:fill="FFFFFF"/>
              <w:rPr>
                <w:b/>
                <w:i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i/>
                <w:color w:val="000000"/>
                <w:kern w:val="24"/>
                <w:lang w:val="ru-RU" w:eastAsia="ru-RU"/>
              </w:rPr>
              <w:t>Отражение ценностей в РППС:</w:t>
            </w:r>
          </w:p>
          <w:p w:rsidR="00D22B64" w:rsidRPr="007C417A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 w:rsidRPr="007C417A"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Родина:</w:t>
            </w:r>
            <w:r w:rsidRPr="007C417A">
              <w:rPr>
                <w:color w:val="1A1A1A"/>
                <w:lang w:val="ru-RU" w:eastAsia="ru-RU"/>
              </w:rPr>
              <w:t xml:space="preserve"> 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Галерея с портретами героев.Мини-музей русской культуры и быта.</w:t>
            </w:r>
          </w:p>
          <w:p w:rsidR="00D22B64" w:rsidRPr="007C417A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Магнитные карты (путешествий по России).Патриотические уголки. Стенды по краеведению, о военных профессиях.</w:t>
            </w:r>
            <w:r w:rsidRPr="007C417A">
              <w:rPr>
                <w:color w:val="1A1A1A"/>
                <w:lang w:val="ru-RU" w:eastAsia="ru-RU"/>
              </w:rPr>
              <w:t xml:space="preserve"> Государственные символы РФ. 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Фото первых лиц РФ и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области. Папки-передвижки «День России», «День флага». Художественная литература с региональным компонентом.Самиздатовские сборники. Народные костюмы, изделия народных промыслов.</w:t>
            </w:r>
          </w:p>
          <w:p w:rsidR="00D22B64" w:rsidRPr="007C417A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 w:rsidRPr="007C417A"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 xml:space="preserve">Семья: 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Фотоколлажи «Семья». Выставки творческих работ.«Семейное древо».</w:t>
            </w:r>
          </w:p>
          <w:p w:rsidR="00D22B64" w:rsidRPr="007C417A" w:rsidRDefault="00524E97" w:rsidP="006D4C05">
            <w:pPr>
              <w:shd w:val="clear" w:color="auto" w:fill="FFFFFF"/>
              <w:rPr>
                <w:color w:val="000000"/>
                <w:kern w:val="24"/>
                <w:lang w:val="ru-RU" w:eastAsia="ru-RU"/>
              </w:rPr>
            </w:pP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>Твор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ческие совместные поделки. Уголки для родителей. Тематические экспозиции к</w:t>
            </w:r>
          </w:p>
          <w:p w:rsidR="00D22B64" w:rsidRPr="007C417A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праздничным датам о семье (День матери, День отца, День пожилого человека) Музей семьи.</w:t>
            </w:r>
            <w:r w:rsidRPr="007C417A">
              <w:rPr>
                <w:color w:val="1A1A1A"/>
                <w:lang w:val="ru-RU" w:eastAsia="ru-RU"/>
              </w:rPr>
              <w:t xml:space="preserve"> 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Семейный стол и игра,хобби семьи. Библиотека «Моя семья».Видеотека «Семейные</w:t>
            </w:r>
          </w:p>
          <w:p w:rsidR="00D22B64" w:rsidRDefault="00524E97" w:rsidP="006D4C05">
            <w:pPr>
              <w:shd w:val="clear" w:color="auto" w:fill="FFFFFF"/>
              <w:rPr>
                <w:color w:val="000000"/>
                <w:kern w:val="24"/>
                <w:lang w:val="ru-RU" w:eastAsia="ru-RU"/>
              </w:rPr>
            </w:pP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традиции» (для п</w:t>
            </w:r>
            <w:r w:rsidRPr="007C417A">
              <w:rPr>
                <w:rFonts w:eastAsiaTheme="minorEastAsia"/>
                <w:color w:val="000000"/>
                <w:kern w:val="24"/>
                <w:lang w:val="ru-RU" w:eastAsia="ru-RU"/>
              </w:rPr>
              <w:t>росмотра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детьми) .Афиша куда пойти с ребенком в выходной, о поездках, экскурсиях, походах.Семейные альбомы, родословные, семейные гербы и др.</w:t>
            </w:r>
          </w:p>
          <w:p w:rsidR="00D22B64" w:rsidRDefault="00524E97" w:rsidP="006D4C05">
            <w:pPr>
              <w:shd w:val="clear" w:color="auto" w:fill="FFFFFF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 xml:space="preserve">Труд: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Стенд «Профессии наших родителей». Мастерские (швейные, кулинарные, столярные и др.)Уголки деурства.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Культура: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val="ru-RU" w:eastAsia="ru-RU"/>
              </w:rPr>
              <w:t xml:space="preserve"> 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Визуализация правил поведения в ДОО.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Народные костюмы,изделия народных промыслов, заготовки для творчества по народным промыслам.Набор картинок «Правила поведения в библиотеке»,«Правила поведения в театре»Полочка красоты (в группах).Мини-музеи в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группах,холлах (народные,музыкальные, книг…).Эстетика группы.Красота комнатных растений.Эстетика интерьеров,штор в помещении.Психогигиена изображений. Выстраивание социокультурного пространства в рекриациях ДОО(библиотека, театр и др.) Центры театральной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и музыкальной деятельности, ИЗО.Костюмерная.Фойе. Музыкальный зал.Изостудия. Музыкальная площадка на территории детского сада. Детский театр. Библиотека.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Познание:</w:t>
            </w:r>
            <w:r>
              <w:rPr>
                <w:rFonts w:ascii="Helvetica" w:hAnsi="Helvetica" w:cs="Helvetica"/>
                <w:color w:val="1A1A1A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Центр познавательно-исследовательской деятельности. Метеоплощадка на территории ДОУ. Центры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«Океаны»,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«Обитатели морских глубин», «Леса», «Степи» и т.д.«Логика и математика»,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уголок шахмат и шажек и др.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 xml:space="preserve">Здоровье: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Уголки здоровья,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правила поведения.О здоровом образе жизни (стенды,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плакаты).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Закаливание.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Уголки безопасности.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Бассейн.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Спортивная пло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щадка.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Площадка ПДД.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Тематические уголкипо ПДД.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Тематические уголки о спорте, о проведении Олимпийских игр.</w:t>
            </w:r>
            <w:r w:rsidR="007C417A"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Уголок уединения,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 xml:space="preserve">Природа: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Макеты природных зон (пустыня, степь, тайга, тундра и другие). Таблицы культурных, лекарственных растений), приборы  для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наблюдений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водных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ресурсов (моря, океаны, озера, реки, водопады). Коллекции  камней и минералов, некоторых полезных ископаемых региона проживания (нефть, уголь, серебро, золото, алмазы и другие); Ветряные мельницы, водохранилища, солнечные батареи. Приспособления  для углуб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ления представлений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природу.</w:t>
            </w:r>
          </w:p>
        </w:tc>
      </w:tr>
    </w:tbl>
    <w:p w:rsidR="007C417A" w:rsidRDefault="007C417A" w:rsidP="006D4C05">
      <w:pPr>
        <w:tabs>
          <w:tab w:val="left" w:pos="567"/>
        </w:tabs>
        <w:rPr>
          <w:b/>
          <w:color w:val="000000"/>
          <w:kern w:val="24"/>
          <w:lang w:val="ru-RU" w:eastAsia="ru-RU"/>
        </w:rPr>
      </w:pPr>
    </w:p>
    <w:p w:rsidR="00D22B64" w:rsidRDefault="00524E97" w:rsidP="006D4C05">
      <w:pPr>
        <w:tabs>
          <w:tab w:val="left" w:pos="567"/>
        </w:tabs>
        <w:rPr>
          <w:b/>
          <w:color w:val="000000"/>
          <w:kern w:val="24"/>
          <w:lang w:val="ru-RU" w:eastAsia="ru-RU"/>
        </w:rPr>
      </w:pPr>
      <w:r>
        <w:rPr>
          <w:rFonts w:eastAsiaTheme="minorEastAsia"/>
          <w:b/>
          <w:color w:val="000000"/>
          <w:kern w:val="24"/>
          <w:lang w:val="ru-RU" w:eastAsia="ru-RU"/>
        </w:rPr>
        <w:lastRenderedPageBreak/>
        <w:t xml:space="preserve">2.5.4. </w:t>
      </w:r>
      <w:r>
        <w:rPr>
          <w:rFonts w:eastAsiaTheme="minorEastAsia"/>
          <w:b/>
          <w:color w:val="000000"/>
          <w:kern w:val="24"/>
          <w:lang w:val="ru-RU" w:eastAsia="ru-RU"/>
        </w:rPr>
        <w:t>Воспитывающая среда образовательной организации.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6945"/>
      </w:tblGrid>
      <w:tr w:rsidR="00805427" w:rsidRPr="004F3554">
        <w:trPr>
          <w:trHeight w:val="666"/>
        </w:trPr>
        <w:tc>
          <w:tcPr>
            <w:tcW w:w="266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rPr>
                <w:lang w:val="ru-RU" w:eastAsia="ru-RU"/>
              </w:rPr>
            </w:pP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>Условия воспитывающей среды</w:t>
            </w:r>
          </w:p>
        </w:tc>
        <w:tc>
          <w:tcPr>
            <w:tcW w:w="23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b/>
                <w:bCs/>
                <w:kern w:val="24"/>
                <w:lang w:val="ru-RU" w:eastAsia="ru-RU"/>
              </w:rPr>
              <w:t xml:space="preserve">  Образовательные модели (проекты) осуществления условий</w:t>
            </w:r>
          </w:p>
        </w:tc>
      </w:tr>
      <w:tr w:rsidR="00805427" w:rsidRPr="004F3554">
        <w:trPr>
          <w:trHeight w:val="1087"/>
        </w:trPr>
        <w:tc>
          <w:tcPr>
            <w:tcW w:w="266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Условия  для формирования эмоционально-ценностного отношения ребёнка к окружающему миру, другим людям, себе</w:t>
            </w:r>
          </w:p>
        </w:tc>
        <w:tc>
          <w:tcPr>
            <w:tcW w:w="23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shd w:val="clear" w:color="auto" w:fill="FFFFFF"/>
              <w:jc w:val="both"/>
              <w:rPr>
                <w:i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 xml:space="preserve">Модели </w:t>
            </w:r>
            <w:r>
              <w:rPr>
                <w:rFonts w:eastAsiaTheme="minorEastAsia"/>
                <w:i/>
                <w:color w:val="000000"/>
                <w:kern w:val="24"/>
                <w:lang w:val="ru-RU" w:eastAsia="ru-RU"/>
              </w:rPr>
              <w:t>личностно-ориентированного взаимодействия педагога и ребенка-дошкольника на основе позиций его участников: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Субъект-объектная модель – взрослый находится по отношению к детям в позиции учителя, ставя перед ними определенные задачи и предлагая конкретные спо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собы и действия их разрешения;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Объект-субъектная модель – взрослый создает окружающую развивающую среду, своеобразный предметный мир, в котором дети действуют свободно и самостоятельно;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Субъект-субъектная модель – позиция равных партнеров, включенных в общ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ую совместную деятельность.</w:t>
            </w:r>
          </w:p>
          <w:p w:rsidR="00D22B64" w:rsidRDefault="00524E97" w:rsidP="006D4C05">
            <w:pPr>
              <w:shd w:val="clear" w:color="auto" w:fill="FFFFFF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Роль педагога в создании ненасильственной развивающей педагогической среды совместно с семьями воспитанников. В работе с родителями просвещение и пропаганда личностно-ориентированной модели взаимодействия.</w:t>
            </w:r>
          </w:p>
        </w:tc>
      </w:tr>
      <w:tr w:rsidR="00805427" w:rsidRPr="004F3554">
        <w:trPr>
          <w:trHeight w:val="1087"/>
        </w:trPr>
        <w:tc>
          <w:tcPr>
            <w:tcW w:w="266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Условия  для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обретения ребёнком первичного опыта деятельности и поступка в соответствии с традиционными ценностями российского общества;</w:t>
            </w:r>
          </w:p>
        </w:tc>
        <w:tc>
          <w:tcPr>
            <w:tcW w:w="23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b/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Проекты по созданию мастерских: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Пекарня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Музыкальная гостиная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Швейная мастерская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Опытно-экспериментальная мастерская (вода, песок и д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р.)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Музеи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Ксмосмодром</w:t>
            </w:r>
          </w:p>
          <w:p w:rsidR="00D22B64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Картинная галлерея</w:t>
            </w:r>
          </w:p>
          <w:p w:rsidR="00D22B64" w:rsidRPr="007C417A" w:rsidRDefault="00524E97" w:rsidP="006D4C05">
            <w:pPr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Мастерская профессий «Армии»</w:t>
            </w:r>
          </w:p>
        </w:tc>
      </w:tr>
      <w:tr w:rsidR="00805427" w:rsidRPr="004F3554">
        <w:trPr>
          <w:trHeight w:val="1087"/>
        </w:trPr>
        <w:tc>
          <w:tcPr>
            <w:tcW w:w="266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rPr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Условия 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233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Созданы условия, которые устанавливаются воспитателями в организационных «организующие моменты», 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«тематические недели»,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«события» и праздники страны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«реализация проектов», 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lastRenderedPageBreak/>
              <w:t xml:space="preserve">«сезонные явления в природе», 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«праздники», акции, конкурсы, выставки, концерты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ДОУ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«традиции»</w:t>
            </w:r>
            <w:r>
              <w:rPr>
                <w:rFonts w:eastAsia="+mn-ea"/>
                <w:color w:val="000000"/>
                <w:kern w:val="24"/>
                <w:sz w:val="52"/>
                <w:szCs w:val="52"/>
                <w:lang w:val="ru-RU" w:eastAsia="ru-RU"/>
              </w:rPr>
              <w:t xml:space="preserve"> 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Юбилейные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ab/>
              <w:t>даты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ab/>
              <w:t>знаменитых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ab/>
              <w:t>людей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ab/>
              <w:t>(писатели,  поэты, космонавты, художники и т. д. ).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События Предстоящие городские события</w:t>
            </w:r>
          </w:p>
          <w:p w:rsidR="00D22B64" w:rsidRDefault="00524E97" w:rsidP="006D4C05">
            <w:pPr>
              <w:numPr>
                <w:ilvl w:val="0"/>
                <w:numId w:val="35"/>
              </w:numPr>
              <w:contextualSpacing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мастер – классы,  практические дела</w:t>
            </w:r>
          </w:p>
          <w:p w:rsidR="00D22B64" w:rsidRDefault="00524E97" w:rsidP="006D4C05">
            <w:pPr>
              <w:rPr>
                <w:b/>
                <w:i/>
                <w:lang w:val="ru-RU" w:eastAsia="ru-RU"/>
              </w:rPr>
            </w:pPr>
            <w:r>
              <w:rPr>
                <w:b/>
                <w:i/>
                <w:lang w:val="ru-RU" w:eastAsia="ru-RU"/>
              </w:rPr>
              <w:t>А главное</w:t>
            </w:r>
            <w:r>
              <w:rPr>
                <w:rFonts w:eastAsiaTheme="minorEastAsia"/>
                <w:b/>
                <w:i/>
                <w:color w:val="000000"/>
                <w:kern w:val="24"/>
                <w:lang w:val="ru-RU" w:eastAsia="ru-RU"/>
              </w:rPr>
              <w:t xml:space="preserve"> становления самостоятельности, инициативности и творческого взаимодейств</w:t>
            </w:r>
            <w:r>
              <w:rPr>
                <w:rFonts w:eastAsiaTheme="minorEastAsia"/>
                <w:b/>
                <w:i/>
                <w:color w:val="000000"/>
                <w:kern w:val="24"/>
                <w:lang w:val="ru-RU" w:eastAsia="ru-RU"/>
              </w:rPr>
              <w:t>ия</w:t>
            </w:r>
            <w:r>
              <w:rPr>
                <w:b/>
                <w:i/>
                <w:lang w:val="ru-RU" w:eastAsia="ru-RU"/>
              </w:rPr>
              <w:t>, работа в рамках всех трех образовательных моделях: учебно-административная, комплексно-тематичекая, средовая.</w:t>
            </w:r>
          </w:p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1.Совместная деятельность педагога с ребёнком, где, взаимодействуя с ребёнком, он выполняет функции педагога: обучает ребёнка чему-то новому; </w:t>
            </w:r>
            <w:r>
              <w:rPr>
                <w:lang w:val="ru-RU" w:eastAsia="ru-RU"/>
              </w:rPr>
              <w:t xml:space="preserve">(ЗУН). </w:t>
            </w:r>
          </w:p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совместная деятельность ребёнка с педагогом, при которой ребёнок и педагог - равноправные партнеры; (поддержка) </w:t>
            </w:r>
          </w:p>
          <w:p w:rsidR="00D22B64" w:rsidRDefault="00524E97" w:rsidP="006D4C05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3. совместная деятельность группы детей под руководством педагога, который на правах участника деятельности на всех этапах её выполн</w:t>
            </w:r>
            <w:r>
              <w:rPr>
                <w:lang w:val="ru-RU" w:eastAsia="ru-RU"/>
              </w:rPr>
              <w:t xml:space="preserve">ения (от планирования до завершения) направляет совместную деятельность группы детей; </w:t>
            </w:r>
          </w:p>
          <w:p w:rsidR="00D22B64" w:rsidRPr="007C417A" w:rsidRDefault="00524E97" w:rsidP="007C417A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4.совместная деятельность детей со сверстниками </w:t>
            </w:r>
            <w:r>
              <w:rPr>
                <w:b/>
                <w:bCs/>
                <w:lang w:val="ru-RU" w:eastAsia="ru-RU"/>
              </w:rPr>
              <w:t>без участия педагога, но по его заданию</w:t>
            </w:r>
            <w:r>
              <w:rPr>
                <w:lang w:val="ru-RU" w:eastAsia="ru-RU"/>
              </w:rPr>
              <w:t>. Педагог в этой ситуации не является участником деятельности, но выступает в роли</w:t>
            </w:r>
            <w:r>
              <w:rPr>
                <w:lang w:val="ru-RU" w:eastAsia="ru-RU"/>
              </w:rPr>
              <w:t xml:space="preserve"> её организатора, ставящего задачу группе детей, тем самым, актуализируя лидерские ресурсы самих детей; </w:t>
            </w:r>
          </w:p>
        </w:tc>
      </w:tr>
    </w:tbl>
    <w:p w:rsidR="00D22B64" w:rsidRDefault="00D22B64" w:rsidP="006D4C05">
      <w:pPr>
        <w:jc w:val="both"/>
        <w:rPr>
          <w:b/>
          <w:color w:val="000000"/>
          <w:kern w:val="24"/>
          <w:lang w:val="ru-RU" w:eastAsia="ru-RU"/>
        </w:rPr>
      </w:pPr>
    </w:p>
    <w:p w:rsidR="00D22B64" w:rsidRDefault="00D22B64" w:rsidP="006D4C05">
      <w:pPr>
        <w:jc w:val="both"/>
        <w:rPr>
          <w:b/>
          <w:color w:val="000000"/>
          <w:kern w:val="24"/>
          <w:lang w:val="ru-RU" w:eastAsia="ru-RU"/>
        </w:rPr>
      </w:pPr>
    </w:p>
    <w:p w:rsidR="00D22B64" w:rsidRDefault="00D22B64" w:rsidP="006D4C05">
      <w:pPr>
        <w:jc w:val="both"/>
        <w:rPr>
          <w:b/>
          <w:color w:val="000000"/>
          <w:kern w:val="24"/>
          <w:lang w:val="ru-RU" w:eastAsia="ru-RU"/>
        </w:rPr>
      </w:pPr>
    </w:p>
    <w:p w:rsidR="00D22B64" w:rsidRDefault="00524E97" w:rsidP="006D4C05">
      <w:pPr>
        <w:jc w:val="both"/>
        <w:rPr>
          <w:b/>
          <w:color w:val="000000"/>
          <w:kern w:val="24"/>
          <w:lang w:val="ru-RU" w:eastAsia="ru-RU"/>
        </w:rPr>
      </w:pPr>
      <w:r>
        <w:rPr>
          <w:rFonts w:eastAsiaTheme="minorEastAsia"/>
          <w:b/>
          <w:color w:val="000000"/>
          <w:kern w:val="24"/>
          <w:lang w:val="ru-RU" w:eastAsia="ru-RU"/>
        </w:rPr>
        <w:t xml:space="preserve">2.5.5. Общности образовательной организации: педагог - дети, родители (законные представители) - ребёнок (дети), педагог - родители (законные </w:t>
      </w:r>
      <w:r>
        <w:rPr>
          <w:rFonts w:eastAsiaTheme="minorEastAsia"/>
          <w:b/>
          <w:color w:val="000000"/>
          <w:kern w:val="24"/>
          <w:lang w:val="ru-RU" w:eastAsia="ru-RU"/>
        </w:rPr>
        <w:t>представители).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11380"/>
      </w:tblGrid>
      <w:tr w:rsidR="00805427">
        <w:trPr>
          <w:trHeight w:val="243"/>
        </w:trPr>
        <w:tc>
          <w:tcPr>
            <w:tcW w:w="117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b/>
                <w:bCs/>
                <w:kern w:val="24"/>
                <w:lang w:val="ru-RU" w:eastAsia="ru-RU"/>
              </w:rPr>
              <w:t>Направление</w:t>
            </w:r>
          </w:p>
        </w:tc>
        <w:tc>
          <w:tcPr>
            <w:tcW w:w="38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7C417A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b/>
                <w:bCs/>
                <w:kern w:val="24"/>
                <w:lang w:val="ru-RU" w:eastAsia="ru-RU"/>
              </w:rPr>
              <w:t xml:space="preserve">Содержание </w:t>
            </w:r>
          </w:p>
        </w:tc>
      </w:tr>
      <w:tr w:rsidR="00805427">
        <w:trPr>
          <w:trHeight w:val="584"/>
        </w:trPr>
        <w:tc>
          <w:tcPr>
            <w:tcW w:w="117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7C417A">
            <w:pPr>
              <w:rPr>
                <w:lang w:val="ru-RU" w:eastAsia="ru-RU"/>
              </w:rPr>
            </w:pPr>
            <w:r>
              <w:rPr>
                <w:rFonts w:eastAsiaTheme="minorEastAsia"/>
                <w:bCs/>
                <w:color w:val="000000"/>
                <w:kern w:val="24"/>
                <w:lang w:val="ru-RU" w:eastAsia="ru-RU"/>
              </w:rPr>
              <w:lastRenderedPageBreak/>
              <w:t xml:space="preserve">Ценности  и цели 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профессионального сообщества,</w:t>
            </w:r>
            <w:r>
              <w:rPr>
                <w:rFonts w:eastAsiaTheme="minorEastAsia"/>
                <w:kern w:val="24"/>
                <w:lang w:val="ru-RU" w:eastAsia="ru-RU"/>
              </w:rPr>
              <w:t>профессионально-родительского сообщества и детско-взрослой общности</w:t>
            </w:r>
          </w:p>
        </w:tc>
        <w:tc>
          <w:tcPr>
            <w:tcW w:w="38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7C417A">
            <w:pPr>
              <w:ind w:firstLine="567"/>
              <w:jc w:val="both"/>
              <w:rPr>
                <w:color w:val="000000"/>
                <w:kern w:val="24"/>
                <w:lang w:val="ru-RU" w:eastAsia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1. </w:t>
            </w: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>Профессионального сообщества</w:t>
            </w: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 xml:space="preserve"> (все институты культуры и искусства, библиотеки, школы, Дюцы, общественные организации идр.) Указать договора о сотрудничестве и приложить их в приложение)</w:t>
            </w:r>
          </w:p>
          <w:p w:rsidR="00D22B64" w:rsidRDefault="00524E97" w:rsidP="007C417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val="ru-RU"/>
              </w:rPr>
            </w:pPr>
            <w:r>
              <w:rPr>
                <w:rFonts w:eastAsiaTheme="minorEastAsia"/>
                <w:color w:val="000000"/>
                <w:kern w:val="24"/>
                <w:lang w:val="ru-RU" w:eastAsia="ru-RU"/>
              </w:rPr>
              <w:t>2.</w:t>
            </w:r>
            <w:r>
              <w:rPr>
                <w:rFonts w:eastAsiaTheme="minorEastAsia"/>
                <w:kern w:val="24"/>
                <w:lang w:val="ru-RU" w:eastAsia="ru-RU"/>
              </w:rPr>
              <w:t xml:space="preserve"> </w:t>
            </w:r>
            <w:r>
              <w:rPr>
                <w:rFonts w:eastAsiaTheme="minorEastAsia"/>
                <w:b/>
                <w:kern w:val="24"/>
                <w:lang w:val="ru-RU" w:eastAsia="ru-RU"/>
              </w:rPr>
              <w:t>Профессионально-родительского сообщества</w:t>
            </w:r>
            <w:r>
              <w:rPr>
                <w:rFonts w:eastAsiaTheme="minorEastAsia"/>
                <w:kern w:val="24"/>
                <w:lang w:val="ru-RU" w:eastAsia="ru-RU"/>
              </w:rPr>
              <w:t xml:space="preserve"> (ассоциации профессионального сообщества и родительских</w:t>
            </w:r>
            <w:r>
              <w:rPr>
                <w:rFonts w:eastAsiaTheme="minorEastAsia"/>
                <w:kern w:val="24"/>
                <w:lang w:val="ru-RU" w:eastAsia="ru-RU"/>
              </w:rPr>
              <w:t xml:space="preserve"> организаций по развитию ранней помощи; «Центр родительской культуры», «Клуб семейного образования», «Семейный клуб родительского опыта», «Ассоциация родительских комитетов», «Городское родительское собрание».</w:t>
            </w:r>
            <w:r>
              <w:rPr>
                <w:rFonts w:eastAsia="Calibri"/>
                <w:lang w:val="ru-RU"/>
              </w:rPr>
              <w:t xml:space="preserve"> Родительские сообщества, объединения и ассоциа</w:t>
            </w:r>
            <w:r>
              <w:rPr>
                <w:rFonts w:eastAsia="Calibri"/>
                <w:lang w:val="ru-RU"/>
              </w:rPr>
              <w:t xml:space="preserve">ции могут иметь разную представленность по географии (национальные, региональные, муниципальные и локальные сообщества), организационно-правовым формам объединения (формальные и неформальные), по способам коммуникации и характеру объединения (контактные и </w:t>
            </w:r>
            <w:r>
              <w:rPr>
                <w:rFonts w:eastAsia="Calibri"/>
                <w:lang w:val="ru-RU"/>
              </w:rPr>
              <w:t>сетевые).</w:t>
            </w:r>
          </w:p>
          <w:p w:rsidR="00D22B64" w:rsidRDefault="00524E97" w:rsidP="007C417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Например есть:</w:t>
            </w:r>
            <w:r>
              <w:rPr>
                <w:rFonts w:eastAsia="Calibri"/>
                <w:i/>
                <w:lang w:val="ru-RU"/>
              </w:rPr>
      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 (Национальная родительская ассоциация) //сhttps://www. </w:t>
            </w:r>
            <w:r>
              <w:rPr>
                <w:rFonts w:eastAsia="Calibri"/>
                <w:i/>
              </w:rPr>
              <w:t>nra</w:t>
            </w:r>
            <w:r>
              <w:rPr>
                <w:rFonts w:eastAsia="Calibri"/>
                <w:i/>
                <w:lang w:val="ru-RU"/>
              </w:rPr>
              <w:t>-</w:t>
            </w:r>
            <w:r>
              <w:rPr>
                <w:rFonts w:eastAsia="Calibri"/>
                <w:i/>
              </w:rPr>
              <w:t>russia</w:t>
            </w:r>
            <w:r>
              <w:rPr>
                <w:rFonts w:eastAsia="Calibri"/>
                <w:i/>
                <w:lang w:val="ru-RU"/>
              </w:rPr>
              <w:t>.</w:t>
            </w:r>
            <w:r>
              <w:rPr>
                <w:rFonts w:eastAsia="Calibri"/>
                <w:i/>
              </w:rPr>
              <w:t>ru</w:t>
            </w:r>
            <w:r>
              <w:rPr>
                <w:rFonts w:eastAsia="Calibri"/>
                <w:i/>
                <w:lang w:val="ru-RU"/>
              </w:rPr>
              <w:t>/</w:t>
            </w:r>
            <w:r>
              <w:rPr>
                <w:rFonts w:eastAsia="Calibri"/>
                <w:i/>
              </w:rPr>
              <w:t>glavnaya</w:t>
            </w:r>
            <w:r>
              <w:rPr>
                <w:rFonts w:eastAsia="Calibri"/>
                <w:i/>
                <w:lang w:val="ru-RU"/>
              </w:rPr>
              <w:t>/</w:t>
            </w:r>
            <w:r>
              <w:rPr>
                <w:rFonts w:eastAsia="Calibri"/>
                <w:i/>
              </w:rPr>
              <w:t>ob</w:t>
            </w:r>
            <w:r>
              <w:rPr>
                <w:rFonts w:eastAsia="Calibri"/>
                <w:i/>
                <w:lang w:val="ru-RU"/>
              </w:rPr>
              <w:t>-</w:t>
            </w:r>
            <w:r>
              <w:rPr>
                <w:rFonts w:eastAsia="Calibri"/>
                <w:i/>
              </w:rPr>
              <w:t>assocziaczii</w:t>
            </w:r>
            <w:r>
              <w:rPr>
                <w:rFonts w:eastAsia="Calibri"/>
                <w:i/>
                <w:lang w:val="ru-RU"/>
              </w:rPr>
              <w:t>/)</w:t>
            </w:r>
          </w:p>
          <w:p w:rsidR="00D22B64" w:rsidRDefault="00524E97" w:rsidP="007C417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i/>
                <w:lang w:val="ru-RU"/>
              </w:rPr>
            </w:pPr>
            <w:r>
              <w:rPr>
                <w:rFonts w:eastAsia="Calibri"/>
                <w:b/>
                <w:i/>
                <w:lang w:val="ru-RU"/>
              </w:rPr>
              <w:t>Например:</w:t>
            </w:r>
            <w:r>
              <w:rPr>
                <w:rFonts w:eastAsia="Calibri"/>
                <w:i/>
                <w:lang w:val="ru-RU"/>
              </w:rPr>
              <w:t xml:space="preserve"> Всероссийская общественная организация содействия развитию профессиональной сферы дошкольного образования «Воспитатели России» (ВОО «Воспитатели России» // https://vospitateli.org) действует в качестве юридического лица с ноября 2017 года. Регион</w:t>
            </w:r>
            <w:r>
              <w:rPr>
                <w:rFonts w:eastAsia="Calibri"/>
                <w:i/>
                <w:lang w:val="ru-RU"/>
              </w:rPr>
              <w:t>альные отделения работают в 47 субъектах РФ.</w:t>
            </w:r>
          </w:p>
          <w:p w:rsidR="00D22B64" w:rsidRDefault="00524E97" w:rsidP="007C417A">
            <w:pPr>
              <w:ind w:firstLine="567"/>
              <w:jc w:val="both"/>
              <w:rPr>
                <w:rFonts w:ascii="Calibri" w:hAnsi="Calibri"/>
                <w:b/>
                <w:lang w:val="ru-RU" w:eastAsia="ru-RU"/>
              </w:rPr>
            </w:pPr>
            <w:r>
              <w:rPr>
                <w:rFonts w:eastAsiaTheme="minorEastAsia"/>
                <w:b/>
                <w:color w:val="000000"/>
                <w:kern w:val="24"/>
                <w:lang w:val="ru-RU" w:eastAsia="ru-RU"/>
              </w:rPr>
              <w:t xml:space="preserve">3. Детско-взрослые </w:t>
            </w:r>
            <w:r>
              <w:rPr>
                <w:rFonts w:eastAsia="Calibri"/>
                <w:b/>
                <w:lang w:val="ru-RU"/>
              </w:rPr>
              <w:t>общности</w:t>
            </w:r>
            <w:r>
              <w:rPr>
                <w:rFonts w:eastAsia="Calibri"/>
                <w:lang w:val="ru-RU"/>
              </w:rPr>
              <w:t xml:space="preserve"> (Детско-взрослая общность - объединение детей и взрослых (педагогов, родителей и представителей внеобразовательных сфер) проявляющие схожие потребности и интересы, в совместной деятел</w:t>
            </w:r>
            <w:r>
              <w:rPr>
                <w:rFonts w:eastAsia="Calibri"/>
                <w:lang w:val="ru-RU"/>
              </w:rPr>
              <w:t>ьности и общении на основании единства реализуемых в жизни ценностей, культурных и социальных образцов жизни. (проект</w:t>
            </w:r>
            <w:r w:rsidR="007C417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«Театр всей семьёй!», «Рисуем вместе», «Мы – экологи»</w:t>
            </w:r>
          </w:p>
        </w:tc>
      </w:tr>
      <w:tr w:rsidR="00805427" w:rsidRPr="004F3554">
        <w:trPr>
          <w:trHeight w:val="346"/>
        </w:trPr>
        <w:tc>
          <w:tcPr>
            <w:tcW w:w="117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ind w:firstLine="567"/>
              <w:rPr>
                <w:lang w:val="ru-RU" w:eastAsia="ru-RU"/>
              </w:rPr>
            </w:pPr>
            <w:r>
              <w:rPr>
                <w:lang w:val="ru-RU" w:eastAsia="ru-RU"/>
              </w:rPr>
              <w:t>Особенности  обеспечения возможности разновозрастного взаимодействия детей</w:t>
            </w:r>
          </w:p>
        </w:tc>
        <w:tc>
          <w:tcPr>
            <w:tcW w:w="382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2B64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Разновозрастное взаимодействие – это взаимодействие двух или нескольких детей разного возраста, способствующее обогащению их опыта, познанию себя и других, а также развитию инициативности детей, проявлению их творческого потенциала и овладению нормами взаи</w:t>
            </w:r>
            <w:r>
              <w:rPr>
                <w:lang w:val="ru-RU" w:eastAsia="ru-RU"/>
              </w:rPr>
              <w:t>моотношений.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Ч</w:t>
            </w:r>
            <w:r w:rsidR="006D4C05" w:rsidRPr="007673AC">
              <w:rPr>
                <w:lang w:val="ru-RU" w:eastAsia="ru-RU"/>
              </w:rPr>
              <w:t>тобы способствовать позитивной социализации, мы создаем условия организации разновозрастного взаимодействия дошкольников через интеграцию деятельности творческих групп детского сада «Реализация регионального компонента в детском саду как условие воспитания основ экологической культуры»,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«Модернизация развивающей предметно-пространственной среды детского сада», сетевого проекта «Ранняя профориентация».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Приоритетным направлением нашего детского сада является познавательное развитие в условиях ра</w:t>
            </w:r>
            <w:r w:rsidRPr="007673AC">
              <w:rPr>
                <w:lang w:val="ru-RU" w:eastAsia="ru-RU"/>
              </w:rPr>
              <w:t>зновозрастного взаимодействия, в процессе формирования экологической культуры у дошкольников. Мы осуществляем разновозрастное взаимодействие дошкольников в различных видах деятельности экологического содержания, таких как: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lastRenderedPageBreak/>
              <w:t xml:space="preserve">- трудовая деятельность (посадка </w:t>
            </w:r>
            <w:r w:rsidRPr="007673AC">
              <w:rPr>
                <w:lang w:val="ru-RU" w:eastAsia="ru-RU"/>
              </w:rPr>
              <w:t>и уход за растениями);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познавательно-исследовательская деятельность;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-продуктивная деятельность;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художественно-эстетическая деятельность (экопразники, досуги, спектакли);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экологические акции («Помоги птицам зимой!», «Наш зеленый детский сад»);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экск</w:t>
            </w:r>
            <w:r w:rsidRPr="007673AC">
              <w:rPr>
                <w:lang w:val="ru-RU" w:eastAsia="ru-RU"/>
              </w:rPr>
              <w:t>урсии по экологической тропе детского сада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Осуществляя работу в рамках сетевого проекта «Ранняя профориентация». В рамках мини-проекта «Маленький ландшафтный дизайнер» мы включаем разновозрастное взаимодействие: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проектная деятельность;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 xml:space="preserve">- продуктивная </w:t>
            </w:r>
            <w:r w:rsidRPr="007673AC">
              <w:rPr>
                <w:lang w:val="ru-RU" w:eastAsia="ru-RU"/>
              </w:rPr>
              <w:t>деятельность;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познавательно-исследовательская деятельность;</w:t>
            </w:r>
          </w:p>
          <w:p w:rsidR="00D22B64" w:rsidRPr="007673AC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трудовая деятельность;</w:t>
            </w:r>
          </w:p>
          <w:p w:rsidR="00D22B64" w:rsidRDefault="00524E97" w:rsidP="006D4C05">
            <w:pPr>
              <w:shd w:val="clear" w:color="auto" w:fill="FFFFFF"/>
              <w:ind w:firstLine="463"/>
              <w:jc w:val="both"/>
              <w:rPr>
                <w:lang w:val="ru-RU" w:eastAsia="ru-RU"/>
              </w:rPr>
            </w:pPr>
            <w:r w:rsidRPr="007673AC">
              <w:rPr>
                <w:lang w:val="ru-RU" w:eastAsia="ru-RU"/>
              </w:rPr>
              <w:t>- художественно-эстетическая деятельность.</w:t>
            </w:r>
          </w:p>
        </w:tc>
      </w:tr>
    </w:tbl>
    <w:p w:rsidR="007673AC" w:rsidRDefault="007673AC" w:rsidP="006D4C05">
      <w:pPr>
        <w:rPr>
          <w:b/>
          <w:bCs/>
          <w:lang w:val="ru-RU" w:eastAsia="ru-RU"/>
        </w:rPr>
      </w:pPr>
    </w:p>
    <w:p w:rsidR="007673AC" w:rsidRDefault="007673AC" w:rsidP="006D4C05">
      <w:pPr>
        <w:rPr>
          <w:b/>
          <w:bCs/>
          <w:lang w:val="ru-RU" w:eastAsia="ru-RU"/>
        </w:rPr>
      </w:pPr>
    </w:p>
    <w:p w:rsidR="007673AC" w:rsidRDefault="007673AC" w:rsidP="006D4C05">
      <w:pPr>
        <w:rPr>
          <w:b/>
          <w:bCs/>
          <w:lang w:val="ru-RU" w:eastAsia="ru-RU"/>
        </w:rPr>
      </w:pPr>
    </w:p>
    <w:p w:rsidR="007673AC" w:rsidRDefault="007673AC" w:rsidP="006D4C05">
      <w:pPr>
        <w:rPr>
          <w:b/>
          <w:bCs/>
          <w:lang w:val="ru-RU" w:eastAsia="ru-RU"/>
        </w:rPr>
      </w:pPr>
    </w:p>
    <w:p w:rsidR="007673AC" w:rsidRDefault="007673AC" w:rsidP="006D4C05">
      <w:pPr>
        <w:rPr>
          <w:b/>
          <w:bCs/>
          <w:lang w:val="ru-RU" w:eastAsia="ru-RU"/>
        </w:rPr>
      </w:pPr>
    </w:p>
    <w:p w:rsidR="007673AC" w:rsidRDefault="007673AC" w:rsidP="006D4C05">
      <w:pPr>
        <w:rPr>
          <w:b/>
          <w:bCs/>
          <w:lang w:val="ru-RU" w:eastAsia="ru-RU"/>
        </w:rPr>
      </w:pPr>
    </w:p>
    <w:p w:rsidR="00D22B64" w:rsidRDefault="00524E97" w:rsidP="006D4C05">
      <w:pPr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2.5.6.Формы совместной деятельности в образовательной организации</w:t>
      </w:r>
    </w:p>
    <w:p w:rsidR="007673AC" w:rsidRDefault="007673AC" w:rsidP="006D4C05">
      <w:pPr>
        <w:rPr>
          <w:b/>
          <w:bCs/>
          <w:lang w:val="ru-RU" w:eastAsia="ru-RU"/>
        </w:rPr>
      </w:pPr>
    </w:p>
    <w:tbl>
      <w:tblPr>
        <w:tblStyle w:val="a5"/>
        <w:tblW w:w="4917" w:type="pct"/>
        <w:tblInd w:w="108" w:type="dxa"/>
        <w:tblLook w:val="04A0" w:firstRow="1" w:lastRow="0" w:firstColumn="1" w:lastColumn="0" w:noHBand="0" w:noVBand="1"/>
      </w:tblPr>
      <w:tblGrid>
        <w:gridCol w:w="13103"/>
        <w:gridCol w:w="1746"/>
      </w:tblGrid>
      <w:tr w:rsidR="00805427">
        <w:trPr>
          <w:trHeight w:val="394"/>
        </w:trPr>
        <w:tc>
          <w:tcPr>
            <w:tcW w:w="4412" w:type="pct"/>
          </w:tcPr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Совместная</w:t>
            </w:r>
            <w:r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деятельность</w:t>
            </w:r>
            <w:r>
              <w:rPr>
                <w:b/>
                <w:spacing w:val="-5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педагогов  и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родителей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детьми</w:t>
            </w:r>
          </w:p>
        </w:tc>
        <w:tc>
          <w:tcPr>
            <w:tcW w:w="588" w:type="pct"/>
          </w:tcPr>
          <w:p w:rsidR="00D22B64" w:rsidRDefault="00524E97" w:rsidP="006D4C05">
            <w:pPr>
              <w:ind w:firstLine="567"/>
              <w:contextualSpacing/>
              <w:jc w:val="left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805427">
        <w:trPr>
          <w:trHeight w:val="1548"/>
        </w:trPr>
        <w:tc>
          <w:tcPr>
            <w:tcW w:w="4412" w:type="pct"/>
          </w:tcPr>
          <w:p w:rsidR="007673AC" w:rsidRDefault="007673AC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b/>
                <w:lang w:eastAsia="en-US"/>
              </w:rPr>
              <w:t>Обсуждение</w:t>
            </w:r>
            <w:r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итогов</w:t>
            </w:r>
            <w:r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летнего</w:t>
            </w:r>
            <w:r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отдыха</w:t>
            </w:r>
            <w:r>
              <w:rPr>
                <w:lang w:eastAsia="en-US"/>
              </w:rPr>
              <w:t>.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Презентация проекта «Как мы отдыхали и трудились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летом».</w:t>
            </w:r>
          </w:p>
          <w:p w:rsidR="00D22B64" w:rsidRDefault="00524E97" w:rsidP="007673AC">
            <w:pPr>
              <w:ind w:firstLine="567"/>
              <w:contextualSpacing/>
              <w:rPr>
                <w:i/>
              </w:rPr>
            </w:pPr>
            <w:r>
              <w:rPr>
                <w:spacing w:val="15"/>
              </w:rPr>
              <w:t xml:space="preserve">Це ли </w:t>
            </w:r>
            <w:r>
              <w:t>: изучение воспитательных возможностей</w:t>
            </w:r>
            <w:r>
              <w:rPr>
                <w:spacing w:val="-3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3"/>
              </w:rPr>
              <w:t xml:space="preserve"> </w:t>
            </w:r>
            <w:r>
              <w:t>период,</w:t>
            </w:r>
            <w:r>
              <w:rPr>
                <w:spacing w:val="-3"/>
              </w:rPr>
              <w:t xml:space="preserve"> </w:t>
            </w:r>
            <w:r>
              <w:t>объединение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совместную деятельность воспитывающих взрос-</w:t>
            </w:r>
            <w:r>
              <w:rPr>
                <w:spacing w:val="-52"/>
              </w:rPr>
              <w:t xml:space="preserve"> </w:t>
            </w:r>
            <w:r>
              <w:t xml:space="preserve">лых в контексте </w:t>
            </w:r>
            <w:r>
              <w:t>сопровождения ребенка в постижении</w:t>
            </w:r>
            <w:r>
              <w:rPr>
                <w:spacing w:val="-1"/>
              </w:rPr>
              <w:t xml:space="preserve"> </w:t>
            </w:r>
            <w:r>
              <w:t>им культурных</w:t>
            </w:r>
            <w:r>
              <w:rPr>
                <w:spacing w:val="-2"/>
              </w:rPr>
              <w:t xml:space="preserve"> </w:t>
            </w:r>
            <w:r>
              <w:t>практик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i/>
              </w:rPr>
              <w:t>.</w:t>
            </w:r>
          </w:p>
          <w:p w:rsidR="00D22B64" w:rsidRDefault="00524E97" w:rsidP="007673AC">
            <w:pPr>
              <w:ind w:firstLine="567"/>
              <w:contextualSpacing/>
            </w:pPr>
            <w:r>
              <w:rPr>
                <w:i/>
              </w:rPr>
              <w:t xml:space="preserve">Ответственные: </w:t>
            </w:r>
            <w:r>
              <w:t>старший воспитатель, психолог,</w:t>
            </w:r>
            <w:r>
              <w:rPr>
                <w:spacing w:val="-1"/>
              </w:rPr>
              <w:t xml:space="preserve"> </w:t>
            </w:r>
            <w:r>
              <w:t>специалисты детского сада</w:t>
            </w:r>
          </w:p>
        </w:tc>
        <w:tc>
          <w:tcPr>
            <w:tcW w:w="588" w:type="pct"/>
          </w:tcPr>
          <w:p w:rsidR="007673AC" w:rsidRDefault="007673AC" w:rsidP="007673AC">
            <w:pPr>
              <w:contextualSpacing/>
              <w:jc w:val="left"/>
            </w:pPr>
          </w:p>
          <w:p w:rsidR="00D22B64" w:rsidRDefault="00524E97" w:rsidP="007673AC">
            <w:pPr>
              <w:contextualSpacing/>
              <w:jc w:val="left"/>
            </w:pPr>
            <w:r>
              <w:t>Сентябрь</w:t>
            </w:r>
          </w:p>
        </w:tc>
      </w:tr>
      <w:tr w:rsidR="00805427">
        <w:trPr>
          <w:trHeight w:val="773"/>
        </w:trPr>
        <w:tc>
          <w:tcPr>
            <w:tcW w:w="4412" w:type="pct"/>
          </w:tcPr>
          <w:p w:rsidR="007673AC" w:rsidRDefault="007673AC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 «Родной дом: строительство и уб</w:t>
            </w:r>
            <w:r>
              <w:rPr>
                <w:b/>
                <w:spacing w:val="-5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ранство».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Це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ли</w:t>
            </w:r>
            <w:r>
              <w:rPr>
                <w:spacing w:val="-16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: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познакомить</w:t>
            </w:r>
            <w:r>
              <w:rPr>
                <w:spacing w:val="-8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детей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взрослых</w:t>
            </w:r>
            <w:r>
              <w:rPr>
                <w:spacing w:val="-9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</w:t>
            </w:r>
            <w:r>
              <w:rPr>
                <w:spacing w:val="-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культурой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построения и убранства русского дома, обратить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внимание взрослых на те традиции, которые со-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блюдаются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современном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мире,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являются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ценностями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нормами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современной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семьи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Ответственные: </w:t>
            </w:r>
            <w:r>
              <w:rPr>
                <w:lang w:eastAsia="en-US"/>
              </w:rPr>
              <w:t>старший воспитатель, психолог,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специалисты детского сада</w:t>
            </w:r>
          </w:p>
        </w:tc>
        <w:tc>
          <w:tcPr>
            <w:tcW w:w="588" w:type="pct"/>
          </w:tcPr>
          <w:p w:rsidR="007673AC" w:rsidRDefault="007673AC" w:rsidP="006D4C05">
            <w:pPr>
              <w:jc w:val="left"/>
            </w:pPr>
          </w:p>
          <w:p w:rsidR="00D22B64" w:rsidRDefault="00524E97" w:rsidP="006D4C05">
            <w:pPr>
              <w:jc w:val="left"/>
            </w:pPr>
            <w:r>
              <w:t>Октябрь</w:t>
            </w:r>
          </w:p>
        </w:tc>
      </w:tr>
      <w:tr w:rsidR="00805427">
        <w:trPr>
          <w:trHeight w:val="1548"/>
        </w:trPr>
        <w:tc>
          <w:tcPr>
            <w:tcW w:w="4412" w:type="pct"/>
          </w:tcPr>
          <w:p w:rsidR="007673AC" w:rsidRDefault="007673AC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b/>
                <w:spacing w:val="1"/>
                <w:lang w:eastAsia="en-US"/>
              </w:rPr>
            </w:pPr>
            <w:r>
              <w:rPr>
                <w:b/>
                <w:lang w:eastAsia="en-US"/>
              </w:rPr>
              <w:t>Семейная гостиная «Мужское воспитание».</w:t>
            </w:r>
            <w:r>
              <w:rPr>
                <w:b/>
                <w:spacing w:val="1"/>
                <w:lang w:eastAsia="en-US"/>
              </w:rPr>
              <w:t xml:space="preserve"> </w:t>
            </w: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spacing w:val="16"/>
                <w:lang w:eastAsia="en-US"/>
              </w:rPr>
              <w:t>Це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17"/>
                <w:lang w:eastAsia="en-US"/>
              </w:rPr>
              <w:t>ли</w:t>
            </w:r>
            <w:r>
              <w:rPr>
                <w:spacing w:val="-16"/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r>
              <w:rPr>
                <w:spacing w:val="41"/>
                <w:lang w:eastAsia="en-US"/>
              </w:rPr>
              <w:t xml:space="preserve"> </w:t>
            </w:r>
            <w:r>
              <w:rPr>
                <w:lang w:eastAsia="en-US"/>
              </w:rPr>
              <w:t>показать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воспитывающим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взрослым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значение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отцовского,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мужского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воспитания в семье; развивать сотворчество, отцов и детей;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показывать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образцы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мужского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воспитания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родительской</w:t>
            </w:r>
            <w:r>
              <w:rPr>
                <w:spacing w:val="47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педагогической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общественности</w:t>
            </w: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Ответственные: </w:t>
            </w:r>
            <w:r>
              <w:rPr>
                <w:lang w:eastAsia="en-US"/>
              </w:rPr>
              <w:t>старший воспитатель, психолог,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специалисты детского сада</w:t>
            </w:r>
          </w:p>
        </w:tc>
        <w:tc>
          <w:tcPr>
            <w:tcW w:w="588" w:type="pct"/>
          </w:tcPr>
          <w:p w:rsidR="007673AC" w:rsidRDefault="007673AC" w:rsidP="007673AC">
            <w:pPr>
              <w:jc w:val="left"/>
            </w:pPr>
          </w:p>
          <w:p w:rsidR="00D22B64" w:rsidRDefault="00524E97" w:rsidP="007673AC">
            <w:pPr>
              <w:jc w:val="left"/>
            </w:pPr>
            <w:r>
              <w:t>Ноябрь</w:t>
            </w:r>
          </w:p>
        </w:tc>
      </w:tr>
      <w:tr w:rsidR="00805427">
        <w:trPr>
          <w:trHeight w:val="2306"/>
        </w:trPr>
        <w:tc>
          <w:tcPr>
            <w:tcW w:w="4412" w:type="pct"/>
          </w:tcPr>
          <w:p w:rsidR="007673AC" w:rsidRDefault="007673AC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</w:t>
            </w:r>
            <w:r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«Народная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игрушка».</w:t>
            </w: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Мастер-класс проводит руководитель изостудии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детского сада или специалист учреждения куль-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туры (возможно посещение мастер-класса в музее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изобразительного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искусства).</w:t>
            </w: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spacing w:val="15"/>
                <w:lang w:eastAsia="en-US"/>
              </w:rPr>
              <w:t xml:space="preserve">Це </w:t>
            </w:r>
            <w:r>
              <w:rPr>
                <w:spacing w:val="16"/>
                <w:lang w:eastAsia="en-US"/>
              </w:rPr>
              <w:t xml:space="preserve">ли </w:t>
            </w:r>
            <w:r>
              <w:rPr>
                <w:lang w:eastAsia="en-US"/>
              </w:rPr>
              <w:t>: образование родительской обществен-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ности в рамках приобщения ребенка к культур-</w:t>
            </w:r>
            <w:r>
              <w:rPr>
                <w:spacing w:val="-53"/>
                <w:lang w:eastAsia="en-US"/>
              </w:rPr>
              <w:t xml:space="preserve"> </w:t>
            </w:r>
            <w:r>
              <w:rPr>
                <w:lang w:eastAsia="en-US"/>
              </w:rPr>
              <w:t>ным ценностям человека; объединение воспи-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тательного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потенциала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семьи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детского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сада в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совместную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деятельность.</w:t>
            </w: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Ответственные: </w:t>
            </w:r>
            <w:r>
              <w:rPr>
                <w:lang w:eastAsia="en-US"/>
              </w:rPr>
              <w:t xml:space="preserve">старший </w:t>
            </w:r>
            <w:r>
              <w:rPr>
                <w:lang w:eastAsia="en-US"/>
              </w:rPr>
              <w:t>воспитатель, психолог,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специалисты детского сада</w:t>
            </w:r>
          </w:p>
        </w:tc>
        <w:tc>
          <w:tcPr>
            <w:tcW w:w="588" w:type="pct"/>
          </w:tcPr>
          <w:p w:rsidR="007673AC" w:rsidRDefault="007673AC" w:rsidP="007673AC">
            <w:pPr>
              <w:jc w:val="left"/>
            </w:pPr>
          </w:p>
          <w:p w:rsidR="00D22B64" w:rsidRDefault="00524E97" w:rsidP="007673AC">
            <w:pPr>
              <w:jc w:val="left"/>
            </w:pPr>
            <w:r>
              <w:t>Декабрь</w:t>
            </w:r>
          </w:p>
        </w:tc>
      </w:tr>
      <w:tr w:rsidR="00805427">
        <w:trPr>
          <w:trHeight w:val="1160"/>
        </w:trPr>
        <w:tc>
          <w:tcPr>
            <w:tcW w:w="4412" w:type="pct"/>
          </w:tcPr>
          <w:p w:rsidR="007673AC" w:rsidRDefault="007673AC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7673AC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Гостиная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«Мать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дитя».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spacing w:val="18"/>
                <w:lang w:eastAsia="en-US"/>
              </w:rPr>
              <w:t>Це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18"/>
                <w:lang w:eastAsia="en-US"/>
              </w:rPr>
              <w:t>ли</w:t>
            </w:r>
            <w:r>
              <w:rPr>
                <w:spacing w:val="-16"/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r>
              <w:rPr>
                <w:spacing w:val="40"/>
                <w:lang w:eastAsia="en-US"/>
              </w:rPr>
              <w:t xml:space="preserve"> </w:t>
            </w:r>
            <w:r>
              <w:rPr>
                <w:lang w:eastAsia="en-US"/>
              </w:rPr>
              <w:t>объединение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детей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 взрос</w:t>
            </w:r>
            <w:r>
              <w:rPr>
                <w:spacing w:val="-6"/>
                <w:lang w:eastAsia="en-US"/>
              </w:rPr>
              <w:t>лых</w:t>
            </w:r>
            <w:r>
              <w:rPr>
                <w:spacing w:val="-12"/>
                <w:lang w:eastAsia="en-US"/>
              </w:rPr>
              <w:t xml:space="preserve"> </w:t>
            </w:r>
            <w:r>
              <w:rPr>
                <w:spacing w:val="-6"/>
                <w:lang w:eastAsia="en-US"/>
              </w:rPr>
              <w:t>в</w:t>
            </w:r>
            <w:r>
              <w:rPr>
                <w:spacing w:val="-12"/>
                <w:lang w:eastAsia="en-US"/>
              </w:rPr>
              <w:t xml:space="preserve"> </w:t>
            </w:r>
            <w:r>
              <w:rPr>
                <w:spacing w:val="-6"/>
                <w:lang w:eastAsia="en-US"/>
              </w:rPr>
              <w:t>контексте</w:t>
            </w:r>
            <w:r>
              <w:rPr>
                <w:spacing w:val="-12"/>
                <w:lang w:eastAsia="en-US"/>
              </w:rPr>
              <w:t xml:space="preserve"> </w:t>
            </w:r>
            <w:r>
              <w:rPr>
                <w:spacing w:val="-5"/>
                <w:lang w:eastAsia="en-US"/>
              </w:rPr>
              <w:t>искусства;</w:t>
            </w:r>
            <w:r>
              <w:rPr>
                <w:spacing w:val="-12"/>
                <w:lang w:eastAsia="en-US"/>
              </w:rPr>
              <w:t xml:space="preserve"> </w:t>
            </w:r>
            <w:r>
              <w:rPr>
                <w:spacing w:val="-5"/>
                <w:lang w:eastAsia="en-US"/>
              </w:rPr>
              <w:t>поддерж</w:t>
            </w:r>
            <w:r>
              <w:rPr>
                <w:lang w:eastAsia="en-US"/>
              </w:rPr>
              <w:t>ка</w:t>
            </w:r>
            <w:r>
              <w:rPr>
                <w:spacing w:val="-13"/>
                <w:lang w:eastAsia="en-US"/>
              </w:rPr>
              <w:t xml:space="preserve"> </w:t>
            </w:r>
            <w:r>
              <w:rPr>
                <w:lang w:eastAsia="en-US"/>
              </w:rPr>
              <w:t>семейного</w:t>
            </w:r>
            <w:r>
              <w:rPr>
                <w:spacing w:val="-6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воспитания.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>Ответственные:</w:t>
            </w:r>
            <w:r>
              <w:rPr>
                <w:i/>
                <w:spacing w:val="-7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воспитатели</w:t>
            </w:r>
            <w:r>
              <w:rPr>
                <w:spacing w:val="-6"/>
                <w:lang w:eastAsia="en-US"/>
              </w:rPr>
              <w:t xml:space="preserve"> </w:t>
            </w:r>
            <w:r>
              <w:rPr>
                <w:lang w:eastAsia="en-US"/>
              </w:rPr>
              <w:t>детского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сада</w:t>
            </w:r>
          </w:p>
        </w:tc>
        <w:tc>
          <w:tcPr>
            <w:tcW w:w="588" w:type="pct"/>
          </w:tcPr>
          <w:p w:rsidR="007673AC" w:rsidRDefault="007673AC" w:rsidP="006D4C05">
            <w:pPr>
              <w:jc w:val="left"/>
            </w:pPr>
          </w:p>
          <w:p w:rsidR="00D22B64" w:rsidRDefault="00524E97" w:rsidP="006D4C05">
            <w:pPr>
              <w:jc w:val="left"/>
            </w:pPr>
            <w:r>
              <w:t>Январь</w:t>
            </w:r>
          </w:p>
        </w:tc>
      </w:tr>
      <w:tr w:rsidR="00805427">
        <w:trPr>
          <w:trHeight w:val="1935"/>
        </w:trPr>
        <w:tc>
          <w:tcPr>
            <w:tcW w:w="4412" w:type="pct"/>
          </w:tcPr>
          <w:p w:rsidR="007673AC" w:rsidRDefault="007673AC" w:rsidP="006D4C05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b/>
                <w:lang w:eastAsia="en-US"/>
              </w:rPr>
              <w:t>Совместная</w:t>
            </w:r>
            <w:r>
              <w:rPr>
                <w:b/>
                <w:spacing w:val="-1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организация</w:t>
            </w:r>
            <w:r>
              <w:rPr>
                <w:b/>
                <w:spacing w:val="-1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выставки-презентации</w:t>
            </w:r>
            <w:r>
              <w:rPr>
                <w:b/>
                <w:spacing w:val="-5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 группе на тему «Праздники в моей семье»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(фотографии,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рисунки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темам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Нового года и Рождества).</w:t>
            </w:r>
            <w:r>
              <w:rPr>
                <w:lang w:eastAsia="en-US"/>
              </w:rPr>
              <w:t xml:space="preserve"> Рассматривание альбомов, книг,</w:t>
            </w:r>
            <w:r>
              <w:rPr>
                <w:spacing w:val="-53"/>
                <w:lang w:eastAsia="en-US"/>
              </w:rPr>
              <w:t xml:space="preserve"> </w:t>
            </w:r>
            <w:r>
              <w:rPr>
                <w:lang w:eastAsia="en-US"/>
              </w:rPr>
              <w:t>поделок,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обмен впечатлениями.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spacing w:val="17"/>
                <w:lang w:eastAsia="en-US"/>
              </w:rPr>
              <w:t>Цели</w:t>
            </w:r>
            <w:r>
              <w:rPr>
                <w:spacing w:val="-16"/>
                <w:lang w:eastAsia="en-US"/>
              </w:rPr>
              <w:t xml:space="preserve"> </w:t>
            </w:r>
            <w:r>
              <w:rPr>
                <w:lang w:eastAsia="en-US"/>
              </w:rPr>
              <w:t>: ознакомление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традициями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семей вос-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питанников; способствование </w:t>
            </w:r>
            <w:r>
              <w:rPr>
                <w:lang w:eastAsia="en-US"/>
              </w:rPr>
              <w:t>совместной дея-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тельности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взрослых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и детей.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>Ответственные:</w:t>
            </w:r>
            <w:r>
              <w:rPr>
                <w:i/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старший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воспитатель,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воспитатели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групп,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</w:t>
            </w:r>
          </w:p>
        </w:tc>
        <w:tc>
          <w:tcPr>
            <w:tcW w:w="588" w:type="pct"/>
          </w:tcPr>
          <w:p w:rsidR="007673AC" w:rsidRDefault="007673AC" w:rsidP="006D4C05">
            <w:pPr>
              <w:jc w:val="left"/>
            </w:pPr>
          </w:p>
          <w:p w:rsidR="00D22B64" w:rsidRDefault="00524E97" w:rsidP="006D4C05">
            <w:pPr>
              <w:jc w:val="left"/>
            </w:pPr>
            <w:r>
              <w:t>Февраль</w:t>
            </w:r>
          </w:p>
        </w:tc>
      </w:tr>
      <w:tr w:rsidR="00805427">
        <w:trPr>
          <w:trHeight w:val="1160"/>
        </w:trPr>
        <w:tc>
          <w:tcPr>
            <w:tcW w:w="4412" w:type="pct"/>
          </w:tcPr>
          <w:p w:rsidR="007673AC" w:rsidRDefault="007673AC" w:rsidP="006D4C05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творческой группы педагогов и родите</w:t>
            </w:r>
            <w:r>
              <w:rPr>
                <w:b/>
                <w:spacing w:val="-4"/>
                <w:lang w:eastAsia="en-US"/>
              </w:rPr>
              <w:t>лей</w:t>
            </w:r>
            <w:r>
              <w:rPr>
                <w:b/>
                <w:spacing w:val="-9"/>
                <w:lang w:eastAsia="en-US"/>
              </w:rPr>
              <w:t xml:space="preserve"> </w:t>
            </w:r>
            <w:r>
              <w:rPr>
                <w:b/>
                <w:spacing w:val="-4"/>
                <w:lang w:eastAsia="en-US"/>
              </w:rPr>
              <w:t>по</w:t>
            </w:r>
            <w:r>
              <w:rPr>
                <w:b/>
                <w:spacing w:val="-10"/>
                <w:lang w:eastAsia="en-US"/>
              </w:rPr>
              <w:t xml:space="preserve"> </w:t>
            </w:r>
            <w:r>
              <w:rPr>
                <w:b/>
                <w:spacing w:val="-4"/>
                <w:lang w:eastAsia="en-US"/>
              </w:rPr>
              <w:t>подготовке</w:t>
            </w:r>
            <w:r>
              <w:rPr>
                <w:b/>
                <w:spacing w:val="-9"/>
                <w:lang w:eastAsia="en-US"/>
              </w:rPr>
              <w:t xml:space="preserve"> </w:t>
            </w:r>
            <w:r>
              <w:rPr>
                <w:b/>
                <w:spacing w:val="-4"/>
                <w:lang w:eastAsia="en-US"/>
              </w:rPr>
              <w:t>семейного</w:t>
            </w:r>
            <w:r>
              <w:rPr>
                <w:b/>
                <w:spacing w:val="-10"/>
                <w:lang w:eastAsia="en-US"/>
              </w:rPr>
              <w:t xml:space="preserve"> </w:t>
            </w:r>
            <w:r>
              <w:rPr>
                <w:b/>
                <w:spacing w:val="-3"/>
                <w:lang w:eastAsia="en-US"/>
              </w:rPr>
              <w:t>праздника</w:t>
            </w:r>
            <w:r>
              <w:rPr>
                <w:b/>
                <w:spacing w:val="-9"/>
                <w:lang w:eastAsia="en-US"/>
              </w:rPr>
              <w:t xml:space="preserve"> </w:t>
            </w:r>
            <w:r>
              <w:rPr>
                <w:b/>
                <w:spacing w:val="-3"/>
                <w:lang w:eastAsia="en-US"/>
              </w:rPr>
              <w:t>8</w:t>
            </w:r>
            <w:r>
              <w:rPr>
                <w:b/>
                <w:spacing w:val="-10"/>
                <w:lang w:eastAsia="en-US"/>
              </w:rPr>
              <w:t xml:space="preserve"> </w:t>
            </w:r>
            <w:r>
              <w:rPr>
                <w:b/>
                <w:spacing w:val="-3"/>
                <w:lang w:eastAsia="en-US"/>
              </w:rPr>
              <w:t>Марта.</w:t>
            </w:r>
            <w:r>
              <w:rPr>
                <w:b/>
                <w:spacing w:val="-52"/>
                <w:lang w:eastAsia="en-US"/>
              </w:rPr>
              <w:t xml:space="preserve"> </w:t>
            </w:r>
            <w:r>
              <w:rPr>
                <w:b/>
                <w:spacing w:val="15"/>
                <w:lang w:eastAsia="en-US"/>
              </w:rPr>
              <w:t xml:space="preserve">Це ль </w:t>
            </w:r>
            <w:r>
              <w:rPr>
                <w:b/>
                <w:lang w:eastAsia="en-US"/>
              </w:rPr>
              <w:t>:</w:t>
            </w:r>
            <w:r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развитие конструктивного взаимодей</w:t>
            </w:r>
            <w:r>
              <w:rPr>
                <w:b/>
                <w:spacing w:val="-5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ствия воспитывающих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взрослых.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>Ответственные:</w:t>
            </w:r>
            <w:r>
              <w:rPr>
                <w:i/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воспитатели,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старший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воспитатель,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</w:t>
            </w:r>
          </w:p>
          <w:p w:rsidR="007673AC" w:rsidRDefault="007673AC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</w:p>
        </w:tc>
        <w:tc>
          <w:tcPr>
            <w:tcW w:w="588" w:type="pct"/>
          </w:tcPr>
          <w:p w:rsidR="007673AC" w:rsidRDefault="007673AC" w:rsidP="006D4C05">
            <w:pPr>
              <w:jc w:val="left"/>
            </w:pPr>
          </w:p>
          <w:p w:rsidR="00D22B64" w:rsidRDefault="00524E97" w:rsidP="006D4C05">
            <w:pPr>
              <w:jc w:val="left"/>
            </w:pPr>
            <w:r>
              <w:t>Март</w:t>
            </w:r>
          </w:p>
        </w:tc>
      </w:tr>
      <w:tr w:rsidR="00805427">
        <w:trPr>
          <w:trHeight w:val="1548"/>
        </w:trPr>
        <w:tc>
          <w:tcPr>
            <w:tcW w:w="4412" w:type="pct"/>
          </w:tcPr>
          <w:p w:rsidR="007673AC" w:rsidRDefault="007673AC" w:rsidP="006D4C05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Театральная мастерская «Фольклорный театр</w:t>
            </w:r>
            <w:r>
              <w:rPr>
                <w:b/>
                <w:spacing w:val="-5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дома»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(к Дню театра).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spacing w:val="-52"/>
                <w:lang w:eastAsia="en-US"/>
              </w:rPr>
            </w:pPr>
            <w:r>
              <w:rPr>
                <w:spacing w:val="15"/>
                <w:lang w:eastAsia="en-US"/>
              </w:rPr>
              <w:t>Це</w:t>
            </w:r>
            <w:r>
              <w:rPr>
                <w:spacing w:val="16"/>
                <w:lang w:eastAsia="en-US"/>
              </w:rPr>
              <w:t xml:space="preserve">ли </w:t>
            </w:r>
            <w:r>
              <w:rPr>
                <w:lang w:eastAsia="en-US"/>
              </w:rPr>
              <w:t>: показать воспитательные возможности</w:t>
            </w:r>
            <w:r>
              <w:rPr>
                <w:spacing w:val="-52"/>
                <w:lang w:eastAsia="en-US"/>
              </w:rPr>
              <w:t xml:space="preserve"> </w:t>
            </w:r>
            <w:r>
              <w:rPr>
                <w:lang w:eastAsia="en-US"/>
              </w:rPr>
              <w:t>домашнего театра семьям дошкольников; пред-</w:t>
            </w:r>
            <w:r>
              <w:rPr>
                <w:spacing w:val="-53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ложить </w:t>
            </w:r>
            <w:r>
              <w:rPr>
                <w:lang w:eastAsia="en-US"/>
              </w:rPr>
              <w:t>практически на мастерской отработать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методы и способы взаимодействия с ребенком.</w:t>
            </w:r>
            <w:r>
              <w:rPr>
                <w:spacing w:val="-52"/>
                <w:lang w:eastAsia="en-US"/>
              </w:rPr>
              <w:t xml:space="preserve"> 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i/>
                <w:lang w:eastAsia="en-US"/>
              </w:rPr>
              <w:t>Ответственные:</w:t>
            </w:r>
            <w:r>
              <w:rPr>
                <w:i/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воспитатели,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психолог,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старший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воспитатель</w:t>
            </w:r>
          </w:p>
        </w:tc>
        <w:tc>
          <w:tcPr>
            <w:tcW w:w="588" w:type="pct"/>
          </w:tcPr>
          <w:p w:rsidR="007673AC" w:rsidRDefault="007673AC" w:rsidP="006D4C05">
            <w:pPr>
              <w:jc w:val="left"/>
            </w:pPr>
          </w:p>
          <w:p w:rsidR="00D22B64" w:rsidRDefault="00524E97" w:rsidP="006D4C05">
            <w:pPr>
              <w:jc w:val="left"/>
            </w:pPr>
            <w:r>
              <w:t>Апрель</w:t>
            </w:r>
          </w:p>
        </w:tc>
      </w:tr>
      <w:tr w:rsidR="00805427">
        <w:trPr>
          <w:trHeight w:val="1531"/>
        </w:trPr>
        <w:tc>
          <w:tcPr>
            <w:tcW w:w="4412" w:type="pct"/>
          </w:tcPr>
          <w:p w:rsidR="007673AC" w:rsidRDefault="007673AC" w:rsidP="006D4C05">
            <w:pPr>
              <w:widowControl w:val="0"/>
              <w:autoSpaceDE w:val="0"/>
              <w:autoSpaceDN w:val="0"/>
              <w:ind w:firstLine="567"/>
              <w:rPr>
                <w:b/>
                <w:lang w:eastAsia="en-US"/>
              </w:rPr>
            </w:pP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Вечер за чашкой чая с любимой выпечкой семей </w:t>
            </w:r>
            <w:r>
              <w:rPr>
                <w:b/>
                <w:spacing w:val="-5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воспитанников</w:t>
            </w:r>
            <w:r>
              <w:rPr>
                <w:lang w:eastAsia="en-US"/>
              </w:rPr>
              <w:t>. Презентация результатов проекта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«Секреты </w:t>
            </w:r>
            <w:r>
              <w:rPr>
                <w:lang w:eastAsia="en-US"/>
              </w:rPr>
              <w:t>хлеба».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spacing w:val="19"/>
                <w:w w:val="95"/>
                <w:lang w:eastAsia="en-US"/>
              </w:rPr>
              <w:t>Цель</w:t>
            </w:r>
            <w:r>
              <w:rPr>
                <w:spacing w:val="2"/>
                <w:w w:val="95"/>
                <w:lang w:eastAsia="en-US"/>
              </w:rPr>
              <w:t xml:space="preserve"> </w:t>
            </w:r>
            <w:r>
              <w:rPr>
                <w:w w:val="95"/>
                <w:lang w:eastAsia="en-US"/>
              </w:rPr>
              <w:t>:</w:t>
            </w:r>
            <w:r>
              <w:rPr>
                <w:spacing w:val="34"/>
                <w:w w:val="95"/>
                <w:lang w:eastAsia="en-US"/>
              </w:rPr>
              <w:t xml:space="preserve"> </w:t>
            </w:r>
            <w:r>
              <w:rPr>
                <w:lang w:eastAsia="en-US"/>
              </w:rPr>
              <w:t>передача старшими поколениями (бабушками, прабабушками) опыта культурных практик человека детям дошкольного возраста, родителям, воспитателям.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Ответственные: заведующий, старший воспитатель</w:t>
            </w:r>
          </w:p>
        </w:tc>
        <w:tc>
          <w:tcPr>
            <w:tcW w:w="588" w:type="pct"/>
          </w:tcPr>
          <w:p w:rsidR="007673AC" w:rsidRDefault="007673AC" w:rsidP="006D4C05">
            <w:pPr>
              <w:jc w:val="left"/>
            </w:pPr>
          </w:p>
          <w:p w:rsidR="00D22B64" w:rsidRDefault="00524E97" w:rsidP="006D4C05">
            <w:pPr>
              <w:jc w:val="left"/>
            </w:pPr>
            <w:r>
              <w:t>Май</w:t>
            </w:r>
          </w:p>
        </w:tc>
      </w:tr>
    </w:tbl>
    <w:p w:rsidR="007673AC" w:rsidRDefault="007673AC" w:rsidP="006D4C05">
      <w:pPr>
        <w:shd w:val="clear" w:color="auto" w:fill="FFFFFF"/>
        <w:jc w:val="both"/>
        <w:rPr>
          <w:b/>
          <w:lang w:val="ru-RU" w:eastAsia="ru-RU"/>
        </w:rPr>
      </w:pPr>
    </w:p>
    <w:p w:rsidR="007673AC" w:rsidRDefault="007673AC" w:rsidP="006D4C05">
      <w:pPr>
        <w:shd w:val="clear" w:color="auto" w:fill="FFFFFF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i/>
          <w:lang w:val="ru-RU" w:eastAsia="ru-RU"/>
        </w:rPr>
      </w:pPr>
      <w:r>
        <w:rPr>
          <w:b/>
          <w:lang w:val="ru-RU" w:eastAsia="ru-RU"/>
        </w:rPr>
        <w:t>2.5.7. Календарно-тематическое планирование</w:t>
      </w:r>
      <w:r>
        <w:rPr>
          <w:b/>
          <w:lang w:val="ru-RU" w:eastAsia="ru-RU"/>
        </w:rPr>
        <w:t xml:space="preserve"> и для ОП и</w:t>
      </w:r>
      <w:r>
        <w:rPr>
          <w:rFonts w:eastAsia="Calibri"/>
          <w:b/>
          <w:sz w:val="28"/>
          <w:szCs w:val="28"/>
          <w:lang w:val="ru-RU"/>
        </w:rPr>
        <w:t xml:space="preserve"> РПВ (</w:t>
      </w:r>
      <w:r>
        <w:rPr>
          <w:b/>
          <w:i/>
          <w:lang w:val="ru-RU" w:eastAsia="ru-RU"/>
        </w:rPr>
        <w:t xml:space="preserve">события образовательной организации и совместная деятельность в образовательных ситуациях) </w:t>
      </w:r>
    </w:p>
    <w:tbl>
      <w:tblPr>
        <w:tblStyle w:val="a5"/>
        <w:tblW w:w="151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29"/>
        <w:gridCol w:w="1549"/>
        <w:gridCol w:w="1833"/>
        <w:gridCol w:w="1601"/>
        <w:gridCol w:w="1843"/>
        <w:gridCol w:w="1842"/>
        <w:gridCol w:w="11"/>
        <w:gridCol w:w="8"/>
        <w:gridCol w:w="1557"/>
        <w:gridCol w:w="13"/>
        <w:gridCol w:w="1839"/>
        <w:gridCol w:w="1109"/>
      </w:tblGrid>
      <w:tr w:rsidR="00805427" w:rsidRPr="004F3554">
        <w:trPr>
          <w:trHeight w:val="390"/>
        </w:trPr>
        <w:tc>
          <w:tcPr>
            <w:tcW w:w="1929" w:type="dxa"/>
            <w:vMerge w:val="restart"/>
            <w:shd w:val="clear" w:color="auto" w:fill="FFFFFF"/>
            <w:vAlign w:val="center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сезона</w:t>
            </w:r>
          </w:p>
        </w:tc>
        <w:tc>
          <w:tcPr>
            <w:tcW w:w="1549" w:type="dxa"/>
            <w:vMerge w:val="restart"/>
            <w:shd w:val="clear" w:color="auto" w:fill="D9D9D9"/>
            <w:vAlign w:val="center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vMerge w:val="restart"/>
            <w:shd w:val="clear" w:color="auto" w:fill="D9D9D9"/>
            <w:vAlign w:val="center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5305" w:type="dxa"/>
            <w:gridSpan w:val="5"/>
            <w:shd w:val="clear" w:color="auto" w:fill="FFFFFF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События образовательной организации.</w:t>
            </w:r>
          </w:p>
        </w:tc>
        <w:tc>
          <w:tcPr>
            <w:tcW w:w="4518" w:type="dxa"/>
            <w:gridSpan w:val="4"/>
            <w:shd w:val="clear" w:color="auto" w:fill="FFFFFF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Совместная деятельность в образовательных ситуациях</w:t>
            </w:r>
          </w:p>
        </w:tc>
      </w:tr>
      <w:tr w:rsidR="00805427">
        <w:trPr>
          <w:trHeight w:val="313"/>
        </w:trPr>
        <w:tc>
          <w:tcPr>
            <w:tcW w:w="1929" w:type="dxa"/>
            <w:vMerge/>
            <w:shd w:val="clear" w:color="auto" w:fill="FFFFFF"/>
            <w:vAlign w:val="center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D9D9D9"/>
            <w:vAlign w:val="center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vMerge/>
            <w:shd w:val="clear" w:color="auto" w:fill="D9D9D9"/>
            <w:vAlign w:val="center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3" w:type="dxa"/>
            <w:gridSpan w:val="9"/>
            <w:shd w:val="clear" w:color="auto" w:fill="FFFFFF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Социальное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партнерство</w:t>
            </w:r>
          </w:p>
        </w:tc>
      </w:tr>
      <w:tr w:rsidR="00805427">
        <w:trPr>
          <w:trHeight w:val="300"/>
        </w:trPr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vMerge/>
            <w:shd w:val="clear" w:color="auto" w:fill="D9D9D9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805427">
        <w:trPr>
          <w:trHeight w:val="770"/>
        </w:trPr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ОСЕНЬ   </w:t>
            </w:r>
          </w:p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  ЧЕЛОВЕКА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 Мой детский сад. Место, в котором я живу.  Мой родной край самый красивый. Достопримечательности родного края (города, района, села): природа края, история края.)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  <w:p w:rsidR="00D22B64" w:rsidRDefault="00D22B64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Мой детский сад.</w:t>
            </w:r>
            <w:r>
              <w:rPr>
                <w:sz w:val="22"/>
                <w:szCs w:val="22"/>
              </w:rPr>
              <w:t xml:space="preserve">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Место, в котором я живу.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Давайте познакомимся.</w:t>
            </w:r>
          </w:p>
          <w:p w:rsidR="00D22B64" w:rsidRDefault="00D22B64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 сентября: День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31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Здравствуйте, я пришел! </w:t>
            </w:r>
          </w:p>
          <w:p w:rsidR="00D22B64" w:rsidRDefault="00D22B64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 сентября: День окончания Второй мировой войны, День солидарности в борьбе с терроризмом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1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маленький мир</w:t>
            </w:r>
          </w:p>
          <w:p w:rsidR="00D22B64" w:rsidRDefault="00D22B64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Педагогов  и родителей в институты культуры и искусства. Це ль : постижение культурного наследия </w:t>
            </w:r>
            <w:r>
              <w:rPr>
                <w:sz w:val="22"/>
                <w:szCs w:val="22"/>
                <w:lang w:eastAsia="en-US"/>
              </w:rPr>
              <w:t xml:space="preserve">края.  Ответственные: специалисты учреждений культуры и искусства </w:t>
            </w:r>
          </w:p>
        </w:tc>
      </w:tr>
      <w:tr w:rsidR="00805427" w:rsidRPr="004F3554">
        <w:trPr>
          <w:trHeight w:val="1552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Безопасность дома и в детском саду</w:t>
            </w:r>
          </w:p>
          <w:p w:rsidR="00D22B64" w:rsidRDefault="00D22B64" w:rsidP="006D4C05">
            <w:pPr>
              <w:shd w:val="clear" w:color="auto" w:fill="FFFFFF" w:themeFill="background1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27 сентября: День </w:t>
            </w:r>
            <w:r>
              <w:rPr>
                <w:sz w:val="22"/>
                <w:szCs w:val="22"/>
              </w:rPr>
              <w:t>воспитателя и всех дошкольных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77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805427" w:rsidRPr="004F3554">
        <w:trPr>
          <w:trHeight w:val="277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Мой родной край самый красивый.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Природа моего края</w:t>
            </w: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 октября: Международный день пожилых людей;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 день музыки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Вечер </w:t>
            </w:r>
            <w:r>
              <w:rPr>
                <w:spacing w:val="-3"/>
                <w:sz w:val="22"/>
                <w:szCs w:val="22"/>
                <w:lang w:eastAsia="en-US"/>
              </w:rPr>
              <w:t>музыки и поэзии «Осень золо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тая» в стенах учреждения </w:t>
            </w:r>
            <w:r>
              <w:rPr>
                <w:spacing w:val="-3"/>
                <w:sz w:val="22"/>
                <w:szCs w:val="22"/>
                <w:lang w:eastAsia="en-US"/>
              </w:rPr>
              <w:t xml:space="preserve">культуры. 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17"/>
                <w:sz w:val="22"/>
                <w:szCs w:val="22"/>
                <w:lang w:eastAsia="en-US"/>
              </w:rPr>
              <w:t>Це</w:t>
            </w:r>
            <w:r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17"/>
                <w:sz w:val="22"/>
                <w:szCs w:val="22"/>
                <w:lang w:eastAsia="en-US"/>
              </w:rPr>
              <w:t>ль</w:t>
            </w:r>
            <w:r>
              <w:rPr>
                <w:spacing w:val="-1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pacing w:val="4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объединение</w:t>
            </w:r>
            <w:r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детей и взрос-</w:t>
            </w:r>
            <w:r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лых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контексте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искусства.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Ответственные: </w:t>
            </w:r>
            <w:r>
              <w:rPr>
                <w:sz w:val="22"/>
                <w:szCs w:val="22"/>
              </w:rPr>
              <w:t>специалисты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</w:t>
            </w:r>
          </w:p>
        </w:tc>
      </w:tr>
      <w:tr w:rsidR="00805427">
        <w:trPr>
          <w:trHeight w:val="28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Люди, события, подвиги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 октября: День учителя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16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Труд взрослых моего края</w:t>
            </w: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Третье воскресенье октября: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День отца в России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46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Чувства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и переживания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Осенние </w:t>
            </w:r>
            <w:r>
              <w:rPr>
                <w:sz w:val="22"/>
                <w:szCs w:val="22"/>
              </w:rPr>
              <w:br/>
              <w:t>семейные праздники</w:t>
            </w:r>
          </w:p>
          <w:p w:rsidR="00D22B64" w:rsidRDefault="00D22B64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6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Выставка</w:t>
            </w:r>
          </w:p>
        </w:tc>
      </w:tr>
      <w:tr w:rsidR="00805427">
        <w:trPr>
          <w:trHeight w:val="1121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 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Достопримечательности родного края (города, района, села): природа края, история края, труд взрослых.)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Малая родина.</w:t>
            </w: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 ноября: День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31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Труд взрослых моего края</w:t>
            </w:r>
          </w:p>
          <w:p w:rsidR="00D22B64" w:rsidRDefault="00D22B64" w:rsidP="006D4C05">
            <w:pPr>
              <w:shd w:val="clear" w:color="auto" w:fill="FFFFFF" w:themeFill="background1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в детском саду, организо-</w:t>
            </w:r>
            <w:r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ванная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учреждением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культуры и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искусства.</w:t>
            </w:r>
            <w:r>
              <w:rPr>
                <w:spacing w:val="16"/>
                <w:sz w:val="22"/>
                <w:szCs w:val="22"/>
                <w:lang w:eastAsia="en-US"/>
              </w:rPr>
              <w:t xml:space="preserve"> Це</w:t>
            </w:r>
            <w:r>
              <w:rPr>
                <w:spacing w:val="17"/>
                <w:sz w:val="22"/>
                <w:szCs w:val="22"/>
                <w:lang w:eastAsia="en-US"/>
              </w:rPr>
              <w:t xml:space="preserve">ль 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развитие взаимодействия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детского сада и учреждений допол-</w:t>
            </w:r>
            <w:r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нительного образования (учрежде-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ний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культуры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 искусства).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Ответственные: </w:t>
            </w:r>
            <w:r>
              <w:rPr>
                <w:sz w:val="22"/>
                <w:szCs w:val="22"/>
              </w:rPr>
              <w:t>специалисты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</w:t>
            </w:r>
          </w:p>
        </w:tc>
      </w:tr>
      <w:tr w:rsidR="00805427" w:rsidRPr="004F3554">
        <w:trPr>
          <w:trHeight w:val="262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Культура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природа моего края</w:t>
            </w: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30 ноября: День </w:t>
            </w:r>
            <w:r>
              <w:rPr>
                <w:sz w:val="22"/>
                <w:szCs w:val="22"/>
              </w:rPr>
              <w:lastRenderedPageBreak/>
              <w:t>Государственного герба Российской Федерации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300"/>
        </w:trPr>
        <w:tc>
          <w:tcPr>
            <w:tcW w:w="1929" w:type="dxa"/>
            <w:vMerge/>
            <w:tcBorders>
              <w:bottom w:val="nil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 неделя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Традиции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и обычии</w:t>
            </w: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Последнее воскресенье ноября: День матери в России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Театрализация, драматизация</w:t>
            </w:r>
          </w:p>
          <w:p w:rsidR="00D22B64" w:rsidRDefault="00D22B64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805427" w:rsidRPr="004F3554">
        <w:trPr>
          <w:trHeight w:val="345"/>
        </w:trPr>
        <w:tc>
          <w:tcPr>
            <w:tcW w:w="19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ЗИМА </w:t>
            </w:r>
          </w:p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МИР МОЕЙ МАЛОЙ РОДИНЫ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(Моя семья. Мои самые близкие, родные и любимые люди. Мать и дитя. Образ отца. Братья и сёстры. Бабушки и дедушки. Моя родословная.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Профессии в семье.Праздники семьи.Домашнии правила и заботы. Родительский дом)</w:t>
            </w: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Декабрь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Моя семья. Мои самые близкие, родные и любимые люди. Мать и дитя. Образ отца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Моя семья.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 декабря: День неизвестного солдата; Международный день инвалидов (</w:t>
            </w:r>
            <w:r>
              <w:rPr>
                <w:i/>
                <w:sz w:val="22"/>
                <w:szCs w:val="22"/>
              </w:rPr>
              <w:t>рекомендуется включать в план воспитательной работы с дошкольниками регионально и/или ситу</w:t>
            </w:r>
            <w:r>
              <w:rPr>
                <w:i/>
                <w:sz w:val="22"/>
                <w:szCs w:val="22"/>
              </w:rPr>
              <w:t>ативно);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217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Мои самые близкие, родные и любимые люди.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 декабря: День Конституции Российской Федерации</w:t>
            </w: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8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Мать и дитя.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Театральная мастерская «Фольклорный театр</w:t>
            </w:r>
            <w:r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дома»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 </w:t>
            </w:r>
            <w:r>
              <w:rPr>
                <w:spacing w:val="15"/>
                <w:sz w:val="22"/>
                <w:szCs w:val="22"/>
                <w:lang w:eastAsia="en-US"/>
              </w:rPr>
              <w:t>Це</w:t>
            </w:r>
            <w:r>
              <w:rPr>
                <w:spacing w:val="16"/>
                <w:sz w:val="22"/>
                <w:szCs w:val="22"/>
                <w:lang w:eastAsia="en-US"/>
              </w:rPr>
              <w:t xml:space="preserve">ли </w:t>
            </w:r>
            <w:r>
              <w:rPr>
                <w:sz w:val="22"/>
                <w:szCs w:val="22"/>
                <w:lang w:eastAsia="en-US"/>
              </w:rPr>
              <w:t>: показать воспитательные возможности</w:t>
            </w:r>
            <w:r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домашнего театра </w:t>
            </w:r>
            <w:r>
              <w:rPr>
                <w:sz w:val="22"/>
                <w:szCs w:val="22"/>
                <w:lang w:eastAsia="en-US"/>
              </w:rPr>
              <w:t>семьям дошкольников; пред-</w:t>
            </w:r>
            <w:r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ложить практически на мастерской отработать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методы и способы взаимодействия с ребенком.</w:t>
            </w:r>
            <w:r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Ответственные:</w:t>
            </w:r>
            <w:r>
              <w:rPr>
                <w:sz w:val="22"/>
                <w:szCs w:val="22"/>
                <w:lang w:eastAsia="en-US"/>
              </w:rPr>
              <w:t>Специалисты культуры и искуства</w:t>
            </w:r>
          </w:p>
        </w:tc>
      </w:tr>
      <w:tr w:rsidR="00805427">
        <w:trPr>
          <w:trHeight w:val="40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Образ отца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Новый год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28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3696" w:type="dxa"/>
            <w:gridSpan w:val="3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26" w:type="dxa"/>
            <w:gridSpan w:val="5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Коллективный проект, в рамках которого создаются творческий продукт</w:t>
            </w:r>
          </w:p>
        </w:tc>
      </w:tr>
      <w:tr w:rsidR="00805427">
        <w:trPr>
          <w:trHeight w:val="859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Братья и сёстры. Бабушки и дедушки. Моя родословная 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неделя </w:t>
            </w:r>
            <w:r>
              <w:rPr>
                <w:sz w:val="22"/>
                <w:szCs w:val="22"/>
              </w:rPr>
              <w:t>Бабушки и дедушки .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посиделки</w:t>
            </w:r>
          </w:p>
        </w:tc>
        <w:tc>
          <w:tcPr>
            <w:tcW w:w="3696" w:type="dxa"/>
            <w:gridSpan w:val="3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6" w:type="dxa"/>
            <w:gridSpan w:val="5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859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Дочь и сын</w:t>
            </w:r>
            <w:r>
              <w:rPr>
                <w:sz w:val="22"/>
                <w:szCs w:val="22"/>
              </w:rPr>
              <w:t xml:space="preserve">. Братья и сёстры 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6" w:type="dxa"/>
            <w:gridSpan w:val="5"/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</w:t>
            </w:r>
            <w:r>
              <w:rPr>
                <w:sz w:val="22"/>
                <w:szCs w:val="22"/>
                <w:lang w:eastAsia="en-US"/>
              </w:rPr>
              <w:t>образовательных маршру</w:t>
            </w:r>
            <w:r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тов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выходного дня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педагогов и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родителей.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pacing w:val="16"/>
                <w:sz w:val="22"/>
                <w:szCs w:val="22"/>
              </w:rPr>
              <w:t>Цель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возможность детскому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саду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участвовать в различных мероприя-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тиях, организуемых учреждениями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дополнительного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образования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(учре</w:t>
            </w:r>
            <w:r>
              <w:rPr>
                <w:sz w:val="22"/>
                <w:szCs w:val="22"/>
              </w:rPr>
              <w:t>ждениями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искусства).</w:t>
            </w:r>
            <w:r>
              <w:rPr>
                <w:i/>
                <w:sz w:val="22"/>
                <w:szCs w:val="22"/>
              </w:rPr>
              <w:t xml:space="preserve"> Ответственные: </w:t>
            </w:r>
            <w:r>
              <w:rPr>
                <w:sz w:val="22"/>
                <w:szCs w:val="22"/>
              </w:rPr>
              <w:t>специалисты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искусства</w:t>
            </w:r>
          </w:p>
        </w:tc>
      </w:tr>
      <w:tr w:rsidR="00805427" w:rsidRPr="004F3554">
        <w:trPr>
          <w:trHeight w:val="33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Моя родословная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3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27 января: День снятия блокады Ленинграда (рекомендуется включать в план воспитательной работы с дошкольниками регионально и/или ситуативно);</w:t>
            </w:r>
          </w:p>
        </w:tc>
        <w:tc>
          <w:tcPr>
            <w:tcW w:w="4526" w:type="dxa"/>
            <w:gridSpan w:val="5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3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33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Профессии в семье. Праздники в семьи. Домашнии правила и заботы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Профессии в семье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февраля: День разгрома советскими войсками немецко-фашистских войск в Сталинградской битве (</w:t>
            </w:r>
            <w:r>
              <w:rPr>
                <w:i/>
                <w:sz w:val="22"/>
                <w:szCs w:val="22"/>
              </w:rPr>
              <w:t xml:space="preserve">рекомендуется включать в план </w:t>
            </w:r>
            <w:r>
              <w:rPr>
                <w:i/>
                <w:sz w:val="22"/>
                <w:szCs w:val="22"/>
              </w:rPr>
              <w:t xml:space="preserve">воспитательной работы с дошкольниками регионально и/или </w:t>
            </w:r>
            <w:r>
              <w:rPr>
                <w:i/>
                <w:sz w:val="22"/>
                <w:szCs w:val="22"/>
              </w:rPr>
              <w:lastRenderedPageBreak/>
              <w:t>ситуативно)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32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Праздники семьи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февраля: День российской науки</w:t>
            </w: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42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Домашнии правила и заботы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Гостиная «Мужское </w:t>
            </w:r>
            <w:r>
              <w:rPr>
                <w:sz w:val="22"/>
                <w:szCs w:val="22"/>
              </w:rPr>
              <w:br/>
              <w:t>воспитание»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888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Родительский дом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февраля: День </w:t>
            </w:r>
            <w:r>
              <w:rPr>
                <w:sz w:val="22"/>
                <w:szCs w:val="22"/>
              </w:rPr>
              <w:t>защитника Отечества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47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Выставка</w:t>
            </w:r>
          </w:p>
        </w:tc>
      </w:tr>
      <w:tr w:rsidR="00805427" w:rsidRPr="004F3554">
        <w:trPr>
          <w:trHeight w:val="134"/>
        </w:trPr>
        <w:tc>
          <w:tcPr>
            <w:tcW w:w="192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ВЕСНА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МИР ТРУДА и КРАСОТА   ЛЮДЕЙ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(Чем пахнут ремесла. Война и мир. Родина)</w:t>
            </w:r>
          </w:p>
        </w:tc>
        <w:tc>
          <w:tcPr>
            <w:tcW w:w="154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Чем пахнут ремесла.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булочной  пахнет Тестом и сдобой Пахнет кондитер</w:t>
            </w:r>
            <w:r>
              <w:rPr>
                <w:sz w:val="22"/>
                <w:szCs w:val="22"/>
              </w:rPr>
              <w:t xml:space="preserve"> Орехом мускатным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«Мамины помошники» Цель: обьединение усилий детского сада и педагогв дополнительного образования в рамках интеграции образовательных возможностей и приобщения детей и родителей к изобразительному творчеству.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Отвественные педагоги ДОО и</w:t>
            </w:r>
            <w:r>
              <w:rPr>
                <w:sz w:val="22"/>
                <w:szCs w:val="22"/>
              </w:rPr>
              <w:t xml:space="preserve"> педагоги дополнительного образования</w:t>
            </w:r>
          </w:p>
        </w:tc>
      </w:tr>
      <w:tr w:rsidR="00805427" w:rsidRPr="004F3554">
        <w:trPr>
          <w:trHeight w:val="30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Мимо столярной идёшь мастерской — стружкою  пахнет и свежей доской. Пахнет маляр скипидаром и краской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Семейный праздник </w:t>
            </w:r>
            <w:r>
              <w:rPr>
                <w:sz w:val="22"/>
                <w:szCs w:val="22"/>
              </w:rPr>
              <w:br/>
              <w:t>8 марта: Международный женский день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805427" w:rsidRPr="004F3554">
        <w:trPr>
          <w:trHeight w:val="28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  <w:p w:rsidR="00D22B64" w:rsidRDefault="00524E97" w:rsidP="006D4C0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Доктор в халате — пахнет </w:t>
            </w:r>
            <w:r>
              <w:rPr>
                <w:sz w:val="22"/>
                <w:szCs w:val="22"/>
              </w:rPr>
              <w:t>лекарством приятным, а воспитатель  игрою веселой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марта: День воссоединения Крыма с Россией (рекомендуется включать в план воспитательной работы с </w:t>
            </w:r>
            <w:r>
              <w:rPr>
                <w:sz w:val="22"/>
                <w:szCs w:val="22"/>
              </w:rPr>
              <w:lastRenderedPageBreak/>
              <w:t>дошкольниками регионально и/или ситуативно);</w:t>
            </w: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805427">
        <w:trPr>
          <w:trHeight w:val="40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Рыхлой землёю, полем и лугом  </w:t>
            </w:r>
            <w:r>
              <w:rPr>
                <w:sz w:val="22"/>
                <w:szCs w:val="22"/>
              </w:rPr>
              <w:t>пахнет крестьянин,идущий за плугом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Жаворонушки</w:t>
            </w:r>
            <w:r>
              <w:rPr>
                <w:sz w:val="22"/>
                <w:szCs w:val="22"/>
              </w:rPr>
              <w:br/>
              <w:t>(22 марта)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805427">
        <w:trPr>
          <w:trHeight w:val="285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4537" w:type="dxa"/>
            <w:gridSpan w:val="6"/>
            <w:shd w:val="clear" w:color="auto" w:fill="D9D9D9"/>
          </w:tcPr>
          <w:p w:rsidR="00D22B64" w:rsidRDefault="00524E97" w:rsidP="006D4C0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Акции</w:t>
            </w:r>
          </w:p>
        </w:tc>
      </w:tr>
      <w:tr w:rsidR="00805427" w:rsidRPr="004F3554">
        <w:trPr>
          <w:trHeight w:val="1094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Война и мир.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Герой это…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524E97" w:rsidP="006D4C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здоровья - День смеха (Первоапрельская дискотека)</w:t>
            </w: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77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Милосердие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апреля: </w:t>
            </w:r>
            <w:r>
              <w:rPr>
                <w:sz w:val="22"/>
                <w:szCs w:val="22"/>
              </w:rPr>
              <w:t>День космонавтики;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30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Сотрудничество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«Украсим детский сад и его площадки»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обьединения услилий родительской общественности, общественных организаций в рамках уборки и благоустройства территории детского сада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Отвественные: воспитатели, </w:t>
            </w:r>
            <w:r>
              <w:rPr>
                <w:rFonts w:eastAsia="Calibri"/>
                <w:sz w:val="22"/>
                <w:szCs w:val="22"/>
                <w:lang w:eastAsia="en-US"/>
              </w:rPr>
              <w:t>родители, общественные оранизации</w:t>
            </w:r>
          </w:p>
        </w:tc>
      </w:tr>
      <w:tr w:rsidR="00805427">
        <w:trPr>
          <w:trHeight w:val="42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Справедливость и добро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Земли 22 апреля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42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Событие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Коллективный проект, в рамках которого создаются творческий продукт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05427" w:rsidRPr="004F3554">
        <w:trPr>
          <w:trHeight w:val="420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bottom w:val="nil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Май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Родина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Патриот это…..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мая: Праздник Весны и Труда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519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bottom w:val="nil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Патриотизм наследника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мая: День Победы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247"/>
        </w:trPr>
        <w:tc>
          <w:tcPr>
            <w:tcW w:w="192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Патриотизм защитника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ind w:firstLine="6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Победы. </w:t>
            </w:r>
            <w:r>
              <w:rPr>
                <w:spacing w:val="16"/>
                <w:sz w:val="22"/>
                <w:szCs w:val="22"/>
                <w:lang w:eastAsia="en-US"/>
              </w:rPr>
              <w:t>Це</w:t>
            </w:r>
            <w:r>
              <w:rPr>
                <w:spacing w:val="17"/>
                <w:sz w:val="22"/>
                <w:szCs w:val="22"/>
                <w:lang w:eastAsia="en-US"/>
              </w:rPr>
              <w:t xml:space="preserve">ль 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ознакомление детей с событиями социальной направленности; приобщение к традициям государства;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формирование </w:t>
            </w:r>
            <w:r>
              <w:rPr>
                <w:sz w:val="22"/>
                <w:szCs w:val="22"/>
                <w:lang w:eastAsia="en-US"/>
              </w:rPr>
              <w:t>нравственных качеств Благородного Гражданина.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Ответственные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семьи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дошкольников,</w:t>
            </w:r>
            <w:r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воспи-</w:t>
            </w:r>
            <w:r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татели, педагоги дополнительного образова-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ния,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психолог</w:t>
            </w:r>
          </w:p>
        </w:tc>
      </w:tr>
      <w:tr w:rsidR="00805427">
        <w:trPr>
          <w:trHeight w:val="375"/>
        </w:trPr>
        <w:tc>
          <w:tcPr>
            <w:tcW w:w="1929" w:type="dxa"/>
            <w:vMerge/>
            <w:tcBorders>
              <w:bottom w:val="nil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Патриотизм созидателя и творца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Выпускные вечера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1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Праздники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3431" w:type="dxa"/>
            <w:gridSpan w:val="5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948" w:type="dxa"/>
            <w:gridSpan w:val="2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Акция</w:t>
            </w:r>
          </w:p>
        </w:tc>
      </w:tr>
      <w:tr w:rsidR="00805427">
        <w:trPr>
          <w:trHeight w:val="315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ЛЕТО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МИР ЗДОРОВЬЯ </w:t>
            </w:r>
            <w:r>
              <w:rPr>
                <w:b/>
                <w:sz w:val="22"/>
                <w:szCs w:val="22"/>
              </w:rPr>
              <w:br/>
              <w:t>И КУЛЬТУРЫ</w:t>
            </w:r>
            <w:r>
              <w:rPr>
                <w:sz w:val="22"/>
                <w:szCs w:val="22"/>
              </w:rPr>
              <w:t xml:space="preserve"> (Активный отдых, Спортивные достижения России, Туристские прогулки </w:t>
            </w:r>
            <w:r>
              <w:rPr>
                <w:sz w:val="22"/>
                <w:szCs w:val="22"/>
              </w:rPr>
              <w:br/>
              <w:t>и экскурсии)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Июнь</w:t>
            </w:r>
            <w:r>
              <w:rPr>
                <w:sz w:val="22"/>
                <w:szCs w:val="22"/>
              </w:rPr>
              <w:t xml:space="preserve">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Активный отдых 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Безопасного образа жизни летом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июня:День защиты детей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805427">
        <w:trPr>
          <w:trHeight w:val="247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Занимательная физкультура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(лаборатория инструктора по ФК)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июня: День России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Изучаем карту Родины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открытых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дверей.</w:t>
            </w:r>
          </w:p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pacing w:val="19"/>
                <w:w w:val="95"/>
                <w:sz w:val="22"/>
                <w:szCs w:val="22"/>
                <w:lang w:eastAsia="en-US"/>
              </w:rPr>
              <w:t>Цель</w:t>
            </w:r>
            <w:r>
              <w:rPr>
                <w:spacing w:val="2"/>
                <w:w w:val="95"/>
                <w:sz w:val="22"/>
                <w:szCs w:val="22"/>
                <w:lang w:eastAsia="en-US"/>
              </w:rPr>
              <w:t xml:space="preserve"> </w:t>
            </w:r>
            <w:r>
              <w:rPr>
                <w:w w:val="95"/>
                <w:sz w:val="22"/>
                <w:szCs w:val="22"/>
                <w:lang w:eastAsia="en-US"/>
              </w:rPr>
              <w:t>:</w:t>
            </w:r>
            <w:r>
              <w:rPr>
                <w:spacing w:val="84"/>
                <w:sz w:val="22"/>
                <w:szCs w:val="22"/>
                <w:lang w:eastAsia="en-US"/>
              </w:rPr>
              <w:t xml:space="preserve"> </w:t>
            </w:r>
            <w:r>
              <w:rPr>
                <w:w w:val="95"/>
                <w:sz w:val="22"/>
                <w:szCs w:val="22"/>
                <w:lang w:eastAsia="en-US"/>
              </w:rPr>
              <w:t>показ</w:t>
            </w:r>
            <w:r>
              <w:rPr>
                <w:spacing w:val="25"/>
                <w:w w:val="95"/>
                <w:sz w:val="22"/>
                <w:szCs w:val="22"/>
                <w:lang w:eastAsia="en-US"/>
              </w:rPr>
              <w:t xml:space="preserve"> </w:t>
            </w:r>
            <w:r>
              <w:rPr>
                <w:w w:val="95"/>
                <w:sz w:val="22"/>
                <w:szCs w:val="22"/>
                <w:lang w:eastAsia="en-US"/>
              </w:rPr>
              <w:t>возможностей</w:t>
            </w:r>
            <w:r>
              <w:rPr>
                <w:spacing w:val="25"/>
                <w:w w:val="95"/>
                <w:sz w:val="22"/>
                <w:szCs w:val="22"/>
                <w:lang w:eastAsia="en-US"/>
              </w:rPr>
              <w:t xml:space="preserve"> </w:t>
            </w:r>
            <w:r>
              <w:rPr>
                <w:w w:val="95"/>
                <w:sz w:val="22"/>
                <w:szCs w:val="22"/>
                <w:lang w:eastAsia="en-US"/>
              </w:rPr>
              <w:t>детского</w:t>
            </w:r>
            <w:r>
              <w:rPr>
                <w:spacing w:val="25"/>
                <w:w w:val="95"/>
                <w:sz w:val="22"/>
                <w:szCs w:val="22"/>
                <w:lang w:eastAsia="en-US"/>
              </w:rPr>
              <w:t xml:space="preserve"> </w:t>
            </w:r>
            <w:r>
              <w:rPr>
                <w:w w:val="95"/>
                <w:sz w:val="22"/>
                <w:szCs w:val="22"/>
                <w:lang w:eastAsia="en-US"/>
              </w:rPr>
              <w:t>сада</w:t>
            </w:r>
            <w:r>
              <w:rPr>
                <w:spacing w:val="-50"/>
                <w:w w:val="9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организации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питания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дошкольников.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 xml:space="preserve">Ответственные: </w:t>
            </w:r>
            <w:r>
              <w:rPr>
                <w:sz w:val="22"/>
                <w:szCs w:val="22"/>
              </w:rPr>
              <w:t xml:space="preserve">руководитель ДОО, </w:t>
            </w:r>
            <w:r>
              <w:rPr>
                <w:sz w:val="22"/>
                <w:szCs w:val="22"/>
              </w:rPr>
              <w:t>представители социального питания, специалисты медицины</w:t>
            </w:r>
          </w:p>
        </w:tc>
        <w:tc>
          <w:tcPr>
            <w:tcW w:w="2948" w:type="dxa"/>
            <w:gridSpan w:val="2"/>
            <w:shd w:val="clear" w:color="auto" w:fill="FFFFFF"/>
          </w:tcPr>
          <w:p w:rsidR="00D22B64" w:rsidRDefault="00524E97" w:rsidP="006D4C0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«Организация предметно-</w:t>
            </w:r>
            <w:r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пространственной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среды в летний оздоровительный</w:t>
            </w:r>
            <w:r>
              <w:rPr>
                <w:spacing w:val="-52"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период» Цель:разработать силами родителей, детей, общественности интересные и увлекательные пособия для развития детей в летний</w:t>
            </w:r>
            <w:r>
              <w:rPr>
                <w:sz w:val="22"/>
                <w:szCs w:val="22"/>
                <w:lang w:eastAsia="en-US"/>
              </w:rPr>
              <w:t xml:space="preserve"> период.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Ответственные:детский сад и семья</w:t>
            </w:r>
          </w:p>
        </w:tc>
      </w:tr>
      <w:tr w:rsidR="00805427" w:rsidRPr="004F3554">
        <w:trPr>
          <w:trHeight w:val="31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Экологиеские прогулки 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(Экологическая тропа детского сада)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июня: День памяти и скорби</w:t>
            </w:r>
          </w:p>
        </w:tc>
        <w:tc>
          <w:tcPr>
            <w:tcW w:w="3431" w:type="dxa"/>
            <w:gridSpan w:val="5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28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1842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537" w:type="dxa"/>
            <w:gridSpan w:val="6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Театрализация и драмотизация</w:t>
            </w:r>
          </w:p>
        </w:tc>
      </w:tr>
      <w:tr w:rsidR="00805427">
        <w:trPr>
          <w:trHeight w:val="28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D22B64" w:rsidRDefault="00D22B64" w:rsidP="006D4C05">
            <w:pPr>
              <w:rPr>
                <w:sz w:val="22"/>
                <w:szCs w:val="22"/>
              </w:rPr>
            </w:pP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Спортивные </w:t>
            </w:r>
            <w:r>
              <w:rPr>
                <w:sz w:val="22"/>
                <w:szCs w:val="22"/>
              </w:rPr>
              <w:t>достижения России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Знаменитые спортсмены России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Развлечение </w:t>
            </w:r>
            <w:r>
              <w:rPr>
                <w:sz w:val="22"/>
                <w:szCs w:val="22"/>
              </w:rPr>
              <w:lastRenderedPageBreak/>
              <w:t>«Реки моего детства»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277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Кто спортом занимается, тот силы набирается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июля: День семьи, любви и верности.</w:t>
            </w: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30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Детям о спорте: лучшие книги и сказки о тренировках и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победах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Волотерское движение «Театр для малышей»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Цель: показать силаит школьных коллективов дошкольникам театральную постановку о нравственных позициях жизни(добро, справедливость, порядочность)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Отвественные: школьные коллективы</w:t>
            </w:r>
          </w:p>
        </w:tc>
      </w:tr>
      <w:tr w:rsidR="00805427" w:rsidRPr="004F3554">
        <w:trPr>
          <w:trHeight w:val="435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Спорт и </w:t>
            </w:r>
            <w:r>
              <w:rPr>
                <w:rFonts w:eastAsia="Calibri"/>
                <w:sz w:val="22"/>
                <w:szCs w:val="22"/>
                <w:lang w:eastAsia="en-US"/>
              </w:rPr>
              <w:t>Олимпийское движение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Вечер хороводных игр «Солнечный хоровод у березки»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11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месяца</w:t>
            </w:r>
          </w:p>
        </w:tc>
        <w:tc>
          <w:tcPr>
            <w:tcW w:w="1833" w:type="dxa"/>
            <w:shd w:val="clear" w:color="auto" w:fill="D9D9D9"/>
          </w:tcPr>
          <w:p w:rsidR="00D22B64" w:rsidRDefault="00524E97" w:rsidP="006D4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Тема недели</w:t>
            </w:r>
          </w:p>
        </w:tc>
        <w:tc>
          <w:tcPr>
            <w:tcW w:w="1601" w:type="dxa"/>
            <w:shd w:val="clear" w:color="auto" w:fill="D9D9D9"/>
          </w:tcPr>
          <w:p w:rsidR="00D22B64" w:rsidRDefault="00524E97" w:rsidP="006D4C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Развлечения</w:t>
            </w:r>
          </w:p>
        </w:tc>
        <w:tc>
          <w:tcPr>
            <w:tcW w:w="1843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События</w:t>
            </w:r>
          </w:p>
        </w:tc>
        <w:tc>
          <w:tcPr>
            <w:tcW w:w="1842" w:type="dxa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Досуги</w:t>
            </w:r>
          </w:p>
        </w:tc>
        <w:tc>
          <w:tcPr>
            <w:tcW w:w="4537" w:type="dxa"/>
            <w:gridSpan w:val="6"/>
            <w:shd w:val="clear" w:color="auto" w:fill="D9D9D9"/>
          </w:tcPr>
          <w:p w:rsidR="00D22B64" w:rsidRDefault="00524E97" w:rsidP="006D4C05">
            <w:pPr>
              <w:ind w:firstLine="56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Выставка</w:t>
            </w:r>
          </w:p>
        </w:tc>
      </w:tr>
      <w:tr w:rsidR="00805427">
        <w:trPr>
          <w:trHeight w:val="330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Август </w:t>
            </w:r>
          </w:p>
          <w:p w:rsidR="00D22B64" w:rsidRDefault="00D22B64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Туристские прогулки и экскурсии</w:t>
            </w: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Мир туризма и экскурсий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Фототуризм. Цель: показать возможности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туризма и воспитательного эффекта активного организованного отдыха в детском саду и семье.</w:t>
            </w:r>
          </w:p>
          <w:p w:rsidR="00D22B64" w:rsidRDefault="00524E97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Отвественные:родители, педагоги</w:t>
            </w:r>
          </w:p>
        </w:tc>
      </w:tr>
      <w:tr w:rsidR="00805427">
        <w:trPr>
          <w:trHeight w:val="232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Готовимся в поход</w:t>
            </w:r>
          </w:p>
        </w:tc>
        <w:tc>
          <w:tcPr>
            <w:tcW w:w="1601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августа: День физкультурника</w:t>
            </w: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>
        <w:trPr>
          <w:trHeight w:val="330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Зарница (прогулка-поход)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праздник </w:t>
            </w: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5427" w:rsidRPr="004F3554">
        <w:trPr>
          <w:trHeight w:val="450"/>
        </w:trPr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B64" w:rsidRDefault="00D22B64" w:rsidP="006D4C05">
            <w:pPr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FFFFFF"/>
          </w:tcPr>
          <w:p w:rsidR="00D22B64" w:rsidRDefault="00524E97" w:rsidP="006D4C05">
            <w:pPr>
              <w:rPr>
                <w:smallCap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r>
              <w:rPr>
                <w:rFonts w:eastAsia="Calibri"/>
                <w:sz w:val="22"/>
                <w:szCs w:val="22"/>
                <w:lang w:eastAsia="en-US"/>
              </w:rPr>
              <w:t>неделя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здоровом теле здоровый дух!</w:t>
            </w:r>
          </w:p>
          <w:p w:rsidR="00D22B64" w:rsidRDefault="00524E97" w:rsidP="006D4C0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(Туристический поход.)</w:t>
            </w:r>
          </w:p>
        </w:tc>
        <w:tc>
          <w:tcPr>
            <w:tcW w:w="1601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22B64" w:rsidRDefault="00524E97" w:rsidP="006D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августа: День Государственного флага РФ</w:t>
            </w:r>
          </w:p>
        </w:tc>
        <w:tc>
          <w:tcPr>
            <w:tcW w:w="1842" w:type="dxa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6"/>
            <w:shd w:val="clear" w:color="auto" w:fill="FFFFFF"/>
          </w:tcPr>
          <w:p w:rsidR="00D22B64" w:rsidRDefault="00D22B64" w:rsidP="006D4C05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22B64" w:rsidRDefault="00D22B64" w:rsidP="006D4C05">
      <w:pPr>
        <w:shd w:val="clear" w:color="auto" w:fill="FFFFFF"/>
        <w:jc w:val="both"/>
        <w:rPr>
          <w:b/>
          <w:color w:val="000000"/>
          <w:sz w:val="23"/>
          <w:szCs w:val="23"/>
          <w:lang w:val="ru-RU" w:eastAsia="ru-RU"/>
        </w:rPr>
      </w:pPr>
    </w:p>
    <w:p w:rsidR="007673AC" w:rsidRDefault="007673AC" w:rsidP="006D4C05">
      <w:pPr>
        <w:shd w:val="clear" w:color="auto" w:fill="FFFFFF"/>
        <w:jc w:val="both"/>
        <w:rPr>
          <w:b/>
          <w:color w:val="000000"/>
          <w:sz w:val="23"/>
          <w:szCs w:val="23"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color w:val="000000"/>
          <w:sz w:val="23"/>
          <w:szCs w:val="23"/>
          <w:lang w:val="ru-RU" w:eastAsia="ru-RU"/>
        </w:rPr>
      </w:pPr>
      <w:r>
        <w:rPr>
          <w:b/>
          <w:color w:val="000000"/>
          <w:sz w:val="23"/>
          <w:szCs w:val="23"/>
          <w:lang w:val="ru-RU" w:eastAsia="ru-RU"/>
        </w:rPr>
        <w:t>2.5.8.Организация предметно-пространственной среды.</w:t>
      </w:r>
    </w:p>
    <w:tbl>
      <w:tblPr>
        <w:tblStyle w:val="a5"/>
        <w:tblW w:w="14947" w:type="dxa"/>
        <w:tblInd w:w="-34" w:type="dxa"/>
        <w:tblLook w:val="04A0" w:firstRow="1" w:lastRow="0" w:firstColumn="1" w:lastColumn="0" w:noHBand="0" w:noVBand="1"/>
      </w:tblPr>
      <w:tblGrid>
        <w:gridCol w:w="7838"/>
        <w:gridCol w:w="7109"/>
      </w:tblGrid>
      <w:tr w:rsidR="00805427" w:rsidRPr="004F3554">
        <w:trPr>
          <w:trHeight w:val="358"/>
        </w:trPr>
        <w:tc>
          <w:tcPr>
            <w:tcW w:w="7838" w:type="dxa"/>
          </w:tcPr>
          <w:p w:rsidR="00D22B64" w:rsidRDefault="00524E97" w:rsidP="006D4C05">
            <w:pPr>
              <w:ind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Компоненты ППРС воспитательной системы</w:t>
            </w:r>
          </w:p>
        </w:tc>
        <w:tc>
          <w:tcPr>
            <w:tcW w:w="7109" w:type="dxa"/>
          </w:tcPr>
          <w:p w:rsidR="00D22B64" w:rsidRDefault="00524E97" w:rsidP="006D4C05">
            <w:pPr>
              <w:ind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Представленность в ППРС групп и ДОО</w:t>
            </w:r>
          </w:p>
        </w:tc>
      </w:tr>
      <w:tr w:rsidR="00805427">
        <w:trPr>
          <w:trHeight w:val="373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Знаки  и символы </w:t>
            </w:r>
            <w:r>
              <w:rPr>
                <w:color w:val="000000"/>
                <w:sz w:val="22"/>
                <w:szCs w:val="22"/>
              </w:rPr>
              <w:t>государства, региона, населенного пункта и ДОО;</w:t>
            </w:r>
          </w:p>
        </w:tc>
        <w:tc>
          <w:tcPr>
            <w:tcW w:w="7109" w:type="dxa"/>
          </w:tcPr>
          <w:p w:rsidR="00D22B64" w:rsidRDefault="00524E97" w:rsidP="006D4C05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Уголок патриотизма </w:t>
            </w:r>
          </w:p>
        </w:tc>
      </w:tr>
      <w:tr w:rsidR="00805427">
        <w:trPr>
          <w:trHeight w:val="717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Компоненты  среды, отражающие региональные, этнографические и другие особенности социокультурных условий, в которых находится ДОО;</w:t>
            </w:r>
          </w:p>
        </w:tc>
        <w:tc>
          <w:tcPr>
            <w:tcW w:w="7109" w:type="dxa"/>
          </w:tcPr>
          <w:p w:rsidR="00D22B64" w:rsidRDefault="00524E97" w:rsidP="006D4C05">
            <w:pPr>
              <w:ind w:firstLine="567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краеведения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05427">
        <w:trPr>
          <w:trHeight w:val="717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Компоненты  среды, отражающие э</w:t>
            </w:r>
            <w:r>
              <w:rPr>
                <w:color w:val="000000"/>
                <w:sz w:val="22"/>
                <w:szCs w:val="22"/>
              </w:rPr>
              <w:t>кологичность, природосообразность и безопасность;</w:t>
            </w:r>
          </w:p>
        </w:tc>
        <w:tc>
          <w:tcPr>
            <w:tcW w:w="7109" w:type="dxa"/>
          </w:tcPr>
          <w:p w:rsidR="00D22B64" w:rsidRDefault="00524E97" w:rsidP="006D4C05">
            <w:pPr>
              <w:ind w:firstLine="567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Экологичекая лаборатория</w:t>
            </w:r>
          </w:p>
        </w:tc>
      </w:tr>
      <w:tr w:rsidR="00805427" w:rsidRPr="004F3554">
        <w:trPr>
          <w:trHeight w:val="717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Компоненты  среды, обеспечивающие детям возможность общения, игры и совместной деятельности;</w:t>
            </w:r>
          </w:p>
        </w:tc>
        <w:tc>
          <w:tcPr>
            <w:tcW w:w="7109" w:type="dxa"/>
          </w:tcPr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Центры игы: сюжетно-ролевой игры, конструирования, театральная студия</w:t>
            </w:r>
          </w:p>
        </w:tc>
      </w:tr>
      <w:tr w:rsidR="00805427" w:rsidRPr="004F3554">
        <w:trPr>
          <w:trHeight w:val="717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Компоненты  </w:t>
            </w:r>
            <w:r>
              <w:rPr>
                <w:color w:val="000000"/>
                <w:sz w:val="22"/>
                <w:szCs w:val="22"/>
              </w:rPr>
              <w:t>среды, отражающие ценность семьи, людей разных поколений, радость общения с семьей;</w:t>
            </w:r>
          </w:p>
        </w:tc>
        <w:tc>
          <w:tcPr>
            <w:tcW w:w="7109" w:type="dxa"/>
          </w:tcPr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Музей семей воспитанников «Из поколения в поколение», «традиции и хоби моей семьи», Мастера и мастерицы моей семьи</w:t>
            </w:r>
          </w:p>
          <w:p w:rsidR="00D22B64" w:rsidRPr="007673AC" w:rsidRDefault="00524E97" w:rsidP="006D4C05">
            <w:pPr>
              <w:ind w:firstLine="567"/>
              <w:rPr>
                <w:color w:val="FF0000"/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Практические лаборатории мамы и папы, дедушки и бабушки(ч</w:t>
            </w:r>
            <w:r w:rsidRPr="007673AC">
              <w:rPr>
                <w:sz w:val="22"/>
                <w:szCs w:val="22"/>
              </w:rPr>
              <w:t>ерез вулечения взрослых к развитию творчества дошкольника)</w:t>
            </w:r>
          </w:p>
        </w:tc>
      </w:tr>
      <w:tr w:rsidR="00805427" w:rsidRPr="004F3554">
        <w:trPr>
          <w:trHeight w:val="1435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Компоненты 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</w:t>
            </w:r>
            <w:r>
              <w:rPr>
                <w:color w:val="000000"/>
                <w:sz w:val="22"/>
                <w:szCs w:val="22"/>
              </w:rPr>
              <w:t>ующие научную картину мира;</w:t>
            </w:r>
          </w:p>
        </w:tc>
        <w:tc>
          <w:tcPr>
            <w:tcW w:w="7109" w:type="dxa"/>
          </w:tcPr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Центры моделирования и конструирования «-------«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Робототехника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Лаборатории исследований</w:t>
            </w:r>
          </w:p>
          <w:p w:rsidR="00D22B64" w:rsidRPr="007673AC" w:rsidRDefault="00524E97" w:rsidP="006D4C05">
            <w:pPr>
              <w:ind w:firstLine="567"/>
              <w:rPr>
                <w:color w:val="FF0000"/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Опытно-эксперементальная мастерская «Хочу все знать»</w:t>
            </w:r>
          </w:p>
        </w:tc>
      </w:tr>
      <w:tr w:rsidR="00805427">
        <w:trPr>
          <w:trHeight w:val="717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Компоненты  среды, обеспечивающие ребёнку возможность посильного труда, а также </w:t>
            </w:r>
            <w:r>
              <w:rPr>
                <w:color w:val="000000"/>
                <w:sz w:val="22"/>
                <w:szCs w:val="22"/>
              </w:rPr>
              <w:t>отражающие ценности труда в жизни человека и государства;</w:t>
            </w:r>
          </w:p>
        </w:tc>
        <w:tc>
          <w:tcPr>
            <w:tcW w:w="7109" w:type="dxa"/>
          </w:tcPr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Профессиональные мастерские родителей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Видеонаблюдение за трудом взрослых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Уголки дежурства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Ролевые игры в профессии</w:t>
            </w:r>
          </w:p>
          <w:p w:rsidR="00D22B64" w:rsidRPr="007673AC" w:rsidRDefault="00524E97" w:rsidP="006D4C05">
            <w:pPr>
              <w:ind w:firstLine="567"/>
              <w:rPr>
                <w:color w:val="FF0000"/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Сюжетно-ролевые игры</w:t>
            </w:r>
          </w:p>
        </w:tc>
      </w:tr>
      <w:tr w:rsidR="00805427" w:rsidRPr="004F3554">
        <w:trPr>
          <w:trHeight w:val="892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Компоненты  среды, обеспечивающие ребёнку возможности для </w:t>
            </w:r>
            <w:r>
              <w:rPr>
                <w:color w:val="000000"/>
                <w:sz w:val="22"/>
                <w:szCs w:val="22"/>
              </w:rPr>
              <w:t>укрепления здоровья, раскрывающие смысл здорового образа жизни, физической культуры и спорта;</w:t>
            </w:r>
          </w:p>
        </w:tc>
        <w:tc>
          <w:tcPr>
            <w:tcW w:w="7109" w:type="dxa"/>
          </w:tcPr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Центры двигательной активности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Спортивные атрибуты для игр</w:t>
            </w:r>
          </w:p>
          <w:p w:rsidR="00D22B64" w:rsidRPr="007673AC" w:rsidRDefault="00D22B64" w:rsidP="006D4C05">
            <w:pPr>
              <w:ind w:firstLine="567"/>
              <w:rPr>
                <w:color w:val="FF0000"/>
                <w:sz w:val="22"/>
                <w:szCs w:val="22"/>
              </w:rPr>
            </w:pPr>
          </w:p>
        </w:tc>
      </w:tr>
      <w:tr w:rsidR="00805427">
        <w:trPr>
          <w:trHeight w:val="1177"/>
        </w:trPr>
        <w:tc>
          <w:tcPr>
            <w:tcW w:w="7838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Компоненты  среды, предоставляющие ребёнку возможность погружения в культуру России, знакомства с осо</w:t>
            </w:r>
            <w:r>
              <w:rPr>
                <w:color w:val="000000"/>
                <w:sz w:val="22"/>
                <w:szCs w:val="22"/>
              </w:rPr>
              <w:t>бенностями традиций многонационального российского народа.</w:t>
            </w:r>
          </w:p>
        </w:tc>
        <w:tc>
          <w:tcPr>
            <w:tcW w:w="7109" w:type="dxa"/>
          </w:tcPr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Сказки разных народов, куклы в нацинальных одеждах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Центры по ознакомлению с национальностями жителей РФ</w:t>
            </w:r>
          </w:p>
          <w:p w:rsidR="00D22B64" w:rsidRPr="007673AC" w:rsidRDefault="00524E97" w:rsidP="006D4C05">
            <w:pPr>
              <w:ind w:firstLine="567"/>
              <w:rPr>
                <w:sz w:val="22"/>
                <w:szCs w:val="22"/>
              </w:rPr>
            </w:pPr>
            <w:r w:rsidRPr="007673AC">
              <w:rPr>
                <w:sz w:val="22"/>
                <w:szCs w:val="22"/>
              </w:rPr>
              <w:t>Дидактические и семейные игры</w:t>
            </w:r>
          </w:p>
          <w:p w:rsidR="00D22B64" w:rsidRPr="007673AC" w:rsidRDefault="00D22B64" w:rsidP="006D4C05">
            <w:pPr>
              <w:ind w:firstLine="567"/>
              <w:rPr>
                <w:sz w:val="22"/>
                <w:szCs w:val="22"/>
              </w:rPr>
            </w:pPr>
          </w:p>
        </w:tc>
      </w:tr>
    </w:tbl>
    <w:p w:rsidR="00D22B64" w:rsidRDefault="00D22B64" w:rsidP="006D4C05">
      <w:pPr>
        <w:shd w:val="clear" w:color="auto" w:fill="FFFFFF"/>
        <w:ind w:firstLine="567"/>
        <w:jc w:val="both"/>
        <w:rPr>
          <w:b/>
          <w:color w:val="000000"/>
          <w:lang w:val="ru-RU" w:eastAsia="ru-RU"/>
        </w:rPr>
      </w:pPr>
    </w:p>
    <w:p w:rsidR="00D22B64" w:rsidRDefault="00D22B64" w:rsidP="006D4C05">
      <w:pPr>
        <w:shd w:val="clear" w:color="auto" w:fill="FFFFFF"/>
        <w:ind w:firstLine="567"/>
        <w:jc w:val="both"/>
        <w:rPr>
          <w:color w:val="000000"/>
          <w:lang w:val="ru-RU" w:eastAsia="ru-RU"/>
        </w:rPr>
        <w:sectPr w:rsidR="00D22B64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D22B64" w:rsidRPr="008C0ECC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 w:rsidRPr="008C0ECC">
        <w:rPr>
          <w:b/>
          <w:color w:val="000000"/>
          <w:lang w:val="ru-RU" w:eastAsia="ru-RU"/>
        </w:rPr>
        <w:lastRenderedPageBreak/>
        <w:t>2.5.9.Кадровое обеспечение</w:t>
      </w:r>
    </w:p>
    <w:p w:rsidR="008C0ECC" w:rsidRPr="008C0ECC" w:rsidRDefault="00524E97" w:rsidP="008C0ECC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C0ECC">
        <w:rPr>
          <w:lang w:val="ru-RU" w:eastAsia="ru-RU"/>
        </w:rPr>
        <w:t xml:space="preserve">Для ведения образовательной деятельности </w:t>
      </w:r>
      <w:r>
        <w:rPr>
          <w:lang w:val="ru-RU" w:eastAsia="ru-RU"/>
        </w:rPr>
        <w:t>в МБДОУ «Детский сад «Лукоморье»</w:t>
      </w:r>
      <w:r w:rsidRPr="008C0ECC">
        <w:rPr>
          <w:lang w:val="ru-RU" w:eastAsia="ru-RU"/>
        </w:rPr>
        <w:t xml:space="preserve"> сформирован состав педагогов общей численностью 253 человека,  из них: 10 старших воспитателей; узкие специалисты: 15 музыкальных руководителей, 7 учителей-логопедов, 2 педагога-псих</w:t>
      </w:r>
      <w:r w:rsidRPr="008C0ECC">
        <w:rPr>
          <w:lang w:val="ru-RU" w:eastAsia="ru-RU"/>
        </w:rPr>
        <w:t>олога, 2 дефектолога, 7 инструкторов по физической культуре.</w:t>
      </w:r>
    </w:p>
    <w:p w:rsidR="008C0ECC" w:rsidRPr="008C0ECC" w:rsidRDefault="008C0ECC" w:rsidP="008C0ECC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8C0ECC" w:rsidRPr="008C0ECC" w:rsidRDefault="00524E97" w:rsidP="008C0ECC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C0ECC">
        <w:rPr>
          <w:lang w:val="ru-RU" w:eastAsia="ru-RU"/>
        </w:rPr>
        <w:t>ПЕДАГОГИЧЕСКИЙ СТАЖ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574"/>
        <w:gridCol w:w="2574"/>
        <w:gridCol w:w="2420"/>
      </w:tblGrid>
      <w:tr w:rsidR="00805427" w:rsidTr="008C0ECC">
        <w:trPr>
          <w:jc w:val="center"/>
        </w:trPr>
        <w:tc>
          <w:tcPr>
            <w:tcW w:w="2573" w:type="dxa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до 5 лет</w:t>
            </w:r>
          </w:p>
        </w:tc>
        <w:tc>
          <w:tcPr>
            <w:tcW w:w="2574" w:type="dxa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от 5 лет до 10 лет</w:t>
            </w:r>
          </w:p>
        </w:tc>
        <w:tc>
          <w:tcPr>
            <w:tcW w:w="2574" w:type="dxa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от 10 лет до 20 лет</w:t>
            </w:r>
          </w:p>
        </w:tc>
        <w:tc>
          <w:tcPr>
            <w:tcW w:w="2420" w:type="dxa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Свыше 20 лет</w:t>
            </w:r>
          </w:p>
        </w:tc>
      </w:tr>
      <w:tr w:rsidR="00805427" w:rsidTr="008C0ECC">
        <w:trPr>
          <w:trHeight w:val="655"/>
          <w:jc w:val="center"/>
        </w:trPr>
        <w:tc>
          <w:tcPr>
            <w:tcW w:w="2573" w:type="dxa"/>
            <w:vAlign w:val="center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28 чел. –  11%</w:t>
            </w:r>
          </w:p>
        </w:tc>
        <w:tc>
          <w:tcPr>
            <w:tcW w:w="2574" w:type="dxa"/>
            <w:vAlign w:val="center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28 чел. – 11%</w:t>
            </w:r>
          </w:p>
        </w:tc>
        <w:tc>
          <w:tcPr>
            <w:tcW w:w="2574" w:type="dxa"/>
            <w:vAlign w:val="center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87 чел. – 34%</w:t>
            </w:r>
          </w:p>
        </w:tc>
        <w:tc>
          <w:tcPr>
            <w:tcW w:w="2420" w:type="dxa"/>
            <w:vAlign w:val="center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110 чел. – 43%</w:t>
            </w:r>
          </w:p>
        </w:tc>
      </w:tr>
    </w:tbl>
    <w:p w:rsidR="008C0ECC" w:rsidRPr="008C0ECC" w:rsidRDefault="008C0ECC" w:rsidP="008C0ECC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C0ECC" w:rsidRPr="008C0ECC" w:rsidRDefault="00524E97" w:rsidP="008C0ECC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C0ECC">
        <w:rPr>
          <w:lang w:val="ru-RU" w:eastAsia="ru-RU"/>
        </w:rPr>
        <w:t>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840"/>
      </w:tblGrid>
      <w:tr w:rsidR="00805427" w:rsidTr="008C0ECC">
        <w:trPr>
          <w:jc w:val="center"/>
        </w:trPr>
        <w:tc>
          <w:tcPr>
            <w:tcW w:w="5246" w:type="dxa"/>
            <w:vAlign w:val="center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Среднее – профессиональное</w:t>
            </w:r>
          </w:p>
        </w:tc>
        <w:tc>
          <w:tcPr>
            <w:tcW w:w="4840" w:type="dxa"/>
            <w:vAlign w:val="center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Высшее</w:t>
            </w:r>
          </w:p>
        </w:tc>
      </w:tr>
      <w:tr w:rsidR="00805427" w:rsidTr="008C0ECC">
        <w:trPr>
          <w:trHeight w:val="1072"/>
          <w:jc w:val="center"/>
        </w:trPr>
        <w:tc>
          <w:tcPr>
            <w:tcW w:w="5246" w:type="dxa"/>
            <w:vAlign w:val="center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 xml:space="preserve">101 </w:t>
            </w:r>
            <w:r w:rsidRPr="008C0ECC">
              <w:rPr>
                <w:color w:val="000000"/>
                <w:lang w:val="ru-RU" w:eastAsia="ru-RU"/>
              </w:rPr>
              <w:t>чел. – 40%</w:t>
            </w:r>
          </w:p>
        </w:tc>
        <w:tc>
          <w:tcPr>
            <w:tcW w:w="4840" w:type="dxa"/>
            <w:vAlign w:val="center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153 чел. – 60%</w:t>
            </w:r>
          </w:p>
        </w:tc>
      </w:tr>
    </w:tbl>
    <w:p w:rsidR="008C0ECC" w:rsidRPr="008C0ECC" w:rsidRDefault="008C0ECC" w:rsidP="008C0ECC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C0ECC" w:rsidRPr="008C0ECC" w:rsidRDefault="00524E97" w:rsidP="008C0ECC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C0ECC">
        <w:rPr>
          <w:lang w:val="ru-RU" w:eastAsia="ru-RU"/>
        </w:rPr>
        <w:t>КВАЛИФИКАЦИОННАЯ КАТЕГОРИЯ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185"/>
        <w:gridCol w:w="2393"/>
        <w:gridCol w:w="2851"/>
      </w:tblGrid>
      <w:tr w:rsidR="00805427" w:rsidTr="008C0ECC">
        <w:trPr>
          <w:jc w:val="center"/>
        </w:trPr>
        <w:tc>
          <w:tcPr>
            <w:tcW w:w="2647" w:type="dxa"/>
            <w:vAlign w:val="center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Высшая</w:t>
            </w:r>
          </w:p>
        </w:tc>
        <w:tc>
          <w:tcPr>
            <w:tcW w:w="2185" w:type="dxa"/>
            <w:vAlign w:val="center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Первая</w:t>
            </w:r>
          </w:p>
        </w:tc>
        <w:tc>
          <w:tcPr>
            <w:tcW w:w="2393" w:type="dxa"/>
            <w:vAlign w:val="center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Соответствие</w:t>
            </w:r>
          </w:p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занимаемой должности</w:t>
            </w:r>
          </w:p>
        </w:tc>
        <w:tc>
          <w:tcPr>
            <w:tcW w:w="2851" w:type="dxa"/>
            <w:vAlign w:val="center"/>
          </w:tcPr>
          <w:p w:rsidR="008C0ECC" w:rsidRPr="008C0ECC" w:rsidRDefault="00524E97" w:rsidP="008C0EC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C0ECC">
              <w:rPr>
                <w:lang w:val="ru-RU" w:eastAsia="ru-RU"/>
              </w:rPr>
              <w:t>Без категории</w:t>
            </w:r>
          </w:p>
        </w:tc>
      </w:tr>
      <w:tr w:rsidR="00805427" w:rsidTr="008C0ECC">
        <w:trPr>
          <w:trHeight w:val="627"/>
          <w:jc w:val="center"/>
        </w:trPr>
        <w:tc>
          <w:tcPr>
            <w:tcW w:w="2647" w:type="dxa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25  чел. – 10%</w:t>
            </w:r>
          </w:p>
        </w:tc>
        <w:tc>
          <w:tcPr>
            <w:tcW w:w="2185" w:type="dxa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61 чел. – 24%</w:t>
            </w:r>
          </w:p>
        </w:tc>
        <w:tc>
          <w:tcPr>
            <w:tcW w:w="2393" w:type="dxa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102 чел. – 41%</w:t>
            </w:r>
          </w:p>
        </w:tc>
        <w:tc>
          <w:tcPr>
            <w:tcW w:w="2851" w:type="dxa"/>
          </w:tcPr>
          <w:p w:rsidR="008C0ECC" w:rsidRPr="008C0ECC" w:rsidRDefault="00524E97" w:rsidP="008C0ECC">
            <w:pPr>
              <w:jc w:val="center"/>
              <w:rPr>
                <w:color w:val="000000"/>
                <w:lang w:val="ru-RU" w:eastAsia="ru-RU"/>
              </w:rPr>
            </w:pPr>
            <w:r w:rsidRPr="008C0ECC">
              <w:rPr>
                <w:color w:val="000000"/>
                <w:lang w:val="ru-RU" w:eastAsia="ru-RU"/>
              </w:rPr>
              <w:t>65 чел. – 25%</w:t>
            </w:r>
          </w:p>
        </w:tc>
      </w:tr>
    </w:tbl>
    <w:p w:rsidR="00D22B64" w:rsidRPr="007673AC" w:rsidRDefault="00D22B64" w:rsidP="008C0ECC">
      <w:pPr>
        <w:shd w:val="clear" w:color="auto" w:fill="FFFFFF"/>
        <w:ind w:left="567"/>
        <w:contextualSpacing/>
        <w:jc w:val="both"/>
        <w:rPr>
          <w:color w:val="000000"/>
          <w:highlight w:val="yellow"/>
          <w:lang w:val="ru-RU" w:eastAsia="ru-RU"/>
        </w:rPr>
      </w:pPr>
    </w:p>
    <w:p w:rsidR="001162DE" w:rsidRDefault="001162DE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2.5.10.Нормативно-методическое обеспечение</w:t>
      </w:r>
    </w:p>
    <w:p w:rsidR="00D22B64" w:rsidRDefault="00D22B64" w:rsidP="006D4C05">
      <w:pPr>
        <w:shd w:val="clear" w:color="auto" w:fill="FFFFFF"/>
        <w:jc w:val="both"/>
        <w:rPr>
          <w:color w:val="000000"/>
          <w:lang w:val="ru-RU" w:eastAsia="ru-RU"/>
        </w:rPr>
      </w:pPr>
    </w:p>
    <w:tbl>
      <w:tblPr>
        <w:tblStyle w:val="a5"/>
        <w:tblW w:w="10217" w:type="dxa"/>
        <w:tblInd w:w="108" w:type="dxa"/>
        <w:tblLook w:val="04A0" w:firstRow="1" w:lastRow="0" w:firstColumn="1" w:lastColumn="0" w:noHBand="0" w:noVBand="1"/>
      </w:tblPr>
      <w:tblGrid>
        <w:gridCol w:w="3119"/>
        <w:gridCol w:w="7098"/>
      </w:tblGrid>
      <w:tr w:rsidR="00805427">
        <w:trPr>
          <w:trHeight w:val="417"/>
        </w:trPr>
        <w:tc>
          <w:tcPr>
            <w:tcW w:w="3119" w:type="dxa"/>
          </w:tcPr>
          <w:p w:rsidR="00D22B64" w:rsidRDefault="00524E97" w:rsidP="006D4C05">
            <w:pPr>
              <w:shd w:val="clear" w:color="auto" w:fill="FFFFFF"/>
              <w:ind w:firstLine="56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Нормативно-методическое </w:t>
            </w:r>
            <w:r>
              <w:rPr>
                <w:b/>
                <w:color w:val="000000"/>
              </w:rPr>
              <w:t>обеспечение</w:t>
            </w:r>
          </w:p>
        </w:tc>
        <w:tc>
          <w:tcPr>
            <w:tcW w:w="7098" w:type="dxa"/>
          </w:tcPr>
          <w:p w:rsidR="00D22B64" w:rsidRDefault="00524E97" w:rsidP="006D4C05">
            <w:pPr>
              <w:ind w:firstLine="56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Решения на уровне ДОО</w:t>
            </w:r>
          </w:p>
        </w:tc>
      </w:tr>
      <w:tr w:rsidR="00805427">
        <w:trPr>
          <w:trHeight w:val="785"/>
        </w:trPr>
        <w:tc>
          <w:tcPr>
            <w:tcW w:w="3119" w:type="dxa"/>
          </w:tcPr>
          <w:p w:rsidR="00D22B64" w:rsidRDefault="00524E97" w:rsidP="006D4C05">
            <w:pPr>
              <w:shd w:val="clear" w:color="auto" w:fill="FFFFFF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Внесению изменений в должностные инструкции педагогов по вопросам воспитательной деятельности, ведению договорных отношений</w:t>
            </w:r>
          </w:p>
        </w:tc>
        <w:tc>
          <w:tcPr>
            <w:tcW w:w="7098" w:type="dxa"/>
          </w:tcPr>
          <w:p w:rsidR="00D22B64" w:rsidRDefault="00524E97" w:rsidP="007673A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ПРИКАЗ</w:t>
            </w:r>
          </w:p>
          <w:p w:rsidR="00D22B64" w:rsidRDefault="00524E97" w:rsidP="007673A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 8 ноября 2022 года № 955</w:t>
            </w:r>
          </w:p>
          <w:p w:rsidR="00D22B64" w:rsidRDefault="00524E97" w:rsidP="007673A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некоторые приказы Министерства </w:t>
            </w:r>
            <w:r>
              <w:rPr>
                <w:color w:val="000000"/>
              </w:rPr>
              <w:t>образования и науки Российской</w:t>
            </w:r>
            <w:r w:rsidR="007673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 и Министерства просвещения Российской Федерации, касающиеся федеральных</w:t>
            </w:r>
            <w:r w:rsidR="007673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 об</w:t>
            </w:r>
            <w:r w:rsidR="007673AC">
              <w:rPr>
                <w:color w:val="000000"/>
              </w:rPr>
              <w:t xml:space="preserve">разовательных стандартов общего </w:t>
            </w:r>
            <w:r>
              <w:rPr>
                <w:color w:val="000000"/>
              </w:rPr>
              <w:t>образования и образования обучающихся с</w:t>
            </w:r>
            <w:r w:rsidR="007673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ограниченными возможностями зд</w:t>
            </w:r>
            <w:r w:rsidR="007673AC">
              <w:rPr>
                <w:color w:val="000000"/>
              </w:rPr>
              <w:t xml:space="preserve">оровья и умственной отсталостью </w:t>
            </w:r>
            <w:r>
              <w:rPr>
                <w:color w:val="000000"/>
              </w:rPr>
              <w:t>(интеллектуальными</w:t>
            </w:r>
            <w:r w:rsidR="007673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нарушениями)</w:t>
            </w:r>
          </w:p>
        </w:tc>
      </w:tr>
      <w:tr w:rsidR="00805427" w:rsidRPr="004F3554">
        <w:trPr>
          <w:trHeight w:val="834"/>
        </w:trPr>
        <w:tc>
          <w:tcPr>
            <w:tcW w:w="3119" w:type="dxa"/>
          </w:tcPr>
          <w:p w:rsidR="00D22B64" w:rsidRDefault="00524E97" w:rsidP="006D4C0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Сетевая форма организации образовательного процесса</w:t>
            </w:r>
          </w:p>
        </w:tc>
        <w:tc>
          <w:tcPr>
            <w:tcW w:w="7098" w:type="dxa"/>
          </w:tcPr>
          <w:p w:rsidR="00D22B64" w:rsidRDefault="00524E97" w:rsidP="006D4C0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Договора  о сетевой форме, совместные планы</w:t>
            </w:r>
          </w:p>
        </w:tc>
      </w:tr>
      <w:tr w:rsidR="00805427">
        <w:trPr>
          <w:trHeight w:val="1252"/>
        </w:trPr>
        <w:tc>
          <w:tcPr>
            <w:tcW w:w="3119" w:type="dxa"/>
          </w:tcPr>
          <w:p w:rsidR="00D22B64" w:rsidRDefault="00524E97" w:rsidP="006D4C0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Сотрудничеству с социальными партнерами, нормативному, методическому обеспечению воспитательной деятельности</w:t>
            </w:r>
          </w:p>
        </w:tc>
        <w:tc>
          <w:tcPr>
            <w:tcW w:w="7098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Договора</w:t>
            </w:r>
            <w:r>
              <w:rPr>
                <w:color w:val="000000"/>
              </w:rPr>
              <w:t xml:space="preserve"> , совместные планы</w:t>
            </w:r>
          </w:p>
        </w:tc>
      </w:tr>
    </w:tbl>
    <w:p w:rsidR="007673AC" w:rsidRDefault="007673AC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1162DE" w:rsidRDefault="001162DE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1162DE" w:rsidRDefault="001162DE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D22B64" w:rsidRPr="007673AC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 w:rsidRPr="007673AC">
        <w:rPr>
          <w:b/>
          <w:color w:val="000000"/>
          <w:lang w:val="ru-RU" w:eastAsia="ru-RU"/>
        </w:rPr>
        <w:lastRenderedPageBreak/>
        <w:t>2.5.11.Требования к условиям работы с особыми категориями детей</w:t>
      </w:r>
    </w:p>
    <w:p w:rsidR="00D22B64" w:rsidRPr="007673AC" w:rsidRDefault="00524E97" w:rsidP="006D4C05">
      <w:pPr>
        <w:shd w:val="clear" w:color="auto" w:fill="FFFFFF"/>
        <w:ind w:firstLine="567"/>
        <w:jc w:val="both"/>
        <w:rPr>
          <w:b/>
          <w:color w:val="000000"/>
          <w:lang w:val="ru-RU" w:eastAsia="ru-RU"/>
        </w:rPr>
      </w:pPr>
      <w:r w:rsidRPr="007673AC">
        <w:rPr>
          <w:b/>
          <w:color w:val="000000"/>
          <w:lang w:val="ru-RU" w:eastAsia="ru-RU"/>
        </w:rPr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D22B64" w:rsidRDefault="00D22B64" w:rsidP="006D4C05">
      <w:pPr>
        <w:shd w:val="clear" w:color="auto" w:fill="FFFFFF"/>
        <w:ind w:firstLine="567"/>
        <w:jc w:val="both"/>
        <w:rPr>
          <w:b/>
          <w:color w:val="000000"/>
          <w:sz w:val="23"/>
          <w:szCs w:val="23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05427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Условия 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Содержание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Направленное</w:t>
            </w:r>
            <w:r>
              <w:rPr>
                <w:color w:val="000000"/>
                <w:sz w:val="23"/>
                <w:szCs w:val="23"/>
              </w:rPr>
              <w:t xml:space="preserve"> на формирование личности взаимодействие взрослых с детьми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</w:t>
            </w:r>
            <w:r>
              <w:rPr>
                <w:color w:val="000000"/>
                <w:sz w:val="23"/>
                <w:szCs w:val="23"/>
              </w:rPr>
              <w:t>ти деятельности, средств её реализации, ограниченный объем личного опыта детей особых категорий;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Формирование игры как важнейшего фактора воспитания и развития ребёнка с особыми образовательными потребностями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учётом необходимости развития личности ребён</w:t>
            </w:r>
            <w:r>
              <w:rPr>
                <w:color w:val="000000"/>
                <w:sz w:val="23"/>
                <w:szCs w:val="23"/>
              </w:rPr>
              <w:t>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      </w:r>
          </w:p>
          <w:p w:rsidR="00D22B64" w:rsidRDefault="00D22B64" w:rsidP="006D4C05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Создание воспитывающей среды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способствующей личностному развитию особой кате</w:t>
            </w:r>
            <w:r>
              <w:rPr>
                <w:color w:val="000000"/>
                <w:sz w:val="23"/>
                <w:szCs w:val="23"/>
              </w:rPr>
              <w:t>гории дошкольников, их позитивной социализации, сохранению их индивидуальности, охране и укреплению их здоровья и эмоционального благополучия;</w:t>
            </w:r>
          </w:p>
          <w:p w:rsidR="00D22B64" w:rsidRDefault="00D22B64" w:rsidP="006D4C05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Доступность воспитательных мероприятий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совместных и самостоятельных, подвижных и статичных форм активности с уч</w:t>
            </w:r>
            <w:r>
              <w:rPr>
                <w:color w:val="000000"/>
                <w:sz w:val="23"/>
                <w:szCs w:val="23"/>
              </w:rPr>
              <w:t xml:space="preserve">ётом особенностей развития и образовательных потребностей ребёнка; </w:t>
            </w:r>
          </w:p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</w:t>
            </w:r>
            <w:r>
              <w:rPr>
                <w:color w:val="000000"/>
                <w:sz w:val="23"/>
                <w:szCs w:val="23"/>
              </w:rPr>
              <w:t>ебностями;</w:t>
            </w:r>
          </w:p>
          <w:p w:rsidR="00D22B64" w:rsidRDefault="00D22B64" w:rsidP="006D4C05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Участие семьи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необходимое условие для полноценного воспитания ребёнка дошкольного возраста с особыми образовательными потребностями.</w:t>
            </w:r>
          </w:p>
          <w:p w:rsidR="00D22B64" w:rsidRDefault="00D22B64" w:rsidP="006D4C05">
            <w:pPr>
              <w:shd w:val="clear" w:color="auto" w:fill="FFFFFF"/>
              <w:ind w:firstLine="567"/>
              <w:rPr>
                <w:color w:val="000000"/>
                <w:sz w:val="23"/>
                <w:szCs w:val="23"/>
              </w:rPr>
            </w:pPr>
          </w:p>
          <w:p w:rsidR="00D22B64" w:rsidRDefault="00D22B64" w:rsidP="006D4C05">
            <w:pPr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D22B64" w:rsidRDefault="00D22B64" w:rsidP="006D4C05">
      <w:pPr>
        <w:shd w:val="clear" w:color="auto" w:fill="FFFFFF"/>
        <w:jc w:val="both"/>
        <w:rPr>
          <w:color w:val="000000"/>
          <w:sz w:val="23"/>
          <w:szCs w:val="23"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7673AC" w:rsidRDefault="007673AC" w:rsidP="006D4C05">
      <w:pPr>
        <w:ind w:left="426"/>
        <w:jc w:val="center"/>
        <w:rPr>
          <w:b/>
          <w:bCs/>
          <w:lang w:val="ru-RU" w:eastAsia="ru-RU"/>
        </w:rPr>
      </w:pPr>
    </w:p>
    <w:p w:rsidR="00D22B64" w:rsidRDefault="00524E97" w:rsidP="006D4C05">
      <w:pPr>
        <w:ind w:left="426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lastRenderedPageBreak/>
        <w:t>Ш.  Организационный раздел</w:t>
      </w:r>
    </w:p>
    <w:p w:rsidR="00D22B64" w:rsidRDefault="00524E97" w:rsidP="006D4C05">
      <w:pPr>
        <w:ind w:left="426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Образовательной  программы </w:t>
      </w:r>
      <w:r w:rsidR="007673AC" w:rsidRPr="007673AC">
        <w:rPr>
          <w:b/>
          <w:bCs/>
          <w:lang w:val="ru-RU" w:eastAsia="ru-RU"/>
        </w:rPr>
        <w:t>МБДОУ «Детский сад «Лукоморье»</w:t>
      </w:r>
    </w:p>
    <w:p w:rsidR="00E0339B" w:rsidRDefault="00E0339B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3.1.  </w:t>
      </w:r>
      <w:r>
        <w:rPr>
          <w:b/>
          <w:color w:val="000000"/>
          <w:lang w:val="ru-RU" w:eastAsia="ru-RU"/>
        </w:rPr>
        <w:t>Описание психолого-педагогических и кадровых условий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05427" w:rsidRPr="004F3554">
        <w:tc>
          <w:tcPr>
            <w:tcW w:w="5210" w:type="dxa"/>
          </w:tcPr>
          <w:p w:rsidR="00D22B64" w:rsidRDefault="00D22B64" w:rsidP="006D4C05">
            <w:pPr>
              <w:rPr>
                <w:b/>
                <w:color w:val="000000"/>
              </w:rPr>
            </w:pPr>
          </w:p>
        </w:tc>
        <w:tc>
          <w:tcPr>
            <w:tcW w:w="5210" w:type="dxa"/>
          </w:tcPr>
          <w:p w:rsidR="00D22B64" w:rsidRDefault="00D22B64" w:rsidP="006D4C05">
            <w:pPr>
              <w:rPr>
                <w:b/>
                <w:color w:val="000000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Признание детства как уникального периода в становлении человека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понимание неповторимости личности каждого ребёнка, принятие воспитанника таким, какой он есть, со всеми его </w:t>
            </w:r>
            <w:r>
              <w:rPr>
                <w:color w:val="000000"/>
              </w:rPr>
              <w:t>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Решение образовательных задач с использованием как новых форм организац</w:t>
            </w:r>
            <w:r>
              <w:rPr>
                <w:color w:val="000000"/>
              </w:rPr>
              <w:t>ии процесса образования</w:t>
            </w:r>
          </w:p>
        </w:tc>
        <w:tc>
          <w:tcPr>
            <w:tcW w:w="5210" w:type="dxa"/>
          </w:tcPr>
          <w:p w:rsidR="00D22B64" w:rsidRPr="00E0339B" w:rsidRDefault="00524E97" w:rsidP="00E0339B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color w:val="000000"/>
              </w:rPr>
              <w:t>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</w:t>
            </w:r>
            <w:r>
              <w:rPr>
                <w:color w:val="000000"/>
              </w:rPr>
              <w:t>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</w:t>
            </w:r>
            <w:r>
              <w:rPr>
                <w:color w:val="000000"/>
              </w:rPr>
              <w:t>ьзованием разнообразных педагогически обоснованных форм и методов работы, выбор которых осуществляется педагогом;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Обеспечение преемственности содержания и форм организации образовательного процесса в ДОО, в том числе дошкольного и начального общего уровне</w:t>
            </w:r>
            <w:r>
              <w:rPr>
                <w:color w:val="000000"/>
              </w:rPr>
              <w:t>й образования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Учёт специфики возрастного и индив</w:t>
            </w:r>
            <w:r>
              <w:rPr>
                <w:color w:val="000000"/>
              </w:rPr>
              <w:t>идуального психофизического развития обучающихся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Создание развивающей и эмоциональ</w:t>
            </w:r>
            <w:r>
              <w:rPr>
                <w:color w:val="000000"/>
              </w:rPr>
              <w:t>но комфортной для ребёнка образовательной среды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</w:t>
            </w:r>
            <w:r>
              <w:rPr>
                <w:color w:val="000000"/>
              </w:rPr>
              <w:t>сти, партнера, средств и прочее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Построение образовательной деятельности на основе взаимодействия взрослых с детьми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ориентированного на интересы и возможности каждого ребёнка и учитывающего социальную ситуацию его развития;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Индивидуализация образования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Оказание ранней коррекционной помощи детям с ООП, в том числе с ОВЗ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основе специальных </w:t>
            </w:r>
            <w:r>
              <w:rPr>
                <w:color w:val="000000"/>
              </w:rPr>
              <w:t xml:space="preserve">психолого-педагогических подходов, методов, способов </w:t>
            </w:r>
            <w:r>
              <w:rPr>
                <w:color w:val="000000"/>
              </w:rPr>
              <w:lastRenderedPageBreak/>
              <w:t>общения и условий, способствующих получению ДО, социальному развитию этих детей, в том числе посредством организации инклюзивного образования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образовательной работы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основе </w:t>
            </w:r>
            <w:r>
              <w:rPr>
                <w:color w:val="000000"/>
              </w:rPr>
              <w:t>результатов выявления запросов родительского и профессионального сообщества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Психологическая, педагогическая и методическая помощь и поддержка, консультирование родителей (законных представителей)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в вопросах обучения, воспитания и развитии детей, охраны и </w:t>
            </w:r>
            <w:r>
              <w:rPr>
                <w:color w:val="000000"/>
              </w:rPr>
              <w:t>укрепления их здоровья;</w:t>
            </w:r>
          </w:p>
          <w:p w:rsidR="00D22B64" w:rsidRDefault="00D22B64" w:rsidP="006D4C05">
            <w:pPr>
              <w:rPr>
                <w:color w:val="000000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Вовлечение родителей (законных представителей) в процесс реализации образовательной программы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построение отношений сотрудничества в соответствии с образовательными потребностями и возможностями семьи обучающихся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и ра</w:t>
            </w:r>
            <w:r>
              <w:rPr>
                <w:color w:val="000000"/>
              </w:rPr>
              <w:t>звитие профессиональной компетентности педагогов, психолого-педагогического просвещения родителей (законных представителей) обучающихся;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Через создание оразовательных программ для воспитывающих взрослых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Непрерывное психолого-педагогическое сопровождение у</w:t>
            </w:r>
            <w:r>
              <w:rPr>
                <w:color w:val="000000"/>
              </w:rPr>
              <w:t>частников образовательных отношений в процессе реализации Федеральной программы в ДОО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вариативности его содержания, направлений и форм, согласно запросам родительского и профессионального сообществ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Взаимодействие с различными социальными инсти</w:t>
            </w:r>
            <w:r>
              <w:rPr>
                <w:color w:val="000000"/>
              </w:rPr>
              <w:t>тутами</w:t>
            </w:r>
          </w:p>
        </w:tc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</w:t>
            </w:r>
            <w:r>
              <w:rPr>
                <w:color w:val="000000"/>
              </w:rPr>
              <w:t>всех сторон взаимодействия в совместной социально-значимой деятельности;</w:t>
            </w: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широких возможностей социальной среды, социума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color w:val="000000"/>
              </w:rPr>
              <w:t>как дополнительного средства развития личности, совершенствования процесса её социализации;</w:t>
            </w:r>
          </w:p>
          <w:p w:rsidR="00D22B64" w:rsidRDefault="00D22B64" w:rsidP="006D4C05">
            <w:pPr>
              <w:rPr>
                <w:color w:val="000000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</w:t>
            </w:r>
            <w:r>
              <w:rPr>
                <w:color w:val="000000"/>
              </w:rPr>
              <w:t xml:space="preserve"> Федеральной программе семье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color w:val="000000"/>
              </w:rPr>
              <w:t>заинтересованным лицам, вовлеченным в образовательную деятельность, а также широкой общественности;</w:t>
            </w:r>
          </w:p>
          <w:p w:rsidR="00D22B64" w:rsidRDefault="00D22B64" w:rsidP="006D4C05">
            <w:pPr>
              <w:rPr>
                <w:color w:val="000000"/>
              </w:rPr>
            </w:pPr>
          </w:p>
        </w:tc>
      </w:tr>
      <w:tr w:rsidR="00805427" w:rsidRPr="004F3554">
        <w:tc>
          <w:tcPr>
            <w:tcW w:w="5210" w:type="dxa"/>
          </w:tcPr>
          <w:p w:rsidR="00D22B64" w:rsidRDefault="00524E97" w:rsidP="006D4C0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возможностей для обсуждения Федеральной программы</w:t>
            </w:r>
          </w:p>
        </w:tc>
        <w:tc>
          <w:tcPr>
            <w:tcW w:w="5210" w:type="dxa"/>
          </w:tcPr>
          <w:p w:rsidR="00D22B64" w:rsidRDefault="00524E97" w:rsidP="006D4C05">
            <w:pPr>
              <w:shd w:val="clear" w:color="auto" w:fill="FFFFFF"/>
              <w:ind w:firstLine="567"/>
              <w:rPr>
                <w:color w:val="000000"/>
              </w:rPr>
            </w:pPr>
            <w:r>
              <w:rPr>
                <w:color w:val="000000"/>
              </w:rPr>
              <w:t>поиска, использования материалов, обеспечивающих её реализацию,</w:t>
            </w:r>
            <w:r>
              <w:rPr>
                <w:color w:val="000000"/>
              </w:rPr>
              <w:t xml:space="preserve"> в том числе в информационной среде.</w:t>
            </w:r>
          </w:p>
          <w:p w:rsidR="00D22B64" w:rsidRDefault="00D22B64" w:rsidP="006D4C05">
            <w:pPr>
              <w:rPr>
                <w:color w:val="000000"/>
              </w:rPr>
            </w:pPr>
          </w:p>
        </w:tc>
      </w:tr>
    </w:tbl>
    <w:p w:rsidR="00D22B64" w:rsidRDefault="00524E97" w:rsidP="006D4C05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</w:t>
      </w:r>
    </w:p>
    <w:p w:rsidR="00D22B64" w:rsidRDefault="00524E97" w:rsidP="006D4C05">
      <w:pPr>
        <w:shd w:val="clear" w:color="auto" w:fill="FFFFFF"/>
        <w:jc w:val="both"/>
        <w:rPr>
          <w:sz w:val="23"/>
          <w:szCs w:val="23"/>
          <w:lang w:val="ru-RU" w:eastAsia="ru-RU"/>
        </w:rPr>
      </w:pPr>
      <w:r>
        <w:rPr>
          <w:b/>
          <w:lang w:val="ru-RU" w:eastAsia="ru-RU"/>
        </w:rPr>
        <w:t>3.2. Организация предметно-пространственной среды</w:t>
      </w:r>
    </w:p>
    <w:p w:rsidR="00D22B64" w:rsidRPr="00E0339B" w:rsidRDefault="00524E97" w:rsidP="006D4C05">
      <w:pPr>
        <w:ind w:firstLine="567"/>
        <w:jc w:val="both"/>
        <w:rPr>
          <w:lang w:val="ru-RU" w:eastAsia="ru-RU"/>
        </w:rPr>
      </w:pPr>
      <w:r w:rsidRPr="00E0339B">
        <w:rPr>
          <w:lang w:val="ru-RU" w:eastAsia="ru-RU"/>
        </w:rPr>
        <w:t>Предметно-развивающая среда в группах организована таким образом, чтобы ребенок с самого начала располагал необходимыми «степенями свободы» не только в проявлении уж</w:t>
      </w:r>
      <w:r w:rsidRPr="00E0339B">
        <w:rPr>
          <w:lang w:val="ru-RU" w:eastAsia="ru-RU"/>
        </w:rPr>
        <w:t>е сложившихся у него духовно-практических возможностей, но и в освоении новых горизонтов развития.</w:t>
      </w:r>
    </w:p>
    <w:tbl>
      <w:tblPr>
        <w:tblW w:w="1058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3792"/>
        <w:gridCol w:w="6788"/>
      </w:tblGrid>
      <w:tr w:rsidR="00805427" w:rsidRPr="004F3554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B64" w:rsidRDefault="00524E97" w:rsidP="006D4C05">
            <w:pPr>
              <w:jc w:val="center"/>
              <w:rPr>
                <w:rFonts w:ascii="Calibri" w:hAnsi="Calibri" w:cs="Calibri"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Требования ФГОС к предметной среде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B64" w:rsidRDefault="00524E97" w:rsidP="006D4C05">
            <w:pPr>
              <w:jc w:val="center"/>
              <w:rPr>
                <w:rFonts w:ascii="Calibri" w:hAnsi="Calibri" w:cs="Calibri"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Примеры, демонстрирующие учет требований ФГОС к организации предметной среды</w:t>
            </w:r>
          </w:p>
        </w:tc>
      </w:tr>
      <w:tr w:rsidR="00805427" w:rsidRPr="004F3554"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B64" w:rsidRDefault="00524E97" w:rsidP="006D4C05">
            <w:pPr>
              <w:jc w:val="both"/>
              <w:rPr>
                <w:rFonts w:ascii="Calibri" w:eastAsia="Calibri" w:hAnsi="Calibri"/>
                <w:sz w:val="23"/>
                <w:szCs w:val="20"/>
                <w:lang w:val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1. </w:t>
            </w:r>
            <w:r>
              <w:rPr>
                <w:b/>
                <w:sz w:val="23"/>
                <w:szCs w:val="20"/>
                <w:lang w:val="ru-RU" w:eastAsia="ru-RU"/>
              </w:rPr>
              <w:t xml:space="preserve">Насыщенность развивающей </w:t>
            </w:r>
            <w:r>
              <w:rPr>
                <w:b/>
                <w:sz w:val="23"/>
                <w:szCs w:val="20"/>
                <w:lang w:val="ru-RU" w:eastAsia="ru-RU"/>
              </w:rPr>
              <w:lastRenderedPageBreak/>
              <w:t>предметной среды</w:t>
            </w:r>
            <w:r>
              <w:rPr>
                <w:sz w:val="23"/>
                <w:szCs w:val="20"/>
                <w:lang w:val="ru-RU" w:eastAsia="ru-RU"/>
              </w:rPr>
              <w:t>. В группе много наглядных пособий, различная детская художественная литература, физкультурное оборудование, материалы и оборудование для ручного труда, трудовой и изобразительной деятельности, для экспериментирования, конструктивной деятельности. Оборудов</w:t>
            </w:r>
            <w:r>
              <w:rPr>
                <w:sz w:val="23"/>
                <w:szCs w:val="20"/>
                <w:lang w:val="ru-RU" w:eastAsia="ru-RU"/>
              </w:rPr>
              <w:t>ание и атрибуты игр (настольно-печатные игры, в том числе дидактические, сюжетно-ролевые, строительные, музыкальные и другие игры и игрушки).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b/>
                <w:sz w:val="23"/>
                <w:szCs w:val="20"/>
                <w:lang w:val="ru-RU" w:eastAsia="ru-RU"/>
              </w:rPr>
              <w:t>2. Соответствие требованиям: Возрастным</w:t>
            </w:r>
            <w:r>
              <w:rPr>
                <w:sz w:val="23"/>
                <w:szCs w:val="20"/>
                <w:lang w:val="ru-RU" w:eastAsia="ru-RU"/>
              </w:rPr>
              <w:t xml:space="preserve"> (соответствие возрасту детей). Эстетическим (качества, которые делают данн</w:t>
            </w:r>
            <w:r>
              <w:rPr>
                <w:sz w:val="23"/>
                <w:szCs w:val="20"/>
                <w:lang w:val="ru-RU" w:eastAsia="ru-RU"/>
              </w:rPr>
              <w:t>ый объект привлекательным для ребенка). Доступность расположения для детей (возможность самостоятельно находить, подбирать, доставать нужные ему объекты ПРС. Дети хорошо знают, где взять бумагу, краски, карандаши, природный материал, костюмы и атрибуты для</w:t>
            </w:r>
            <w:r>
              <w:rPr>
                <w:sz w:val="23"/>
                <w:szCs w:val="20"/>
                <w:lang w:val="ru-RU" w:eastAsia="ru-RU"/>
              </w:rPr>
              <w:t xml:space="preserve"> игр-инсценировок).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Пространство группы организовано в виде хорошо разграниченных зон, оснащённых большим количеством развивающих материалов (книги, игрушки, материалы для творчества, развивающее оборудование для экспериментов и опытов. Подобная организаци</w:t>
            </w:r>
            <w:r>
              <w:rPr>
                <w:sz w:val="23"/>
                <w:szCs w:val="20"/>
                <w:lang w:val="ru-RU" w:eastAsia="ru-RU"/>
              </w:rPr>
              <w:t>я пространства позволяет дошкольникам выбирать интересные для себя занятия, чередовать их в течение дня, заняться любимым делом, а воспитателю дает возможность эффективно организовать образовательный процесс с учетом индивидуальных особенностей детей. Разм</w:t>
            </w:r>
            <w:r>
              <w:rPr>
                <w:sz w:val="23"/>
                <w:szCs w:val="20"/>
                <w:lang w:val="ru-RU" w:eastAsia="ru-RU"/>
              </w:rPr>
              <w:t>ещение оборудования по принципу комплексного и гибкого зонирования позволяет детям объединяться небольшими подгруппами по общим интересам.</w:t>
            </w:r>
          </w:p>
        </w:tc>
        <w:tc>
          <w:tcPr>
            <w:tcW w:w="6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lastRenderedPageBreak/>
              <w:t xml:space="preserve">Уголок (центр, мастерские и др.) творчества. Зона выставка </w:t>
            </w:r>
            <w:r>
              <w:rPr>
                <w:sz w:val="23"/>
                <w:szCs w:val="20"/>
                <w:lang w:val="ru-RU" w:eastAsia="ru-RU"/>
              </w:rPr>
              <w:lastRenderedPageBreak/>
              <w:t>детского творчества: рисунков, поделок, записей детских ст</w:t>
            </w:r>
            <w:r>
              <w:rPr>
                <w:sz w:val="23"/>
                <w:szCs w:val="20"/>
                <w:lang w:val="ru-RU" w:eastAsia="ru-RU"/>
              </w:rPr>
              <w:t xml:space="preserve">ихов, сказок. Выставка совместных с родителями поделок. 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 xml:space="preserve">Зона экспериментирования с различными материалами: цветными мелками, пластилином, ножницами, клеем, плотной бумагой и др.; 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оборудование для использования различных техник живописи: пальцевой живопис</w:t>
            </w:r>
            <w:r>
              <w:rPr>
                <w:sz w:val="23"/>
                <w:szCs w:val="20"/>
                <w:lang w:val="ru-RU" w:eastAsia="ru-RU"/>
              </w:rPr>
              <w:t>и, печатания губкой, тычком, картофелем, веревкой, восковой и кляксовой живописью.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Уголок (цен</w:t>
            </w:r>
            <w:r w:rsidR="00E0339B">
              <w:rPr>
                <w:sz w:val="23"/>
                <w:szCs w:val="20"/>
                <w:lang w:val="ru-RU" w:eastAsia="ru-RU"/>
              </w:rPr>
              <w:t>тр, мастерские и др.)</w:t>
            </w:r>
            <w:r>
              <w:rPr>
                <w:sz w:val="23"/>
                <w:szCs w:val="20"/>
                <w:lang w:val="ru-RU" w:eastAsia="ru-RU"/>
              </w:rPr>
              <w:t xml:space="preserve">  уединения. Здесь ребенок может заняться любимым для себя делом, полистать любимую книгу, посмотреть картинки и просто посидеть, и отдохнуть</w:t>
            </w:r>
            <w:r>
              <w:rPr>
                <w:sz w:val="23"/>
                <w:szCs w:val="20"/>
                <w:lang w:val="ru-RU" w:eastAsia="ru-RU"/>
              </w:rPr>
              <w:t xml:space="preserve"> от детского коллектива.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Игровой уголок (центр, мастерские и др.) с игрушками, строительным материалом. Книжный уголок. Постоянно пополняется новыми книгами, книгами-малютками, книгами-игрушками, книгами-головоломками, познавательными и волшебными сказками</w:t>
            </w:r>
            <w:r>
              <w:rPr>
                <w:sz w:val="23"/>
                <w:szCs w:val="20"/>
                <w:lang w:val="ru-RU" w:eastAsia="ru-RU"/>
              </w:rPr>
              <w:t xml:space="preserve">. Регулярно устраиваются выставки различных поэтов и писателей. 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Зона для строительства. Оснащен крупными и мелкими конструкторами, конструкторами Лего.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Зона для сюжетно-ролевых игр. Здесь содержатся разные куклы: бумажные плоскостные, куклы мешки, атрибут</w:t>
            </w:r>
            <w:r>
              <w:rPr>
                <w:sz w:val="23"/>
                <w:szCs w:val="20"/>
                <w:lang w:val="ru-RU" w:eastAsia="ru-RU"/>
              </w:rPr>
              <w:t xml:space="preserve">ы для игр «больница», «парикмахерская», «магазин», «семья» и др. Зона манипулятивных (настольных) игр и игрушек. Лото, домино, мозаика, пазлы различных размеров, разрезные картинки, игры-головоломки, игры с фишками, магнитные картинки). 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Уголок природы (це</w:t>
            </w:r>
            <w:r>
              <w:rPr>
                <w:sz w:val="23"/>
                <w:szCs w:val="20"/>
                <w:lang w:val="ru-RU" w:eastAsia="ru-RU"/>
              </w:rPr>
              <w:t>нтр, мастерские и др.).  Имеется большое количество цветов, это позволяет приблизиться к миру природы, дети учатся рассматривать различные растения, ухаживать за ними и при этом отдыхать. Зона для экспериментирования и опытов. Она оснащена емкостями для ис</w:t>
            </w:r>
            <w:r>
              <w:rPr>
                <w:sz w:val="23"/>
                <w:szCs w:val="20"/>
                <w:lang w:val="ru-RU" w:eastAsia="ru-RU"/>
              </w:rPr>
              <w:t xml:space="preserve">следования воды, теста – из песка, глины, муки; разнообразные предметы для проведения опытов без приборов: воздушные шары, щетки, ленточки, пакеты, пуговицы, магниты, лупы, песочные часы, свечки, игрушки для подгонки форм, нанизывания и т. д. 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Уголок (цент</w:t>
            </w:r>
            <w:r>
              <w:rPr>
                <w:sz w:val="23"/>
                <w:szCs w:val="20"/>
                <w:lang w:val="ru-RU" w:eastAsia="ru-RU"/>
              </w:rPr>
              <w:t>р, мастерские и др.) для родителей. Здесь размещена полезная информация для родителей.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Музыкальный уголок (центр, мастерские и др.). В нем находятся предметы, связанные с музицированием, - фабричные: металлофон, гитары, барабаны, трещотки и дудки, бубны, г</w:t>
            </w:r>
            <w:r>
              <w:rPr>
                <w:sz w:val="23"/>
                <w:szCs w:val="20"/>
                <w:lang w:val="ru-RU" w:eastAsia="ru-RU"/>
              </w:rPr>
              <w:t>армошка, и самодельные: коробки с крышками, наполненные рисом, фасолью, пуговицами, пластиковые бутылки, свистульки.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Уголок (центр, мастерские и др.) театрализованной деятельности. Теневой театр, настольный, кукольный, в котором ширма и почти все сказочные</w:t>
            </w:r>
            <w:r>
              <w:rPr>
                <w:sz w:val="23"/>
                <w:szCs w:val="20"/>
                <w:lang w:val="ru-RU" w:eastAsia="ru-RU"/>
              </w:rPr>
              <w:t xml:space="preserve"> персонажи сделаны своими руками.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Спортивный уголок (центр, мастерские и др.).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</w:t>
            </w:r>
            <w:r>
              <w:rPr>
                <w:sz w:val="23"/>
                <w:szCs w:val="20"/>
                <w:lang w:val="ru-RU" w:eastAsia="ru-RU"/>
              </w:rPr>
              <w:t xml:space="preserve">авыкам. </w:t>
            </w:r>
          </w:p>
          <w:p w:rsidR="00D22B64" w:rsidRDefault="00524E97" w:rsidP="006D4C05">
            <w:pPr>
              <w:jc w:val="both"/>
              <w:rPr>
                <w:sz w:val="23"/>
                <w:szCs w:val="20"/>
                <w:lang w:val="ru-RU" w:eastAsia="ru-RU"/>
              </w:rPr>
            </w:pPr>
            <w:r>
              <w:rPr>
                <w:sz w:val="23"/>
                <w:szCs w:val="20"/>
                <w:lang w:val="ru-RU" w:eastAsia="ru-RU"/>
              </w:rPr>
              <w:t>В групповой комнате созданы условия для самостоятельной двигательной активности детей: предусмотрена площадь, свободная от мебели и игрушек.</w:t>
            </w:r>
          </w:p>
        </w:tc>
      </w:tr>
    </w:tbl>
    <w:p w:rsidR="00D22B64" w:rsidRDefault="00D22B64" w:rsidP="006D4C05">
      <w:pPr>
        <w:jc w:val="both"/>
        <w:outlineLvl w:val="0"/>
        <w:rPr>
          <w:b/>
          <w:lang w:val="ru-RU" w:eastAsia="ru-RU"/>
        </w:rPr>
      </w:pPr>
      <w:bookmarkStart w:id="2" w:name="_Toc527038147"/>
      <w:bookmarkStart w:id="3" w:name="_Toc527038346"/>
    </w:p>
    <w:p w:rsidR="00D22B64" w:rsidRPr="00E0339B" w:rsidRDefault="00524E97" w:rsidP="006D4C05">
      <w:pPr>
        <w:jc w:val="both"/>
        <w:outlineLvl w:val="0"/>
        <w:rPr>
          <w:b/>
          <w:bCs/>
          <w:lang w:val="ru-RU" w:eastAsia="ru-RU"/>
        </w:rPr>
      </w:pPr>
      <w:r w:rsidRPr="00E0339B">
        <w:rPr>
          <w:b/>
          <w:bCs/>
          <w:lang w:val="ru-RU" w:eastAsia="ru-RU"/>
        </w:rPr>
        <w:lastRenderedPageBreak/>
        <w:t>3.3. Материально-техническое обеспечение образовательной программы программы, обеспеченность методически</w:t>
      </w:r>
      <w:r w:rsidRPr="00E0339B">
        <w:rPr>
          <w:b/>
          <w:bCs/>
          <w:lang w:val="ru-RU" w:eastAsia="ru-RU"/>
        </w:rPr>
        <w:t>ми материалами и средствами обучения и воспитания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1) возможность достижения обучающимися планируемых результатов освоения Федеральной программы;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2) выполнение ДОО требований санитарно-эпидемиологических правил и гигиенических нормативов, содержащихся в СП </w:t>
      </w:r>
      <w:r>
        <w:rPr>
          <w:lang w:val="ru-RU" w:eastAsia="ru-RU"/>
        </w:rPr>
        <w:t>2.4.3648-20, СанПиН 2.3/2.4.3590-20 "Санитарно-эпидемиологические требования к организации общественного питания населения", утверждённых постановлением Главного государственного санитарного врача Российской Федерации от 27 октября 2020 г. № 32 (зарегистри</w:t>
      </w:r>
      <w:r>
        <w:rPr>
          <w:lang w:val="ru-RU" w:eastAsia="ru-RU"/>
        </w:rPr>
        <w:t>ровано Министерством юстиции Российской Федерации 11 ноября 2020 г., регистрационный № 60833), действующим до 1 января 2027 года (далее - СанПиН 2.3/2.4.3590-20), СанПиН 1.2.3685-21: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к условиям размещения организаций, осуществляющих образовательную деятель</w:t>
      </w:r>
      <w:r>
        <w:rPr>
          <w:lang w:val="ru-RU" w:eastAsia="ru-RU"/>
        </w:rPr>
        <w:t>ность;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оборудованию и содержанию территории;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помещениям, их оборудованию и содержанию;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естественному и искусственному освещению помещений;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отоплению и вентиляции;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водоснабжению и канализации;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организации питания;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медицинскому обеспечению;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приему детей в </w:t>
      </w:r>
      <w:r>
        <w:rPr>
          <w:lang w:val="ru-RU" w:eastAsia="ru-RU"/>
        </w:rPr>
        <w:t>организации, осуществляющих образовательную деятельность;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организации режима дня;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организации физического воспитания;</w:t>
      </w:r>
    </w:p>
    <w:p w:rsidR="00D22B64" w:rsidRDefault="00524E97" w:rsidP="006D4C05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lang w:val="ru-RU" w:eastAsia="ru-RU"/>
        </w:rPr>
      </w:pPr>
      <w:r>
        <w:rPr>
          <w:lang w:val="ru-RU" w:eastAsia="ru-RU"/>
        </w:rPr>
        <w:t>личной гигиене персонала;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3) выполнение ДОО требований пожарной безопасности и электробезопасности;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4) выполнение ДОО требований по охране</w:t>
      </w:r>
      <w:r>
        <w:rPr>
          <w:lang w:val="ru-RU" w:eastAsia="ru-RU"/>
        </w:rPr>
        <w:t xml:space="preserve"> здоровья обучающихся и охране труда работников ДОО;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5) возможность для беспрепятственного доступа обучающихся с ОВЗ, в том числе детей-инвалидов к объектам инфраструктуры ДОО.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 При создании материально-технических условий для детей с ОВЗ ДОО должна учитыв</w:t>
      </w:r>
      <w:r>
        <w:rPr>
          <w:lang w:val="ru-RU" w:eastAsia="ru-RU"/>
        </w:rPr>
        <w:t>ать особенности их физического и психического развития.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ДОО 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 ДОО имеет необходимое оснащ</w:t>
      </w:r>
      <w:r>
        <w:rPr>
          <w:lang w:val="ru-RU" w:eastAsia="ru-RU"/>
        </w:rPr>
        <w:t>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1) помещения для занятий и проектов, обеспечивающие обр</w:t>
      </w:r>
      <w:r>
        <w:rPr>
          <w:lang w:val="ru-RU" w:eastAsia="ru-RU"/>
        </w:rPr>
        <w:t>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2) оснащение РППС, включающей средства обучения и воспитания, подобранные </w:t>
      </w:r>
      <w:r>
        <w:rPr>
          <w:lang w:val="ru-RU" w:eastAsia="ru-RU"/>
        </w:rPr>
        <w:br/>
        <w:t>в соответствии с возрастными и</w:t>
      </w:r>
      <w:r>
        <w:rPr>
          <w:lang w:val="ru-RU" w:eastAsia="ru-RU"/>
        </w:rPr>
        <w:t xml:space="preserve"> индивидуальными особенностями детей дошкольного возраста, содержания Федеральной программы;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</w:t>
      </w:r>
      <w:r>
        <w:rPr>
          <w:lang w:val="ru-RU" w:eastAsia="ru-RU"/>
        </w:rPr>
        <w:t>менты;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4) административные помещения, методический кабинет;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5) помещения для занятий специалистов (учитель-логопед, учитель-дефектолог, педагог-психолог);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6) помещения, обеспечивающие охрану и укрепление физического и психологического здоровья, в том числе</w:t>
      </w:r>
      <w:r>
        <w:rPr>
          <w:lang w:val="ru-RU" w:eastAsia="ru-RU"/>
        </w:rPr>
        <w:t xml:space="preserve"> медицинский кабинет;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7) оформленная территория и оборудованные участки для прогулки ДОО.</w:t>
      </w:r>
    </w:p>
    <w:p w:rsidR="00E0339B" w:rsidRDefault="00E0339B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lang w:val="ru-RU" w:eastAsia="ru-RU"/>
        </w:rPr>
        <w:lastRenderedPageBreak/>
        <w:t xml:space="preserve">Инфраструктурный лист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7815"/>
      </w:tblGrid>
      <w:tr w:rsidR="00805427" w:rsidRPr="004F3554">
        <w:tc>
          <w:tcPr>
            <w:tcW w:w="2605" w:type="dxa"/>
          </w:tcPr>
          <w:p w:rsidR="00D22B64" w:rsidRDefault="00524E97" w:rsidP="006D4C05">
            <w:pPr>
              <w:rPr>
                <w:color w:val="333333"/>
              </w:rPr>
            </w:pPr>
            <w:r>
              <w:rPr>
                <w:b/>
              </w:rPr>
              <w:t xml:space="preserve"> Направления мониторинга</w:t>
            </w:r>
          </w:p>
        </w:tc>
        <w:tc>
          <w:tcPr>
            <w:tcW w:w="7815" w:type="dxa"/>
          </w:tcPr>
          <w:p w:rsidR="00D22B64" w:rsidRDefault="00524E97" w:rsidP="006D4C05">
            <w:pPr>
              <w:shd w:val="clear" w:color="auto" w:fill="FFFFFF"/>
              <w:ind w:firstLine="567"/>
              <w:jc w:val="lef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Обновления по  повышению качества ДО.</w:t>
            </w:r>
          </w:p>
          <w:p w:rsidR="00D22B64" w:rsidRDefault="00D22B64" w:rsidP="006D4C05">
            <w:pPr>
              <w:shd w:val="clear" w:color="auto" w:fill="FFFFFF"/>
              <w:ind w:firstLine="567"/>
              <w:rPr>
                <w:b/>
                <w:color w:val="333333"/>
              </w:rPr>
            </w:pPr>
          </w:p>
          <w:p w:rsidR="00D22B64" w:rsidRDefault="00D22B64" w:rsidP="006D4C05">
            <w:pPr>
              <w:shd w:val="clear" w:color="auto" w:fill="FFFFFF"/>
              <w:ind w:firstLine="567"/>
              <w:rPr>
                <w:color w:val="333333"/>
              </w:rPr>
            </w:pPr>
          </w:p>
        </w:tc>
      </w:tr>
      <w:tr w:rsidR="00805427">
        <w:tc>
          <w:tcPr>
            <w:tcW w:w="2605" w:type="dxa"/>
          </w:tcPr>
          <w:p w:rsidR="00D22B64" w:rsidRDefault="00524E97" w:rsidP="006D4C05">
            <w:pPr>
              <w:rPr>
                <w:color w:val="333333"/>
              </w:rPr>
            </w:pPr>
            <w:r>
              <w:rPr>
                <w:color w:val="333333"/>
              </w:rPr>
              <w:t>Кадровый потенциал</w:t>
            </w:r>
          </w:p>
        </w:tc>
        <w:tc>
          <w:tcPr>
            <w:tcW w:w="7815" w:type="dxa"/>
          </w:tcPr>
          <w:p w:rsidR="00D22B64" w:rsidRDefault="00D22B64" w:rsidP="006D4C05">
            <w:pPr>
              <w:rPr>
                <w:color w:val="333333"/>
              </w:rPr>
            </w:pPr>
          </w:p>
        </w:tc>
      </w:tr>
      <w:tr w:rsidR="00805427">
        <w:tc>
          <w:tcPr>
            <w:tcW w:w="2605" w:type="dxa"/>
          </w:tcPr>
          <w:p w:rsidR="00D22B64" w:rsidRDefault="00524E97" w:rsidP="006D4C05">
            <w:pPr>
              <w:rPr>
                <w:color w:val="333333"/>
              </w:rPr>
            </w:pPr>
            <w:r>
              <w:rPr>
                <w:color w:val="333333"/>
              </w:rPr>
              <w:t>Анализа образовательных потребностей обучающихся</w:t>
            </w:r>
          </w:p>
        </w:tc>
        <w:tc>
          <w:tcPr>
            <w:tcW w:w="7815" w:type="dxa"/>
          </w:tcPr>
          <w:p w:rsidR="00D22B64" w:rsidRDefault="00D22B64" w:rsidP="006D4C05">
            <w:pPr>
              <w:rPr>
                <w:color w:val="333333"/>
              </w:rPr>
            </w:pPr>
          </w:p>
        </w:tc>
      </w:tr>
      <w:tr w:rsidR="00805427">
        <w:tc>
          <w:tcPr>
            <w:tcW w:w="2605" w:type="dxa"/>
          </w:tcPr>
          <w:p w:rsidR="00D22B64" w:rsidRDefault="00524E97" w:rsidP="006D4C0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Материально-техническая база</w:t>
            </w:r>
          </w:p>
        </w:tc>
        <w:tc>
          <w:tcPr>
            <w:tcW w:w="7815" w:type="dxa"/>
          </w:tcPr>
          <w:p w:rsidR="00D22B64" w:rsidRDefault="00D22B64" w:rsidP="006D4C05">
            <w:pPr>
              <w:rPr>
                <w:b/>
                <w:color w:val="333333"/>
              </w:rPr>
            </w:pPr>
          </w:p>
        </w:tc>
      </w:tr>
    </w:tbl>
    <w:p w:rsidR="00D22B64" w:rsidRDefault="00D22B64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</w:p>
    <w:p w:rsidR="00D22B64" w:rsidRDefault="00D22B64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3.4. Примерный перечень литературных, музыкальных, художественных, анимационных произведений для реализации Федеральной программы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u w:val="single"/>
          <w:lang w:val="ru-RU" w:eastAsia="ru-RU"/>
        </w:rPr>
      </w:pPr>
      <w:r>
        <w:rPr>
          <w:b/>
          <w:color w:val="333333"/>
          <w:u w:val="single"/>
          <w:lang w:val="ru-RU" w:eastAsia="ru-RU"/>
        </w:rPr>
        <w:t>Примерный перечень художественной литературы.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 xml:space="preserve"> От 1 года до 2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Малые формы фольклора. </w:t>
      </w:r>
      <w:r>
        <w:rPr>
          <w:color w:val="333333"/>
          <w:lang w:val="ru-RU" w:eastAsia="ru-RU"/>
        </w:rPr>
        <w:t>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Русские народные сказки. </w:t>
      </w:r>
      <w:r>
        <w:rPr>
          <w:color w:val="333333"/>
          <w:lang w:val="ru-RU" w:eastAsia="ru-RU"/>
        </w:rPr>
        <w:t>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Александрова З.Н. "Пр</w:t>
      </w:r>
      <w:r>
        <w:rPr>
          <w:color w:val="333333"/>
          <w:lang w:val="ru-RU" w:eastAsia="ru-RU"/>
        </w:rPr>
        <w:t>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</w:t>
      </w:r>
      <w:r>
        <w:rPr>
          <w:color w:val="333333"/>
          <w:lang w:val="ru-RU" w:eastAsia="ru-RU"/>
        </w:rPr>
        <w:t xml:space="preserve">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</w:t>
      </w:r>
      <w:r>
        <w:rPr>
          <w:color w:val="333333"/>
          <w:lang w:val="ru-RU" w:eastAsia="ru-RU"/>
        </w:rPr>
        <w:t>ньки", Усачев А. "Рукавичка".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</w:t>
      </w:r>
      <w:r>
        <w:rPr>
          <w:color w:val="333333"/>
          <w:lang w:val="ru-RU" w:eastAsia="ru-RU"/>
        </w:rPr>
        <w:t>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2 до 3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</w:t>
      </w:r>
      <w:r>
        <w:rPr>
          <w:color w:val="333333"/>
          <w:lang w:val="ru-RU" w:eastAsia="ru-RU"/>
        </w:rPr>
        <w:t>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</w:t>
      </w:r>
      <w:r>
        <w:rPr>
          <w:color w:val="333333"/>
          <w:lang w:val="ru-RU" w:eastAsia="ru-RU"/>
        </w:rPr>
        <w:t xml:space="preserve"> улитка...", "Чики, чики, кички...".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</w:t>
      </w:r>
      <w:r>
        <w:rPr>
          <w:color w:val="333333"/>
          <w:lang w:val="ru-RU" w:eastAsia="ru-RU"/>
        </w:rPr>
        <w:t>М.А. Булатова), "Снегурушка и лиса" (обраб. А.Н. Толстого).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</w:t>
      </w:r>
      <w:r>
        <w:rPr>
          <w:color w:val="333333"/>
          <w:lang w:val="ru-RU" w:eastAsia="ru-RU"/>
        </w:rPr>
        <w:t>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 России.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Поэзия. Аким Я.Л. "Мама"; </w:t>
      </w:r>
      <w:r>
        <w:rPr>
          <w:color w:val="333333"/>
          <w:lang w:val="ru-RU" w:eastAsia="ru-RU"/>
        </w:rPr>
        <w:t xml:space="preserve">Александрова З.Н. "Гули-гули", "Арбуз"; Барто А., Барто П. "Девочка-рёвушка"; Берестов В.Д. "Веселое лето", "Мишка, мишка, лежебока", "Котенок", "Воробушки"; Введенский А.И. "Мышка"; Лагздынь Г.Р. "Петушок"; Лермонтов М.Ю. "Спи, </w:t>
      </w:r>
      <w:r>
        <w:rPr>
          <w:color w:val="333333"/>
          <w:lang w:val="ru-RU" w:eastAsia="ru-RU"/>
        </w:rPr>
        <w:lastRenderedPageBreak/>
        <w:t>младенец..." (из стихотворе</w:t>
      </w:r>
      <w:r>
        <w:rPr>
          <w:color w:val="333333"/>
          <w:lang w:val="ru-RU" w:eastAsia="ru-RU"/>
        </w:rPr>
        <w:t>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</w:t>
      </w:r>
      <w:r>
        <w:rPr>
          <w:color w:val="333333"/>
          <w:lang w:val="ru-RU" w:eastAsia="ru-RU"/>
        </w:rPr>
        <w:t xml:space="preserve"> "Кошка"; Хармс Д.И. "Кораблик"; Чуковский К.И. "Путаница".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</w:t>
      </w:r>
      <w:r>
        <w:rPr>
          <w:color w:val="333333"/>
          <w:lang w:val="ru-RU" w:eastAsia="ru-RU"/>
        </w:rPr>
        <w:t xml:space="preserve">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</w:t>
      </w:r>
      <w:r>
        <w:rPr>
          <w:color w:val="333333"/>
          <w:lang w:val="ru-RU" w:eastAsia="ru-RU"/>
        </w:rPr>
        <w:t>выбору); Чарушин Е.И. "В лесу" (1-3 рассказа по выбору), "Волчишко"; Чуковский К.И. "Мойдодыр".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</w:t>
      </w:r>
      <w:r>
        <w:rPr>
          <w:color w:val="333333"/>
          <w:lang w:val="ru-RU" w:eastAsia="ru-RU"/>
        </w:rPr>
        <w:t xml:space="preserve">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3 до 4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Малые формы фольклора. "Ай, </w:t>
      </w:r>
      <w:r>
        <w:rPr>
          <w:color w:val="333333"/>
          <w:lang w:val="ru-RU" w:eastAsia="ru-RU"/>
        </w:rPr>
        <w:t>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</w:t>
      </w:r>
      <w:r>
        <w:rPr>
          <w:color w:val="333333"/>
          <w:lang w:val="ru-RU" w:eastAsia="ru-RU"/>
        </w:rPr>
        <w:t>ька-мурысенька...", "Курочка-рябушечка...",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</w:t>
      </w:r>
      <w:r>
        <w:rPr>
          <w:color w:val="333333"/>
          <w:lang w:val="ru-RU" w:eastAsia="ru-RU"/>
        </w:rPr>
        <w:t>ка-муравка...", "Чики-чики-чикалочки...".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"Снегурочка</w:t>
      </w:r>
      <w:r>
        <w:rPr>
          <w:color w:val="333333"/>
          <w:lang w:val="ru-RU" w:eastAsia="ru-RU"/>
        </w:rPr>
        <w:t xml:space="preserve"> и лиса" (обраб. М. Булатова); "У страха глаза велики" (обраб. М. Серовой).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</w:t>
      </w:r>
      <w:r>
        <w:rPr>
          <w:color w:val="333333"/>
          <w:lang w:val="ru-RU" w:eastAsia="ru-RU"/>
        </w:rPr>
        <w:t>шотл. И. Токмаковой; "Разговор лягушек", "Несговорчивый удод", "Помогите!" пер. с чеш. С. Маршака.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</w:t>
      </w:r>
      <w:r>
        <w:rPr>
          <w:color w:val="333333"/>
          <w:lang w:val="ru-RU" w:eastAsia="ru-RU"/>
        </w:rPr>
        <w:t>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 России.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Бальмонт К.Д. "Осень"; Благини</w:t>
      </w:r>
      <w:r>
        <w:rPr>
          <w:color w:val="333333"/>
          <w:lang w:val="ru-RU" w:eastAsia="ru-RU"/>
        </w:rPr>
        <w:t xml:space="preserve">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</w:t>
      </w:r>
      <w:r>
        <w:rPr>
          <w:color w:val="333333"/>
          <w:lang w:val="ru-RU" w:eastAsia="ru-RU"/>
        </w:rPr>
        <w:t>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</w:t>
      </w:r>
      <w:r>
        <w:rPr>
          <w:color w:val="333333"/>
          <w:lang w:val="ru-RU" w:eastAsia="ru-RU"/>
        </w:rPr>
        <w:t>кмакова И.П. "Медведь"; Чуковский К.И. "Мойдодыр", "Муха-цокотуха", "Ёжики смеются", "Ёлка", Айболит", "Чудо-дерево", "Черепаха" (по выбору).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Проза. Бианки В.В. "Купание медвежат"; Воронкова Л.Ф. "Снег идет" (из книги "Снег идет"); Дмитриев Ю. "Синий шалаш</w:t>
      </w:r>
      <w:r>
        <w:rPr>
          <w:color w:val="333333"/>
          <w:lang w:val="ru-RU" w:eastAsia="ru-RU"/>
        </w:rPr>
        <w:t>ик"; Житков Б.С. "Что я видел" (1-2 рассказа по выбору); Зартайская И. "Душевные истории про Пряника и Вареника"; Зощенко М.М. "Умная птичка"; Прокофьева С.П. "Маша и Ойка", "Сказка про грубое слово "Уходи"", "Сказка о невоспитанном мышонке" (из книги "Маш</w:t>
      </w:r>
      <w:r>
        <w:rPr>
          <w:color w:val="333333"/>
          <w:lang w:val="ru-RU" w:eastAsia="ru-RU"/>
        </w:rPr>
        <w:t xml:space="preserve">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</w:t>
      </w:r>
      <w:r>
        <w:rPr>
          <w:color w:val="333333"/>
          <w:lang w:val="ru-RU" w:eastAsia="ru-RU"/>
        </w:rPr>
        <w:t>рассказа по выбору); Хармс Д.И. "Храбрый ёж".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>Произведения поэтов и писателей разных стран.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Виеру Г. "Ёжик и барабан", пер. с молд. Я. Акима; Воронько П. "Хитрый ёжик", пер. с укр. С. Маршака; Дьюдни А. "Лама красная пижама", пер. Т. Духановой; Заб</w:t>
      </w:r>
      <w:r>
        <w:rPr>
          <w:color w:val="333333"/>
          <w:lang w:val="ru-RU" w:eastAsia="ru-RU"/>
        </w:rPr>
        <w:t>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с</w:t>
      </w:r>
      <w:r>
        <w:rPr>
          <w:color w:val="333333"/>
          <w:lang w:val="ru-RU" w:eastAsia="ru-RU"/>
        </w:rPr>
        <w:t>ерая Одежка", пер. с болг. М. Маринова.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Проза. Бехлерова X.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</w:t>
      </w:r>
      <w:r>
        <w:rPr>
          <w:color w:val="333333"/>
          <w:lang w:val="ru-RU" w:eastAsia="ru-RU"/>
        </w:rPr>
        <w:t>" (из книги "Приключения песика и кошечки"), пер. чешск. Г. Лукина.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 xml:space="preserve"> От 4 до 5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</w:t>
      </w:r>
      <w:r>
        <w:rPr>
          <w:color w:val="333333"/>
          <w:lang w:val="ru-RU" w:eastAsia="ru-RU"/>
        </w:rPr>
        <w:t>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</w:t>
      </w:r>
      <w:r>
        <w:rPr>
          <w:color w:val="333333"/>
          <w:lang w:val="ru-RU" w:eastAsia="ru-RU"/>
        </w:rPr>
        <w:t>т", "Тень-тень, потетень".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</w:t>
      </w:r>
      <w:r>
        <w:rPr>
          <w:color w:val="333333"/>
          <w:lang w:val="ru-RU" w:eastAsia="ru-RU"/>
        </w:rPr>
        <w:t>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Фольклор народов мира.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Песенки. "Утята", франц., обраб. Н.</w:t>
      </w:r>
      <w:r>
        <w:rPr>
          <w:color w:val="333333"/>
          <w:lang w:val="ru-RU" w:eastAsia="ru-RU"/>
        </w:rPr>
        <w:t xml:space="preserve">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Сказки. "Бременские музыканты" из сказок братьев Гримм, </w:t>
      </w:r>
      <w:r>
        <w:rPr>
          <w:color w:val="333333"/>
          <w:lang w:val="ru-RU" w:eastAsia="ru-RU"/>
        </w:rPr>
        <w:t>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</w:t>
      </w:r>
      <w:r>
        <w:rPr>
          <w:color w:val="333333"/>
          <w:lang w:val="ru-RU" w:eastAsia="ru-RU"/>
        </w:rPr>
        <w:t>а", пер. с англ. С. Михалкова.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 России.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</w:t>
      </w:r>
      <w:r>
        <w:rPr>
          <w:color w:val="333333"/>
          <w:lang w:val="ru-RU" w:eastAsia="ru-RU"/>
        </w:rPr>
        <w:t xml:space="preserve">ерестов В.Д. "Искалочка"; Благинина Е.А. "Дождик, дождик...", "Посидим в тишине" (по выбору); Брюсов B.Я. "Колыбельная"; Бунин И.А. "Листопад" (отрывок); Гамазкова И. "Колыбельная для бабушки"; Гернет Н. и Хармс Д. "Очень-очень вкусный пирог"; Есенин С.А. </w:t>
      </w:r>
      <w:r>
        <w:rPr>
          <w:color w:val="333333"/>
          <w:lang w:val="ru-RU" w:eastAsia="ru-RU"/>
        </w:rPr>
        <w:t>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(1-2 по выбору); Ма</w:t>
      </w:r>
      <w:r>
        <w:rPr>
          <w:color w:val="333333"/>
          <w:lang w:val="ru-RU" w:eastAsia="ru-RU"/>
        </w:rPr>
        <w:t>твеева Н. "Она умеет превращаться"; Маяковский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"Огромный собачий сек</w:t>
      </w:r>
      <w:r>
        <w:rPr>
          <w:color w:val="333333"/>
          <w:lang w:val="ru-RU" w:eastAsia="ru-RU"/>
        </w:rPr>
        <w:t>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</w:t>
      </w:r>
      <w:r>
        <w:rPr>
          <w:color w:val="333333"/>
          <w:lang w:val="ru-RU" w:eastAsia="ru-RU"/>
        </w:rPr>
        <w:t>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</w:t>
      </w:r>
      <w:r>
        <w:rPr>
          <w:color w:val="333333"/>
          <w:lang w:val="ru-RU" w:eastAsia="ru-RU"/>
        </w:rPr>
        <w:t>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</w:t>
      </w:r>
      <w:r>
        <w:rPr>
          <w:color w:val="333333"/>
          <w:lang w:val="ru-RU" w:eastAsia="ru-RU"/>
        </w:rPr>
        <w:t>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</w:t>
      </w:r>
      <w:r>
        <w:rPr>
          <w:color w:val="333333"/>
          <w:lang w:val="ru-RU" w:eastAsia="ru-RU"/>
        </w:rPr>
        <w:lastRenderedPageBreak/>
        <w:t>колобок - колючий бок" (1-2 рассказа по выбору); Вересаев В.В. "Братишка"; Ворон</w:t>
      </w:r>
      <w:r>
        <w:rPr>
          <w:color w:val="333333"/>
          <w:lang w:val="ru-RU" w:eastAsia="ru-RU"/>
        </w:rPr>
        <w:t>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</w:t>
      </w:r>
      <w:r>
        <w:rPr>
          <w:color w:val="333333"/>
          <w:lang w:val="ru-RU" w:eastAsia="ru-RU"/>
        </w:rPr>
        <w:t>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</w:t>
      </w:r>
      <w:r>
        <w:rPr>
          <w:color w:val="333333"/>
          <w:lang w:val="ru-RU" w:eastAsia="ru-RU"/>
        </w:rPr>
        <w:t>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</w:t>
      </w:r>
      <w:r>
        <w:rPr>
          <w:color w:val="333333"/>
          <w:lang w:val="ru-RU" w:eastAsia="ru-RU"/>
        </w:rPr>
        <w:t>ору); Ушинский К.Д. "Ласточка"; Цыферов Г.М. "В медвежачий час"; Чарушин Е.И. "Тюпа, Томка и сорока" (1-2 рассказа по выбору).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Литературные сказки. Горький М. "Воробьишко"; Мамин-Сибиряк Д.Н. "Сказка про Комара Комаровича - Длинный Нос и про Мохнатого Мишу</w:t>
      </w:r>
      <w:r>
        <w:rPr>
          <w:color w:val="333333"/>
          <w:lang w:val="ru-RU" w:eastAsia="ru-RU"/>
        </w:rPr>
        <w:t xml:space="preserve">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</w:t>
      </w:r>
      <w:r>
        <w:rPr>
          <w:color w:val="333333"/>
          <w:lang w:val="ru-RU" w:eastAsia="ru-RU"/>
        </w:rPr>
        <w:t xml:space="preserve"> разных стран.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</w:t>
      </w:r>
      <w:r>
        <w:rPr>
          <w:color w:val="333333"/>
          <w:lang w:val="ru-RU" w:eastAsia="ru-RU"/>
        </w:rPr>
        <w:t>ск. В. Приходько; "Про пана Трулялинского", пересказ с польск. Б. Заходера; "Овощи", пер. с польск. С. Михалкова.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Литературные сказки. Балинт А. "Гном Гномыч и Изюмка" (1-2 главы из книги по выбору), пер. с венг. Г. Лейбутина; Дональдсон Д. "Груффало", "Хо</w:t>
      </w:r>
      <w:r>
        <w:rPr>
          <w:color w:val="333333"/>
          <w:lang w:val="ru-RU" w:eastAsia="ru-RU"/>
        </w:rPr>
        <w:t>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</w:t>
      </w:r>
      <w:r>
        <w:rPr>
          <w:color w:val="333333"/>
          <w:lang w:val="ru-RU" w:eastAsia="ru-RU"/>
        </w:rPr>
        <w:t>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</w:t>
      </w:r>
      <w:r>
        <w:rPr>
          <w:color w:val="333333"/>
          <w:lang w:val="ru-RU" w:eastAsia="ru-RU"/>
        </w:rPr>
        <w:t>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 </w:t>
      </w:r>
      <w:r>
        <w:rPr>
          <w:b/>
          <w:color w:val="333333"/>
          <w:lang w:val="ru-RU" w:eastAsia="ru-RU"/>
        </w:rPr>
        <w:t>От 5 до 6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Малые формы фольклора. Загадки, небылицы, дразнилки, считалки, послови</w:t>
      </w:r>
      <w:r>
        <w:rPr>
          <w:color w:val="333333"/>
          <w:lang w:val="ru-RU" w:eastAsia="ru-RU"/>
        </w:rPr>
        <w:t>цы, поговорки, заклички, народные песенки, прибаутки, скороговорки.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Русские народные сказки. "Жил-был карась..." (докучная сказка); "Жили-были два братца..." (докучная сказка); "Заяц-хвастун" (обраб. О.И. Капицы/ пересказ А.Н. Толстого); "Крылатый, мохнаты</w:t>
      </w:r>
      <w:r>
        <w:rPr>
          <w:color w:val="333333"/>
          <w:lang w:val="ru-RU" w:eastAsia="ru-RU"/>
        </w:rPr>
        <w:t>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(пересказ А.Н. Толстого); "Сивка-бурка" (обраб. М.А. Булато</w:t>
      </w:r>
      <w:r>
        <w:rPr>
          <w:color w:val="333333"/>
          <w:lang w:val="ru-RU" w:eastAsia="ru-RU"/>
        </w:rPr>
        <w:t>ва/ обраб. А.Н. Толстого/ пересказ К.Д. Ушинского); "Царевна-лягушка" (обраб. А.Н. Толстого/ обраб. М. Булатова).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Сказки народов мира. "Госпожа Метелица", пересказ с нем. А. Введенского, под редакцией С.Я. Маршака, из сказок братьев Гримм; "Жёлтый аист", </w:t>
      </w:r>
      <w:r>
        <w:rPr>
          <w:color w:val="333333"/>
          <w:lang w:val="ru-RU" w:eastAsia="ru-RU"/>
        </w:rPr>
        <w:t>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 Архангельской.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 России.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Аким Я.Л. "Жадина"; Барт</w:t>
      </w:r>
      <w:r>
        <w:rPr>
          <w:color w:val="333333"/>
          <w:lang w:val="ru-RU" w:eastAsia="ru-RU"/>
        </w:rPr>
        <w:t xml:space="preserve">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С.М. "Котёнок"; Дядина Г. "Пуговичный городок"; </w:t>
      </w:r>
      <w:r>
        <w:rPr>
          <w:color w:val="333333"/>
          <w:lang w:val="ru-RU" w:eastAsia="ru-RU"/>
        </w:rPr>
        <w:t>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лукоморья дуб зелёный...." (отрывок из поэмы "Руслан и Людми</w:t>
      </w:r>
      <w:r>
        <w:rPr>
          <w:color w:val="333333"/>
          <w:lang w:val="ru-RU" w:eastAsia="ru-RU"/>
        </w:rPr>
        <w:t xml:space="preserve">ла"), "Ель растёт перед дворцом...." (отрывок из "Сказки о царе Салтане...." (по выбору); Сеф Р.С. "Бесконечные стихи"; Симбирская Ю. "Ехал дождь в </w:t>
      </w:r>
      <w:r>
        <w:rPr>
          <w:color w:val="333333"/>
          <w:lang w:val="ru-RU" w:eastAsia="ru-RU"/>
        </w:rPr>
        <w:lastRenderedPageBreak/>
        <w:t>командировку"; Степанов В.А. "Родные просторы"; Суриков И.З. "Белый снег пушистый", "Зима" (отрывок); Токмак</w:t>
      </w:r>
      <w:r>
        <w:rPr>
          <w:color w:val="333333"/>
          <w:lang w:val="ru-RU" w:eastAsia="ru-RU"/>
        </w:rPr>
        <w:t>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"Волк"; Чуковский К.И. "Ёлка"; Яснов М.Д. "Мирная сч</w:t>
      </w:r>
      <w:r>
        <w:rPr>
          <w:color w:val="333333"/>
          <w:lang w:val="ru-RU" w:eastAsia="ru-RU"/>
        </w:rPr>
        <w:t>италка", "Жила-была семья", "Подарки для Елки. Зимняя книга" (по выбору).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Проза. Аксаков С.Т. "Сурка"; Алмазов Б.А. "Горбушка"; Баруздин С.А. "Берегите свои косы!", "Забракованный мишка" (по выбору); Бианки В.В. "Лесная газета" (2-3 рассказа по выбору); Га</w:t>
      </w:r>
      <w:r>
        <w:rPr>
          <w:color w:val="333333"/>
          <w:lang w:val="ru-RU" w:eastAsia="ru-RU"/>
        </w:rPr>
        <w:t xml:space="preserve">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 (1-2 рассказа по выбору); </w:t>
      </w:r>
      <w:r>
        <w:rPr>
          <w:color w:val="333333"/>
          <w:lang w:val="ru-RU" w:eastAsia="ru-RU"/>
        </w:rPr>
        <w:t>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"Беличья память", "Курица на</w:t>
      </w:r>
      <w:r>
        <w:rPr>
          <w:color w:val="333333"/>
          <w:lang w:val="ru-RU" w:eastAsia="ru-RU"/>
        </w:rPr>
        <w:t xml:space="preserve"> столбах" (по выбору); 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Ушинский К.Д. "Четыре желания"; Фадеева О. "Фрося -</w:t>
      </w:r>
      <w:r>
        <w:rPr>
          <w:color w:val="333333"/>
          <w:lang w:val="ru-RU" w:eastAsia="ru-RU"/>
        </w:rPr>
        <w:t xml:space="preserve"> ель обыкновенная"; Шим Э.Ю. "Петух и наседка", "Солнечная капля" (по выбору).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Литературные сказки. Александрова Т.И. "Домовёнок Кузька"; Бажов П.П. "Серебряное копытце"; Бианки В.В. "Сова", "Как муравьишка домой спешил", "Синичкин календарь", "Молодая вор</w:t>
      </w:r>
      <w:r>
        <w:rPr>
          <w:color w:val="333333"/>
          <w:lang w:val="ru-RU" w:eastAsia="ru-RU"/>
        </w:rPr>
        <w:t>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Заходер Б.В. "Серая Звёздочка"; Катаев В.</w:t>
      </w:r>
      <w:r>
        <w:rPr>
          <w:color w:val="333333"/>
          <w:lang w:val="ru-RU" w:eastAsia="ru-RU"/>
        </w:rPr>
        <w:t xml:space="preserve">П. "Цветик-семицветик", "Дудочка и кувшинчик" (по выбору); Мамин-Сибиряк Д.Н. "Алёнушкины сказки" (1-2 сказки по выбору); Михайлов М.Л. "Два Мороза"; Носов Н.Н. "Бобик в гостях у Барбоса"; Петрушевская Л.С. "От тебя одни слёзы"; Пушкин А.С. "Сказка о царе </w:t>
      </w:r>
      <w:r>
        <w:rPr>
          <w:color w:val="333333"/>
          <w:lang w:val="ru-RU" w:eastAsia="ru-RU"/>
        </w:rPr>
        <w:t>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Н.Д. "Крупеничка"; Ушинский К.Д. "Слепая лошадь</w:t>
      </w:r>
      <w:r>
        <w:rPr>
          <w:color w:val="333333"/>
          <w:lang w:val="ru-RU" w:eastAsia="ru-RU"/>
        </w:rPr>
        <w:t>"; Чуковский К.И. "Доктор Айболит" (по мотивам романа X. Лофтинга).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 поэтов и писателей разных стран.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Поэзия. Бжехва Я. "На Горизонтских островах" (пер. с польск. Б.В. Заходера); Валек М. "Мудрецы" (пер. со словацк. Р.С. Сефа); Капутикян С.Б. "</w:t>
      </w:r>
      <w:r>
        <w:rPr>
          <w:color w:val="333333"/>
          <w:lang w:val="ru-RU" w:eastAsia="ru-RU"/>
        </w:rPr>
        <w:t>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</w:t>
      </w:r>
      <w:r>
        <w:rPr>
          <w:color w:val="333333"/>
          <w:lang w:val="ru-RU" w:eastAsia="ru-RU"/>
        </w:rPr>
        <w:t xml:space="preserve"> с нем. Ю.И. Коринца); Чиарди Дж. "О том, у кого три глаза" (пер. с англ. Р.С. Сефа).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</w:t>
      </w:r>
      <w:r>
        <w:rPr>
          <w:color w:val="333333"/>
          <w:lang w:val="ru-RU" w:eastAsia="ru-RU"/>
        </w:rPr>
        <w:t xml:space="preserve">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(1-2 сказки по выбору</w:t>
      </w:r>
      <w:r>
        <w:rPr>
          <w:color w:val="333333"/>
          <w:lang w:val="ru-RU" w:eastAsia="ru-RU"/>
        </w:rPr>
        <w:t>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</w:t>
      </w:r>
      <w:r>
        <w:rPr>
          <w:color w:val="333333"/>
          <w:lang w:val="ru-RU" w:eastAsia="ru-RU"/>
        </w:rPr>
        <w:t>ёф С. "Чудесное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Лофтинг X. "Путешествия доктора Дулиттла" (пер. с англ. С. Мещеряк</w:t>
      </w:r>
      <w:r>
        <w:rPr>
          <w:color w:val="333333"/>
          <w:lang w:val="ru-RU" w:eastAsia="ru-RU"/>
        </w:rPr>
        <w:t>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З. Потаповой), "Сказки,</w:t>
      </w:r>
      <w:r>
        <w:rPr>
          <w:color w:val="333333"/>
          <w:lang w:val="ru-RU" w:eastAsia="ru-RU"/>
        </w:rPr>
        <w:t xml:space="preserve"> у которых три конца" (пер. с итал. И.Г. Константиновой).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6 до 7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Малые формы фольклора</w:t>
      </w:r>
      <w:r>
        <w:rPr>
          <w:color w:val="333333"/>
          <w:lang w:val="ru-RU" w:eastAsia="ru-RU"/>
        </w:rPr>
        <w:t>. Загадки, небылицы, дразнилки, считалки, пословицы, поговорки, заклички, народные песенки, прибаутки, скороговорки.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lastRenderedPageBreak/>
        <w:t>Русские народные сказки</w:t>
      </w:r>
      <w:r>
        <w:rPr>
          <w:color w:val="333333"/>
          <w:lang w:val="ru-RU" w:eastAsia="ru-RU"/>
        </w:rPr>
        <w:t>. "Василиса Прекрасная</w:t>
      </w:r>
      <w:r>
        <w:rPr>
          <w:color w:val="333333"/>
          <w:lang w:val="ru-RU" w:eastAsia="ru-RU"/>
        </w:rPr>
        <w:t>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</w:t>
      </w:r>
      <w:r>
        <w:rPr>
          <w:color w:val="333333"/>
          <w:lang w:val="ru-RU" w:eastAsia="ru-RU"/>
        </w:rPr>
        <w:t xml:space="preserve">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Былины.</w:t>
      </w:r>
      <w:r>
        <w:rPr>
          <w:color w:val="333333"/>
          <w:lang w:val="ru-RU" w:eastAsia="ru-RU"/>
        </w:rPr>
        <w:t xml:space="preserve"> "Садко" (пересказ И.В. Карнаухово</w:t>
      </w:r>
      <w:r>
        <w:rPr>
          <w:color w:val="333333"/>
          <w:lang w:val="ru-RU" w:eastAsia="ru-RU"/>
        </w:rPr>
        <w:t>й/ запись П.Н. Рыбникова); "Добрыня и Змей" (обраб. Н.П. Колпаковой/ пересказ И.В. Карнауховой); "Илья Муромец и Соловей-Разбойник" (обраб. А.Ф. Гильфердинга/ пересказ И.В. Карнауховой).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Сказки народов мира</w:t>
      </w:r>
      <w:r>
        <w:rPr>
          <w:color w:val="333333"/>
          <w:lang w:val="ru-RU" w:eastAsia="ru-RU"/>
        </w:rPr>
        <w:t>. "Айога", нанайск., обраб. Д. Нагишкина; "Беляноч</w:t>
      </w:r>
      <w:r>
        <w:rPr>
          <w:color w:val="333333"/>
          <w:lang w:val="ru-RU" w:eastAsia="ru-RU"/>
        </w:rPr>
        <w:t xml:space="preserve">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</w:t>
      </w:r>
      <w:r>
        <w:rPr>
          <w:color w:val="333333"/>
          <w:lang w:val="ru-RU" w:eastAsia="ru-RU"/>
        </w:rPr>
        <w:t>франц. И.С. Тургенева), "Мальчик с пальчик" (пер. с франц. Б.А. Дехтерёва), "Золушка" (пер. с франц. Т. Габбе) из сказок Перро Ш.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Произведения поэтов и писателей России.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Поэзия</w:t>
      </w:r>
      <w:r>
        <w:rPr>
          <w:color w:val="333333"/>
          <w:lang w:val="ru-RU" w:eastAsia="ru-RU"/>
        </w:rPr>
        <w:t>. Аким Я.Л. "Мой верный чиж"; Бальмонт К.Д. "Снежинка"; Благинина Е.А. "Шинель",</w:t>
      </w:r>
      <w:r>
        <w:rPr>
          <w:color w:val="333333"/>
          <w:lang w:val="ru-RU" w:eastAsia="ru-RU"/>
        </w:rPr>
        <w:t xml:space="preserve">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зима, аукает....", "Пороша"; Жуковский В</w:t>
      </w:r>
      <w:r>
        <w:rPr>
          <w:color w:val="333333"/>
          <w:lang w:val="ru-RU" w:eastAsia="ru-RU"/>
        </w:rPr>
        <w:t>.А. 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</w:t>
      </w:r>
      <w:r>
        <w:rPr>
          <w:color w:val="333333"/>
          <w:lang w:val="ru-RU" w:eastAsia="ru-RU"/>
        </w:rPr>
        <w:t>еча зимы"; Орлов В.Н. "Дом под крышей голубой"; Пляцковский М.С. "Настоящий друг"; Пушкин А.С "Зимний вечер", "Унылая пора! Очей очарованье!.." ("Осень"), "Зимнее утро" (по выбору); Рубцов Н.М. "Про зайца"; Сапгир Г.В. "Считалки", "Скороговорки", "Людоед и</w:t>
      </w:r>
      <w:r>
        <w:rPr>
          <w:color w:val="333333"/>
          <w:lang w:val="ru-RU" w:eastAsia="ru-RU"/>
        </w:rPr>
        <w:t xml:space="preserve"> принцесса, или Всё наоборот" (по выбору); Серова Е.В. "Новогоднее"; Соловьёва П.С. "Подснежник", "Ночь и день"; Степанов В.А. "Что мы Родиной зовём?"; Токмакова И.П. "Мне грустно", "Куда в машинах снег везут" (по выбору); Тютчев Ф.И. "Чародейкою зимою..."</w:t>
      </w:r>
      <w:r>
        <w:rPr>
          <w:color w:val="333333"/>
          <w:lang w:val="ru-RU" w:eastAsia="ru-RU"/>
        </w:rPr>
        <w:t>, "Весенняя гроза"; Успенский Э.Н. "Память"; Чёрный С. "На коньках", "Волшебник" (по выбору).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Проза</w:t>
      </w:r>
      <w:r>
        <w:rPr>
          <w:color w:val="333333"/>
          <w:lang w:val="ru-RU" w:eastAsia="ru-RU"/>
        </w:rPr>
        <w:t>. Алексеев С.П. "Первый ночной таран"; Бианки В.В. "Тайна ночного леса"; Воробьёв Е.З. "Обрывок провода"; Воскобойников В.М. "Когда Александр Пушкин был мале</w:t>
      </w:r>
      <w:r>
        <w:rPr>
          <w:color w:val="333333"/>
          <w:lang w:val="ru-RU" w:eastAsia="ru-RU"/>
        </w:rPr>
        <w:t>ньким"; Житков Б.С. "Морские истории" (1-2 рассказа по выбору); Зощенко М.М. "Рассказы о Лёле и Миньке" (1-2 рассказа по выбору); Коваль Ю.И. "Русачок-травник", "Стожок", "Алый" (по выбору); Куприн А.И. "Слон"; Мартынова К., Василиади О. "Ёлка, кот и Новый</w:t>
      </w:r>
      <w:r>
        <w:rPr>
          <w:color w:val="333333"/>
          <w:lang w:val="ru-RU" w:eastAsia="ru-RU"/>
        </w:rPr>
        <w:t xml:space="preserve">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"Серёжик" (по</w:t>
      </w:r>
      <w:r>
        <w:rPr>
          <w:color w:val="333333"/>
          <w:lang w:val="ru-RU" w:eastAsia="ru-RU"/>
        </w:rPr>
        <w:t xml:space="preserve">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</w:t>
      </w:r>
      <w:r>
        <w:rPr>
          <w:color w:val="333333"/>
          <w:lang w:val="ru-RU" w:eastAsia="ru-RU"/>
        </w:rPr>
        <w:t xml:space="preserve"> "Акула", "Пожарные собаки" (1-2 рассказа по выбору); Фадеева О. "Мне письмо!"; Чаплина В.В. "Кинули"; Шим Э.Ю. "Хлеб растет".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Литературные сказки</w:t>
      </w:r>
      <w:r>
        <w:rPr>
          <w:color w:val="333333"/>
          <w:lang w:val="ru-RU" w:eastAsia="ru-RU"/>
        </w:rPr>
        <w:t>. Гайдар А.П. "Сказка о Военной тайне, о Мальчише-Кибальчише и его твёрдом слове"; Гаршин В.М. "Лягушка-путеше</w:t>
      </w:r>
      <w:r>
        <w:rPr>
          <w:color w:val="333333"/>
          <w:lang w:val="ru-RU" w:eastAsia="ru-RU"/>
        </w:rPr>
        <w:t>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Скребицкий Г.А. "Всяк по-своему"; Соколов-Мики</w:t>
      </w:r>
      <w:r>
        <w:rPr>
          <w:color w:val="333333"/>
          <w:lang w:val="ru-RU" w:eastAsia="ru-RU"/>
        </w:rPr>
        <w:t>тов И.С. "Соль Земли".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Произведения поэтов и писателей разных стран</w:t>
      </w:r>
      <w:r>
        <w:rPr>
          <w:color w:val="333333"/>
          <w:lang w:val="ru-RU" w:eastAsia="ru-RU"/>
        </w:rPr>
        <w:t>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Поэзия</w:t>
      </w:r>
      <w:r>
        <w:rPr>
          <w:color w:val="333333"/>
          <w:lang w:val="ru-RU" w:eastAsia="ru-RU"/>
        </w:rPr>
        <w:t>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</w:t>
      </w:r>
      <w:r>
        <w:rPr>
          <w:color w:val="333333"/>
          <w:lang w:val="ru-RU" w:eastAsia="ru-RU"/>
        </w:rPr>
        <w:t>; Станчев Л. "Осенняя гамма" (пер. с болг. И.П. Токмаковой); Стивенсон Р.Л. "Вычитанные страны" (пер. с англ. Вл.Ф. Ходасевича).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Литературные сказки. Сказки-повести (для длительного чтения). Андерсен Г.Х. "Оле-Лукойе" (пер. с датск. А. Ганзен), "Соловей" (</w:t>
      </w:r>
      <w:r>
        <w:rPr>
          <w:color w:val="333333"/>
          <w:lang w:val="ru-RU" w:eastAsia="ru-RU"/>
        </w:rPr>
        <w:t xml:space="preserve">пер. с датск. А. Ганзен, пересказ Т. Габбе и А. </w:t>
      </w:r>
      <w:r>
        <w:rPr>
          <w:color w:val="333333"/>
          <w:lang w:val="ru-RU" w:eastAsia="ru-RU"/>
        </w:rPr>
        <w:lastRenderedPageBreak/>
        <w:t>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(1-2 сказки по выбору)</w:t>
      </w:r>
      <w:r>
        <w:rPr>
          <w:color w:val="333333"/>
          <w:lang w:val="ru-RU" w:eastAsia="ru-RU"/>
        </w:rPr>
        <w:t>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</w:t>
      </w:r>
      <w:r>
        <w:rPr>
          <w:color w:val="333333"/>
          <w:lang w:val="ru-RU" w:eastAsia="ru-RU"/>
        </w:rPr>
        <w:t>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</w:t>
      </w:r>
      <w:r>
        <w:rPr>
          <w:color w:val="333333"/>
          <w:lang w:val="ru-RU" w:eastAsia="ru-RU"/>
        </w:rPr>
        <w:t>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</w:t>
      </w:r>
      <w:r>
        <w:rPr>
          <w:color w:val="333333"/>
          <w:lang w:val="ru-RU" w:eastAsia="ru-RU"/>
        </w:rPr>
        <w:t>й); Янссон Т. "Шляпа волшебника" (пер. со шведск. языка В.А. Смирнова/Л. Брауде).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u w:val="single"/>
          <w:lang w:val="ru-RU" w:eastAsia="ru-RU"/>
        </w:rPr>
        <w:t>Примерный перечень музыкальных произведений</w:t>
      </w:r>
      <w:r>
        <w:rPr>
          <w:color w:val="333333"/>
          <w:lang w:val="ru-RU" w:eastAsia="ru-RU"/>
        </w:rPr>
        <w:t>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2 месяцев до 1 года.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Слушание. "Весело - грустно", муз. Л. Бетховена; "Ласковая просьба", муз. Г. Свиридова; "Смелый наездник"</w:t>
      </w:r>
      <w:r>
        <w:rPr>
          <w:color w:val="333333"/>
          <w:lang w:val="ru-RU" w:eastAsia="ru-RU"/>
        </w:rPr>
        <w:t>, муз.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Подпевание. "Петушо</w:t>
      </w:r>
      <w:r>
        <w:rPr>
          <w:color w:val="333333"/>
          <w:lang w:val="ru-RU" w:eastAsia="ru-RU"/>
        </w:rPr>
        <w:t>к", "Ладушки", "Идет коза рогатая", "Баюшки-баю", "Ой, люлюшки, люлюшки"; "Кап-кап"; прибаутки, скороговорки, пестушки и игры с пением.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Музыкально-ритмические движение. "Устали наши ножки", муз. Т. Ломовой, сл. Е. Соковниной; "Маленькая полечка", муз. Е. Т</w:t>
      </w:r>
      <w:r>
        <w:rPr>
          <w:color w:val="333333"/>
          <w:lang w:val="ru-RU" w:eastAsia="ru-RU"/>
        </w:rPr>
        <w:t>иличеевой, сл. А. Шибицкой; "Ой, летали птички"; "Ай-да!", муз. В. Верховинца; "Поезд", муз. Н. Метлова, сл. Т. Бабаджан.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Пляски. "Зайчики и лисичка", муз. Б. Финоровского, сл. В. Антоновой; "Пляска с куклами", нем. нар. мелодия, сл. А. Ануфриевой; "Тихо-т</w:t>
      </w:r>
      <w:r>
        <w:rPr>
          <w:color w:val="333333"/>
          <w:lang w:val="ru-RU" w:eastAsia="ru-RU"/>
        </w:rPr>
        <w:t>ихо мы сидим", рус. нар. мелодия, сл. А. Ануфриевой.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1 года до 1 года 6 месяцев.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</w:t>
      </w:r>
      <w:r>
        <w:rPr>
          <w:color w:val="333333"/>
          <w:lang w:val="ru-RU" w:eastAsia="ru-RU"/>
        </w:rPr>
        <w:t>мелодия, обраб. А. Быканова; "Мотылек", "Сказочка", муз. С. Майкапара.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</w:t>
      </w:r>
      <w:r>
        <w:rPr>
          <w:color w:val="333333"/>
          <w:lang w:val="ru-RU" w:eastAsia="ru-RU"/>
        </w:rPr>
        <w:t>орока", "Чижик", рус. нар. попевки.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Образные упражнения. "Зайка и мишка", муз. Е. Тиличеевой; "Идет коза рогатая", рус. нар. мелодия; "Собачка", муз. М. Раухвергера.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Музыкально-ритмические движения. "Шарик мой голубой", муз. Е. Тиличеевой; "Мы идем", муз. </w:t>
      </w:r>
      <w:r>
        <w:rPr>
          <w:color w:val="333333"/>
          <w:lang w:val="ru-RU" w:eastAsia="ru-RU"/>
        </w:rPr>
        <w:t xml:space="preserve">Р. Рустамова, сл. Ю. Островского; "Маленькая кадриль", муз. М. Раухвергера; "Вот так", белорус. нар. мелодия ("Микита"), обр. С. Полонского, сл. М. Александровской; "Юрочка", белорус. пляска, обр. А. Александрова; "Да, да, да!", муз. Е. Тиличеевой, сл. Ю. </w:t>
      </w:r>
      <w:r>
        <w:rPr>
          <w:color w:val="333333"/>
          <w:lang w:val="ru-RU" w:eastAsia="ru-RU"/>
        </w:rPr>
        <w:t>Островского.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1 года 6 месяцев до 2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</w:t>
      </w:r>
      <w:r>
        <w:rPr>
          <w:color w:val="333333"/>
          <w:lang w:val="ru-RU" w:eastAsia="ru-RU"/>
        </w:rPr>
        <w:t>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A. Гречанинова.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Пение и подпевание.</w:t>
      </w:r>
      <w:r>
        <w:rPr>
          <w:color w:val="333333"/>
          <w:lang w:val="ru-RU" w:eastAsia="ru-RU"/>
        </w:rPr>
        <w:t xml:space="preserve"> "Водичка", муз. Е. Тиличеевой, сл. А. Шибицкой; "Колыбельная", муз. М. Красева, сл. М. Чарной; "Машенька-Маша", рус. нар. мелодия, обраб. В. Герчик, сл. М. Невельштейн; "Воробей", рус. нар. мелодия; "Гули", "Баю-бай", "Едет паровоз", "Лиса", "Петушок", "С</w:t>
      </w:r>
      <w:r>
        <w:rPr>
          <w:color w:val="333333"/>
          <w:lang w:val="ru-RU" w:eastAsia="ru-RU"/>
        </w:rPr>
        <w:t>орока", муз. С. Железнова.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</w:t>
      </w:r>
      <w:r>
        <w:rPr>
          <w:color w:val="333333"/>
          <w:lang w:val="ru-RU" w:eastAsia="ru-RU"/>
        </w:rPr>
        <w:t xml:space="preserve"> "Догонялки", муз. Н. Александровой, сл. Т. Бабаджан, И. Плакиды.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>Пляска. "Вот как хорошо", муз. Т. Попатенко, сл. О. Высотской; "Вот как пляшем", белорус. нар. мелодия, обр. Р. Рустамова; "Солнышко сияет", сл. и муз. М. Чарной.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Образные упражнения. "Идет </w:t>
      </w:r>
      <w:r>
        <w:rPr>
          <w:color w:val="333333"/>
          <w:lang w:val="ru-RU" w:eastAsia="ru-RU"/>
        </w:rPr>
        <w:t>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</w:t>
      </w:r>
      <w:r>
        <w:rPr>
          <w:color w:val="333333"/>
          <w:lang w:val="ru-RU" w:eastAsia="ru-RU"/>
        </w:rPr>
        <w:t>ппенко.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B. Агафонникова и К. Ко</w:t>
      </w:r>
      <w:r>
        <w:rPr>
          <w:color w:val="333333"/>
          <w:lang w:val="ru-RU" w:eastAsia="ru-RU"/>
        </w:rPr>
        <w:t>зыревой, сл. И. Михайловой; "Мы умеем", "Прятки", муз. Т. Ломовой; "Разноцветные флажки", рус. нар. мелодия.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Инсценирование, рус. нар. сказок ("Репка", "Курочка Ряба"), песен ("Пастушок", муз. А. Филиппенко; "Петрушка и Бобик", муз. Е. Макшанцевой), показ </w:t>
      </w:r>
      <w:r>
        <w:rPr>
          <w:color w:val="333333"/>
          <w:lang w:val="ru-RU" w:eastAsia="ru-RU"/>
        </w:rPr>
        <w:t>кукольных спектаклей ("Петрушкины друзья", Т. Караманенко; "Зайка простудился", М. Буш; "Любочка и её помощники", А. Колобова; "Игрушки", А. Барто). "Бабочки", обыгрывание рус. нар. потешек, сюрпризные моменты: "Чудесный мешочек", "Волшебный сундучок", "Кт</w:t>
      </w:r>
      <w:r>
        <w:rPr>
          <w:color w:val="333333"/>
          <w:lang w:val="ru-RU" w:eastAsia="ru-RU"/>
        </w:rPr>
        <w:t>о к нам пришел?", "В лесу", муз. Е. Тиличеевой; "Праздник", "Музыкальные инструменты", муз. Г. Фрида.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2 до 3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Слушание. "Наша погремушка", муз. И. Арсеева, сл. И. Черницкой; "Весною", "Осенью", муз. С. Майкапара; "Цветики", муз. В. Карасевой, сл. Н.</w:t>
      </w:r>
      <w:r>
        <w:rPr>
          <w:color w:val="333333"/>
          <w:lang w:val="ru-RU" w:eastAsia="ru-RU"/>
        </w:rPr>
        <w:t xml:space="preserve">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белорус. нар. мелодия, обраб. С. Полонского; "Пляска с платочком", муз. Е. Тиличеевой, сл. </w:t>
      </w:r>
      <w:r>
        <w:rPr>
          <w:color w:val="333333"/>
          <w:lang w:val="ru-RU" w:eastAsia="ru-RU"/>
        </w:rPr>
        <w:t>И. Грантовской; "Полянка", рус. нар. мелодия, обраб. Г. Фрида; "Утро", муз. Г. Гриневича, сл. С. Прокофьевой.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Пение. "Баю" (колыбельная), муз. М. Раухвергера; "Белые гуси", муз. М. Красева, сл. М. Клоковой; "Дождик", рус. нар. мелодия, обраб. В. Фере; "Ело</w:t>
      </w:r>
      <w:r>
        <w:rPr>
          <w:color w:val="333333"/>
          <w:lang w:val="ru-RU" w:eastAsia="ru-RU"/>
        </w:rPr>
        <w:t xml:space="preserve">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</w:t>
      </w:r>
      <w:r>
        <w:rPr>
          <w:color w:val="333333"/>
          <w:lang w:val="ru-RU" w:eastAsia="ru-RU"/>
        </w:rPr>
        <w:t>Волгиной; "Колокольчик", муз. И. Арсеева, сл. И. Черницкой.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"Вот как мы умеем", муз. Е. </w:t>
      </w:r>
      <w:r>
        <w:rPr>
          <w:color w:val="333333"/>
          <w:lang w:val="ru-RU" w:eastAsia="ru-RU"/>
        </w:rPr>
        <w:t>Тиличеевой, сл. Н. Френкель.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Рассказы с музыкальными иллюстрациями. "Птички", муз. Г. Фрида; "Праздничная прогулка", муз. А. Александрова.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Игры с пением. "Игра с мишкой", муз. Г. Финаровского; "Кто у нас хороший?", рус. нар. песня.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Музыкальные забавы. "Из-</w:t>
      </w:r>
      <w:r>
        <w:rPr>
          <w:color w:val="333333"/>
          <w:lang w:val="ru-RU" w:eastAsia="ru-RU"/>
        </w:rPr>
        <w:t>за леса, из-за гор", Т. Казакова; "Котик и козлик", муз. Ц. Кюи.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Инсценирование песен. "Кошка и котенок", муз. М. Красева, сл. О. Высотской; "Неваляшки", муз. З. Левиной; Компанейца.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3 до 4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Слушание. "Осенью", муз. С. Майкапара; "Ласковая песенка",</w:t>
      </w:r>
      <w:r>
        <w:rPr>
          <w:color w:val="333333"/>
          <w:lang w:val="ru-RU" w:eastAsia="ru-RU"/>
        </w:rPr>
        <w:t xml:space="preserve">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</w:t>
      </w:r>
      <w:r>
        <w:rPr>
          <w:color w:val="333333"/>
          <w:lang w:val="ru-RU" w:eastAsia="ru-RU"/>
        </w:rPr>
        <w:t>ьева; "Со вьюном я хожу", рус. нар. песня; "Лесные картинки", муз. Ю. Слонова.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Пение.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</w:t>
      </w:r>
      <w:r>
        <w:rPr>
          <w:color w:val="333333"/>
          <w:lang w:val="ru-RU" w:eastAsia="ru-RU"/>
        </w:rPr>
        <w:t xml:space="preserve"> сл. З. Петровой; пение народной потешки "Солнышко-ведрышко; муз. В. Карасевой, сл. Народные.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</w:t>
      </w:r>
      <w:r>
        <w:rPr>
          <w:color w:val="333333"/>
          <w:lang w:val="ru-RU" w:eastAsia="ru-RU"/>
        </w:rPr>
        <w:t xml:space="preserve">сева, сл. М. Клоковой; "Прокати, лошадка, нас", муз. В. Агафонникова и К. Козыревой, сл. И. Михайловой; "Маме </w:t>
      </w:r>
      <w:r>
        <w:rPr>
          <w:color w:val="333333"/>
          <w:lang w:val="ru-RU" w:eastAsia="ru-RU"/>
        </w:rPr>
        <w:lastRenderedPageBreak/>
        <w:t>песенку пою", муз. Т. Попатенко, сл. Е. Авдиенко; "Цыплята", муз. А. Филиппенко, сл. Т. Волгиной.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Песенное творчество. "Бай-бай, бай-бай", "Лю-лю,</w:t>
      </w:r>
      <w:r>
        <w:rPr>
          <w:color w:val="333333"/>
          <w:lang w:val="ru-RU" w:eastAsia="ru-RU"/>
        </w:rPr>
        <w:t xml:space="preserve">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Музыкально-ритмические движения.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Игровые упражнения, ходьба и бег под музыку "Марш и </w:t>
      </w:r>
      <w:r>
        <w:rPr>
          <w:color w:val="333333"/>
          <w:lang w:val="ru-RU" w:eastAsia="ru-RU"/>
        </w:rPr>
        <w:t>бег" A.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</w:t>
      </w:r>
      <w:r>
        <w:rPr>
          <w:color w:val="333333"/>
          <w:lang w:val="ru-RU" w:eastAsia="ru-RU"/>
        </w:rPr>
        <w:t>узыку Р. Шумана (игра в жмурки).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Игры. "Солнышко и дождик", муз. М</w:t>
      </w:r>
      <w:r>
        <w:rPr>
          <w:color w:val="333333"/>
          <w:lang w:val="ru-RU" w:eastAsia="ru-RU"/>
        </w:rPr>
        <w:t>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рус. нар. песня, обр. Н. Метлова.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Хороводы и пляски. "Пляска </w:t>
      </w:r>
      <w:r>
        <w:rPr>
          <w:color w:val="333333"/>
          <w:lang w:val="ru-RU" w:eastAsia="ru-RU"/>
        </w:rPr>
        <w:t>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</w:t>
      </w:r>
      <w:r>
        <w:rPr>
          <w:color w:val="333333"/>
          <w:lang w:val="ru-RU" w:eastAsia="ru-RU"/>
        </w:rPr>
        <w:t>. Границыной; танец с платочками под рус. нар. мелодию; "Помирились", муз. Т. Вилькорейской.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</w:t>
      </w:r>
      <w:r>
        <w:rPr>
          <w:color w:val="333333"/>
          <w:lang w:val="ru-RU" w:eastAsia="ru-RU"/>
        </w:rPr>
        <w:t>звитие танцевально-игрового творчества. "Пляска", муз. Р. Рустамова; "Зайцы", муз. Е. Тиличеевой; "Веселые ножки", рус. нар. мелодия, обраб. B. Агафонникова; "Волшебные платочки", рус. нар. мелодия, обраб. Р. Рустамова.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Музыкально-дидактические игры.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</w:t>
      </w:r>
      <w:r>
        <w:rPr>
          <w:color w:val="333333"/>
          <w:lang w:val="ru-RU" w:eastAsia="ru-RU"/>
        </w:rPr>
        <w:t>тие звуковысотного слуха. "Птицы и птенчики", "Веселые матрешки", "Три медведя".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Определен</w:t>
      </w:r>
      <w:r>
        <w:rPr>
          <w:color w:val="333333"/>
          <w:lang w:val="ru-RU" w:eastAsia="ru-RU"/>
        </w:rPr>
        <w:t>ие жанра и развитие памяти. "Что делает кукла?", "Узнай и спой песню по картинке".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Подыгрывание на детских ударных музыкальных инструментах. Народные мелодии.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4 лет до 5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Слушание. "Ах ты, береза", рус. нар. песня; "Осенняя песенка", муз. Д. Василье</w:t>
      </w:r>
      <w:r>
        <w:rPr>
          <w:color w:val="333333"/>
          <w:lang w:val="ru-RU" w:eastAsia="ru-RU"/>
        </w:rPr>
        <w:t>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</w:t>
      </w:r>
      <w:r>
        <w:rPr>
          <w:color w:val="333333"/>
          <w:lang w:val="ru-RU" w:eastAsia="ru-RU"/>
        </w:rPr>
        <w:t xml:space="preserve"> П. Чайковского, "Жаворонок", муз. М. Глинки; "Марш", муз. С. Прокофьева.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Пение.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</w:t>
      </w:r>
      <w:r>
        <w:rPr>
          <w:color w:val="333333"/>
          <w:lang w:val="ru-RU" w:eastAsia="ru-RU"/>
        </w:rPr>
        <w:t>урысонька", рус. нар. песни; заклички: "Ой, кулики! Весна поет!" и "Жаворонушки, прилетите!".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Песни. "Осень", муз. И. Кишко, сл. Т. Волгиной; "Санки", муз. М. Красева, сл. О. Высотской; "Зима прошла", муз. Н. Метлова, сл. М. Клоковой; "Подарок маме", муз. </w:t>
      </w:r>
      <w:r>
        <w:rPr>
          <w:color w:val="333333"/>
          <w:lang w:val="ru-RU" w:eastAsia="ru-RU"/>
        </w:rPr>
        <w:t>А. Филиппенко, сл. Т. Волгиной; "Воробей", муз. В. Герчик, сл. А. Чельцова; "Дождик", муз. М. Красева, сл. Н. Френкель.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Музыкально-ритмические движения.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Игровые упражнения. "Пружинки" под рус. нар. мелодию; ходьба под "Марш", муз. И. Беркович; "Веселые мяч</w:t>
      </w:r>
      <w:r>
        <w:rPr>
          <w:color w:val="333333"/>
          <w:lang w:val="ru-RU" w:eastAsia="ru-RU"/>
        </w:rPr>
        <w:t xml:space="preserve">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</w:t>
      </w:r>
      <w:r>
        <w:rPr>
          <w:color w:val="333333"/>
          <w:lang w:val="ru-RU" w:eastAsia="ru-RU"/>
        </w:rPr>
        <w:lastRenderedPageBreak/>
        <w:t>Ломово</w:t>
      </w:r>
      <w:r>
        <w:rPr>
          <w:color w:val="333333"/>
          <w:lang w:val="ru-RU" w:eastAsia="ru-RU"/>
        </w:rPr>
        <w:t>й; "Кукла", муз. М. Старокадомского; "Упражнения с цветами" под муз. "Вальса" А. Жилина.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</w:t>
      </w:r>
      <w:r>
        <w:rPr>
          <w:color w:val="333333"/>
          <w:lang w:val="ru-RU" w:eastAsia="ru-RU"/>
        </w:rPr>
        <w:t>; "Считалка", "Катилось яблоко", муз. В. Агафонникова.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Характерные танцы. "Снежин</w:t>
      </w:r>
      <w:r>
        <w:rPr>
          <w:color w:val="333333"/>
          <w:lang w:val="ru-RU" w:eastAsia="ru-RU"/>
        </w:rPr>
        <w:t>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Музыкальные игры. "Курочка и петушок", муз. Г. Фрида; "Жмурки", муз. Ф. Флотова; "Медведь и заяц", муз. В. Реб</w:t>
      </w:r>
      <w:r>
        <w:rPr>
          <w:color w:val="333333"/>
          <w:lang w:val="ru-RU" w:eastAsia="ru-RU"/>
        </w:rPr>
        <w:t>икова; "Самолеты", муз. М. Магиденко; "Найди себе пару", муз. Т. Ломовой; "Займи домик", муз. М. Магиденко.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Игры с пением. "Огородная-хороводная", муз. Б. Можжевелова, сл. А. Пассовой; "Гуси, лебеди и волк", муз. Е. Тиличеевой, сл. М. Булатова; "Мы на луг </w:t>
      </w:r>
      <w:r>
        <w:rPr>
          <w:color w:val="333333"/>
          <w:lang w:val="ru-RU" w:eastAsia="ru-RU"/>
        </w:rPr>
        <w:t>ходили", муз. А. Филиппенко, сл. Н. Кукловской.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Развитие </w:t>
      </w:r>
      <w:r>
        <w:rPr>
          <w:color w:val="333333"/>
          <w:lang w:val="ru-RU" w:eastAsia="ru-RU"/>
        </w:rPr>
        <w:t>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</w:t>
      </w:r>
      <w:r>
        <w:rPr>
          <w:color w:val="333333"/>
          <w:lang w:val="ru-RU" w:eastAsia="ru-RU"/>
        </w:rPr>
        <w:t xml:space="preserve"> сл. Н. Френкель.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Музыкально-дидактические игры.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звуковысотного слуха. "Птицы и птенчики", "Качели".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ритмического слуха. "Петушок, курочка и цыпленок", "Кто как идет?", "Веселые дудочки"; "Сыграй, как я".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Развитие тембрового и </w:t>
      </w:r>
      <w:r>
        <w:rPr>
          <w:color w:val="333333"/>
          <w:lang w:val="ru-RU" w:eastAsia="ru-RU"/>
        </w:rPr>
        <w:t>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Игра на детских музыкальных инструментах. "Гармошка", "Н</w:t>
      </w:r>
      <w:r>
        <w:rPr>
          <w:color w:val="333333"/>
          <w:lang w:val="ru-RU" w:eastAsia="ru-RU"/>
        </w:rPr>
        <w:t>ебо синее", "Андрей-воробей", муз. Е. Тиличеевой, сл. М. Долинова; "Сорока-сорока", рус. нар. прибаутка, обр. Т. Попатенко.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5 лет до 6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Слушание. "Зима", муз. П. Чайковского, сл. А. Плещеева; "Осенняя песня", из цикла "Времена года" П. Чайковского; </w:t>
      </w:r>
      <w:r>
        <w:rPr>
          <w:color w:val="333333"/>
          <w:lang w:val="ru-RU" w:eastAsia="ru-RU"/>
        </w:rPr>
        <w:t>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</w:t>
      </w:r>
      <w:r>
        <w:rPr>
          <w:color w:val="333333"/>
          <w:lang w:val="ru-RU" w:eastAsia="ru-RU"/>
        </w:rPr>
        <w:t>ние.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Песни.</w:t>
      </w:r>
      <w:r>
        <w:rPr>
          <w:color w:val="333333"/>
          <w:lang w:val="ru-RU" w:eastAsia="ru-RU"/>
        </w:rPr>
        <w:t xml:space="preserve">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</w:t>
      </w:r>
      <w:r>
        <w:rPr>
          <w:color w:val="333333"/>
          <w:lang w:val="ru-RU" w:eastAsia="ru-RU"/>
        </w:rPr>
        <w:t xml:space="preserve"> сл. М. Клоковой.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Песенное творчество.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Музыкально-ритмические движе</w:t>
      </w:r>
      <w:r>
        <w:rPr>
          <w:color w:val="333333"/>
          <w:lang w:val="ru-RU" w:eastAsia="ru-RU"/>
        </w:rPr>
        <w:t>ния.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>Упражнения с предметами. "Упражнения с мячами", муз. Т. Ломовой; "Вальс", муз. Ф. Бургмю</w:t>
      </w:r>
      <w:r>
        <w:rPr>
          <w:color w:val="333333"/>
          <w:lang w:val="ru-RU" w:eastAsia="ru-RU"/>
        </w:rPr>
        <w:t>ллера.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Этюды. "Тихий танец" (тема из вариаций), муз. В. Моцарта.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Характерны</w:t>
      </w:r>
      <w:r>
        <w:rPr>
          <w:color w:val="333333"/>
          <w:lang w:val="ru-RU" w:eastAsia="ru-RU"/>
        </w:rPr>
        <w:t>е танцы. "Матрешки", муз. Б. Мокроусова; "Пляска Петрушек", "Танец Снегурочки и снежинок", муз. Р. Глиэра.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Хороводы. "Урожайная", муз. А. Филиппенко, сл. О. Волгиной; "Новогодняя хороводная", муз. С. Шайдар; "Пошла млада за водой", рус. нар. песня, обраб. </w:t>
      </w:r>
      <w:r>
        <w:rPr>
          <w:color w:val="333333"/>
          <w:lang w:val="ru-RU" w:eastAsia="ru-RU"/>
        </w:rPr>
        <w:t>В. Агафонникова.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Музыкальные игры.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Игры с пением. "Колпачок", "Ворон", рус. нар. песни; "Заинька", рус. нар. </w:t>
      </w:r>
      <w:r>
        <w:rPr>
          <w:color w:val="333333"/>
          <w:lang w:val="ru-RU" w:eastAsia="ru-RU"/>
        </w:rPr>
        <w:t>песня, обраб. Н. Римского-Корсакова; "Как на тоненький ледок", рус. нар. песня, обраб. А. Рубца.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Музыкально-дидактические игры.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звуковысотного слуха. "Музыкальное лото", "Ступеньки", "Где мои детки?", "Мама и детки". Развитие чувства ритма. "Опред</w:t>
      </w:r>
      <w:r>
        <w:rPr>
          <w:color w:val="333333"/>
          <w:lang w:val="ru-RU" w:eastAsia="ru-RU"/>
        </w:rPr>
        <w:t>ели по ритму", "Ритмические полоски", "Учись танцевать", "Ищи".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тембрового слуха. "На чем играю?", "Музыкальные загадки", "Музыкальный домик".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диатонического слуха. "Громко, тихо запоем", "Звенящие колокольчики".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восприятия музык</w:t>
      </w:r>
      <w:r>
        <w:rPr>
          <w:color w:val="333333"/>
          <w:lang w:val="ru-RU" w:eastAsia="ru-RU"/>
        </w:rPr>
        <w:t>и и музыкальной памяти. "Будь внимательным", "Буратино", "Музыкальный магазин", "Времена года", "Наши песни".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Инсценировки и музыкальные спектакли</w:t>
      </w:r>
      <w:r>
        <w:rPr>
          <w:color w:val="333333"/>
          <w:lang w:val="ru-RU" w:eastAsia="ru-RU"/>
        </w:rPr>
        <w:t>. "Где был, Иванушка?", рус. нар. мелодия, обраб. М. Иорданского; "Моя любимая кукла", автор Т. Коренева; "Пол</w:t>
      </w:r>
      <w:r>
        <w:rPr>
          <w:color w:val="333333"/>
          <w:lang w:val="ru-RU" w:eastAsia="ru-RU"/>
        </w:rPr>
        <w:t>янка" (музыкальная играсказка), муз. Т. Вилькорейской.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Развитие танцевально-игрового творчества</w:t>
      </w:r>
      <w:r>
        <w:rPr>
          <w:color w:val="333333"/>
          <w:lang w:val="ru-RU" w:eastAsia="ru-RU"/>
        </w:rPr>
        <w:t xml:space="preserve"> "Я полю, полю лук", муз. Е. Тиличеевой; "Вальс кошки", муз. В. Золотарева; "Гори, гори ясно!", рус. нар. мелодия, обраб. Р. Рустамова; "А я по лугу", рус. нар. </w:t>
      </w:r>
      <w:r>
        <w:rPr>
          <w:color w:val="333333"/>
          <w:lang w:val="ru-RU" w:eastAsia="ru-RU"/>
        </w:rPr>
        <w:t>мелодия, обраб. Т. Смирновой.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Игра на детских музыкальных инструментах</w:t>
      </w:r>
      <w:r>
        <w:rPr>
          <w:color w:val="333333"/>
          <w:lang w:val="ru-RU" w:eastAsia="ru-RU"/>
        </w:rPr>
        <w:t>. "Дон-дон", рус. нар. песня, обраб. Р. Рустамова; "Гори, гори ясно!", рус. нар. мелодия; ""Часики", муз. С. Вольфензона.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6 лет до 7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Слушание.</w:t>
      </w:r>
      <w:r>
        <w:rPr>
          <w:color w:val="333333"/>
          <w:lang w:val="ru-RU" w:eastAsia="ru-RU"/>
        </w:rPr>
        <w:t xml:space="preserve">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</w:t>
      </w:r>
      <w:r>
        <w:rPr>
          <w:color w:val="333333"/>
          <w:lang w:val="ru-RU" w:eastAsia="ru-RU"/>
        </w:rPr>
        <w:t>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Пение.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Упражнения на развитие слуха и</w:t>
      </w:r>
      <w:r>
        <w:rPr>
          <w:color w:val="333333"/>
          <w:lang w:val="ru-RU" w:eastAsia="ru-RU"/>
        </w:rPr>
        <w:t xml:space="preserve">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Песни.</w:t>
      </w:r>
      <w:r>
        <w:rPr>
          <w:color w:val="333333"/>
          <w:lang w:val="ru-RU" w:eastAsia="ru-RU"/>
        </w:rPr>
        <w:t xml:space="preserve"> "Л</w:t>
      </w:r>
      <w:r>
        <w:rPr>
          <w:color w:val="333333"/>
          <w:lang w:val="ru-RU" w:eastAsia="ru-RU"/>
        </w:rPr>
        <w:t>истопад", муз. Т. Попатенко, сл. Е. Авдиенко; "Здравствуй, Родина моя!", муз. Ю. Чичкова, сл. К. Ибряева; "Зимняя песенка", муз. М. Красева, сл. С. Вышеславцевой; "Ёлка", муз. Е. Тиличеевой, сл. Е. Шмановой; сл. З. Петровой; "Самая хорошая", муз. В. Иванни</w:t>
      </w:r>
      <w:r>
        <w:rPr>
          <w:color w:val="333333"/>
          <w:lang w:val="ru-RU" w:eastAsia="ru-RU"/>
        </w:rPr>
        <w:t>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</w:t>
      </w:r>
      <w:r>
        <w:rPr>
          <w:color w:val="333333"/>
          <w:lang w:val="ru-RU" w:eastAsia="ru-RU"/>
        </w:rPr>
        <w:t xml:space="preserve"> В. Малкова; "Мы теперь ученики", муз. Г. Струве; "Праздник Победы", муз. М. Парцхаладзе; "Песня о Москве", муз. Г. Свиридова.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Песенное творчество. "Веселая песенка", муз. Г. Струве, сл. В. Викторова; "Плясовая", муз. Т. Ломовой; "Весной", муз. Г. Зингера.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Музыкально-ритмические движения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</w:t>
      </w:r>
      <w:r>
        <w:rPr>
          <w:color w:val="333333"/>
          <w:lang w:val="ru-RU" w:eastAsia="ru-RU"/>
        </w:rPr>
        <w:t>и: "Ой, утушка луговая", рус. нар. мелодия, обраб. Т. Ломовой; "Упражнение с кубиками", муз. С. Соснина.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Этюды. "Медведи пляшут", муз. М. Красева; Показывай направление ("Марш", муз. Д. Кабалевского); каждая пара пляшет по-своему ("Ах ты, береза", рус. нар</w:t>
      </w:r>
      <w:r>
        <w:rPr>
          <w:color w:val="333333"/>
          <w:lang w:val="ru-RU" w:eastAsia="ru-RU"/>
        </w:rPr>
        <w:t>. мелодия); "Попрыгунья", "Лягушки и аисты", муз. В. Витлина.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</w:t>
      </w:r>
      <w:r>
        <w:rPr>
          <w:color w:val="333333"/>
          <w:lang w:val="ru-RU" w:eastAsia="ru-RU"/>
        </w:rPr>
        <w:t>аб. Т. Ломовой; "Сударушка", рус. нар. мелодия, обраб. Ю. Слонова.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Характерные танцы. "Танец снежинок", муз. А. Жилина; "Выход к пляске медвежат", муз. М. Красева; "Матрешки", муз. Ю. Слонова, сл. Л. Некрасовой.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Хороводы. "Выйду ль я на реченьку", рус. нар</w:t>
      </w:r>
      <w:r>
        <w:rPr>
          <w:color w:val="333333"/>
          <w:lang w:val="ru-RU" w:eastAsia="ru-RU"/>
        </w:rPr>
        <w:t>. песня, обраб. В. Иванникова; "На горе-то калина", рус. нар. мелодия, обраб. А. Новикова.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Музыкальные игры.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Игры. Кот и мыши", муз. Т. Ломовой; "Кто скорей?", муз. М. Шварца; "Игра с погремушками", муз. Ф. Шуберта "Экоссез"; "Поездка", "Пастух и козлята",</w:t>
      </w:r>
      <w:r>
        <w:rPr>
          <w:color w:val="333333"/>
          <w:lang w:val="ru-RU" w:eastAsia="ru-RU"/>
        </w:rPr>
        <w:t xml:space="preserve"> рус. нар. песня, обраб. В. Трутовского.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Игры с пением. "Плетень",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</w:t>
      </w:r>
      <w:r>
        <w:rPr>
          <w:color w:val="333333"/>
          <w:lang w:val="ru-RU" w:eastAsia="ru-RU"/>
        </w:rPr>
        <w:t xml:space="preserve"> муз. Т. Ломовой; "Со вьюном я хожу", рус. нар. песня, обраб. А. Гречанинова; "Савка и Гришка", белорус. нар. песня.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Музыкально-дидактические игры.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звуковысотного слуха. "Три поросенка", "Подумай, отгадай", "Звуки разные бывают", "Веселые Петрушки</w:t>
      </w:r>
      <w:r>
        <w:rPr>
          <w:color w:val="333333"/>
          <w:lang w:val="ru-RU" w:eastAsia="ru-RU"/>
        </w:rPr>
        <w:t>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диатонического слуха. "Громко-тихо запоем", "Звенящие</w:t>
      </w:r>
      <w:r>
        <w:rPr>
          <w:color w:val="333333"/>
          <w:lang w:val="ru-RU" w:eastAsia="ru-RU"/>
        </w:rPr>
        <w:t xml:space="preserve"> колокольчики, ищи".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восприятия музыки. "На лугу", "Песня - танец - марш", "Времена года", "Наши любимые произведения".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музыкальной памяти. "Назови композитора", "Угадай песню", "Повтори мелодию", "Узнай произведение".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Инсценировки и музы</w:t>
      </w:r>
      <w:r>
        <w:rPr>
          <w:color w:val="333333"/>
          <w:lang w:val="ru-RU" w:eastAsia="ru-RU"/>
        </w:rPr>
        <w:t>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</w:t>
      </w:r>
      <w:r>
        <w:rPr>
          <w:color w:val="333333"/>
          <w:lang w:val="ru-RU" w:eastAsia="ru-RU"/>
        </w:rPr>
        <w:t>-цокотуха" (опера-игра по мотивам сказки К. Чуковского), муз. М. Красева.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</w:t>
      </w:r>
      <w:r>
        <w:rPr>
          <w:color w:val="333333"/>
          <w:lang w:val="ru-RU" w:eastAsia="ru-RU"/>
        </w:rPr>
        <w:t xml:space="preserve">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нар. песня, обраб. К. Волкова.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Игра на детских музыкальных ин</w:t>
      </w:r>
      <w:r>
        <w:rPr>
          <w:color w:val="333333"/>
          <w:lang w:val="ru-RU" w:eastAsia="ru-RU"/>
        </w:rPr>
        <w:t>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</w:t>
      </w:r>
      <w:r>
        <w:rPr>
          <w:color w:val="333333"/>
          <w:lang w:val="ru-RU" w:eastAsia="ru-RU"/>
        </w:rPr>
        <w:t>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Примерный перечень произведений изобразительного искусства.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2 до 3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 xml:space="preserve">Иллюстрации к </w:t>
      </w:r>
      <w:r>
        <w:rPr>
          <w:b/>
          <w:color w:val="333333"/>
          <w:lang w:val="ru-RU" w:eastAsia="ru-RU"/>
        </w:rPr>
        <w:t>книгам:</w:t>
      </w:r>
      <w:r>
        <w:rPr>
          <w:color w:val="333333"/>
          <w:lang w:val="ru-RU" w:eastAsia="ru-RU"/>
        </w:rPr>
        <w:t xml:space="preserve"> В.Г. Сутеев "Кораблик", "Кто сказал мяу?", "Цыпленок и Утенок"; Ю.А. Васнецов к книге "Колобок", "Теремок".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3 до 4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lastRenderedPageBreak/>
        <w:t>Иллюстрации к книгам</w:t>
      </w:r>
      <w:r>
        <w:rPr>
          <w:color w:val="333333"/>
          <w:lang w:val="ru-RU" w:eastAsia="ru-RU"/>
        </w:rPr>
        <w:t>: Е.И. Чарушин "Рассказы о животных"; Ю.А. Васнецов к книге Л.Н. Толстого "Три медведя".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Иллюстрации, реп</w:t>
      </w:r>
      <w:r>
        <w:rPr>
          <w:color w:val="333333"/>
          <w:lang w:val="ru-RU" w:eastAsia="ru-RU"/>
        </w:rPr>
        <w:t>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4 до 5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Иллюстрации, репродукции картин</w:t>
      </w:r>
      <w:r>
        <w:rPr>
          <w:color w:val="333333"/>
          <w:lang w:val="ru-RU" w:eastAsia="ru-RU"/>
        </w:rPr>
        <w:t>: И.Е. Репин "Яблоки и ли</w:t>
      </w:r>
      <w:r>
        <w:rPr>
          <w:color w:val="333333"/>
          <w:lang w:val="ru-RU" w:eastAsia="ru-RU"/>
        </w:rPr>
        <w:t>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Иллюстрации к книгам: В.В. Лебедев к книге С.Я. Маршака "Усатый-полосаты</w:t>
      </w:r>
      <w:r>
        <w:rPr>
          <w:color w:val="333333"/>
          <w:lang w:val="ru-RU" w:eastAsia="ru-RU"/>
        </w:rPr>
        <w:t>й".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5 до 6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Иллюстрации, репродукции картин:</w:t>
      </w:r>
      <w:r>
        <w:rPr>
          <w:color w:val="333333"/>
          <w:lang w:val="ru-RU" w:eastAsia="ru-RU"/>
        </w:rPr>
        <w:t xml:space="preserve">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</w:t>
      </w:r>
      <w:r>
        <w:rPr>
          <w:color w:val="333333"/>
          <w:lang w:val="ru-RU" w:eastAsia="ru-RU"/>
        </w:rPr>
        <w:t>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Иллюстрации к книгам: И.Я.</w:t>
      </w:r>
      <w:r>
        <w:rPr>
          <w:color w:val="333333"/>
          <w:lang w:val="ru-RU" w:eastAsia="ru-RU"/>
        </w:rPr>
        <w:t xml:space="preserve"> Билибин "Сестрица Алёнушка и братец Иванушка", "Царевна-лягушка", "Василиса Прекрасная".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От 6 до 7 лет.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"Алену</w:t>
      </w:r>
      <w:r>
        <w:rPr>
          <w:color w:val="333333"/>
          <w:lang w:val="ru-RU" w:eastAsia="ru-RU"/>
        </w:rPr>
        <w:t>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роща"; А.</w:t>
      </w:r>
      <w:r>
        <w:rPr>
          <w:color w:val="333333"/>
          <w:lang w:val="ru-RU" w:eastAsia="ru-RU"/>
        </w:rPr>
        <w:t>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Ю.Кугач "Накануне праздника"; А.К. Саврасов "Грачи прилетели</w:t>
      </w:r>
      <w:r>
        <w:rPr>
          <w:color w:val="333333"/>
          <w:lang w:val="ru-RU" w:eastAsia="ru-RU"/>
        </w:rPr>
        <w:t>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Иллюстрации к книгам: И</w:t>
      </w:r>
      <w:r>
        <w:rPr>
          <w:color w:val="333333"/>
          <w:lang w:val="ru-RU" w:eastAsia="ru-RU"/>
        </w:rPr>
        <w:t>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Е.М.Рачев "Терем-теремок".</w:t>
      </w:r>
    </w:p>
    <w:p w:rsidR="00D22B64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>
        <w:rPr>
          <w:b/>
          <w:color w:val="333333"/>
          <w:lang w:val="ru-RU" w:eastAsia="ru-RU"/>
        </w:rPr>
        <w:t>Примерный перечень анимационных произведений.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В перечень входят а</w:t>
      </w:r>
      <w:r>
        <w:rPr>
          <w:color w:val="333333"/>
          <w:lang w:val="ru-RU" w:eastAsia="ru-RU"/>
        </w:rPr>
        <w:t>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</w:t>
      </w:r>
      <w:r>
        <w:rPr>
          <w:color w:val="333333"/>
          <w:lang w:val="ru-RU" w:eastAsia="ru-RU"/>
        </w:rPr>
        <w:t>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Полнометражные анимационные фильмы рекомендуются только для семейного просмотра и не могут быть включены</w:t>
      </w:r>
      <w:r>
        <w:rPr>
          <w:color w:val="333333"/>
          <w:lang w:val="ru-RU" w:eastAsia="ru-RU"/>
        </w:rPr>
        <w:t xml:space="preserve">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</w:t>
      </w:r>
      <w:r>
        <w:rPr>
          <w:color w:val="333333"/>
          <w:lang w:val="ru-RU" w:eastAsia="ru-RU"/>
        </w:rPr>
        <w:t>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</w:t>
      </w:r>
      <w:r>
        <w:rPr>
          <w:color w:val="333333"/>
          <w:lang w:val="ru-RU" w:eastAsia="ru-RU"/>
        </w:rPr>
        <w:t>ельного и последующего обсуждения с детьми.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</w:t>
      </w:r>
      <w:r>
        <w:rPr>
          <w:color w:val="333333"/>
          <w:lang w:val="ru-RU" w:eastAsia="ru-RU"/>
        </w:rPr>
        <w:t>Российской Федерации</w:t>
      </w:r>
      <w:r>
        <w:rPr>
          <w:color w:val="333333"/>
          <w:vertAlign w:val="superscript"/>
          <w:lang w:val="ru-RU" w:eastAsia="ru-RU"/>
        </w:rPr>
        <w:t>12</w:t>
      </w:r>
      <w:r>
        <w:rPr>
          <w:color w:val="333333"/>
          <w:lang w:val="ru-RU" w:eastAsia="ru-RU"/>
        </w:rPr>
        <w:t>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Для детей дошкольного возраста (с пяти лет).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>Анимационный сериал "Тима и Тома", студия "Рики", реж. А.Борисова, A. Жидков, О. Мусин, А. Бахурин и другие, 2015.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"Паровозик из Ромашкова", студия Союзмультфильм, реж. B. Дегтярев,</w:t>
      </w:r>
      <w:r>
        <w:rPr>
          <w:color w:val="333333"/>
          <w:lang w:val="ru-RU" w:eastAsia="ru-RU"/>
        </w:rPr>
        <w:t xml:space="preserve"> 1967.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"Как львенок и черепаха пели песню", студия Союзмультфильм, режиссер И. Ковалевская, 1974.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"Мама для мамонтенка", студия "Союзмультфильм", режиссер О. Чуркин, 1981.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"Катерок", студия "Союзмультфильм", режиссёр И. Ковалевская, 1970.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"Мешок яблок", студия "Союзмультфильм", режиссер В. Бордзиловский, 1974.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"Крошка енот", ТО "Экран", режиссер О. Чуркин, 1974.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"Гадкий утенок", студия "Союзмультфильм", режиссер В. Дегтярев.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"Котенок по имени Гав", студия Союзмультф</w:t>
      </w:r>
      <w:r>
        <w:rPr>
          <w:color w:val="333333"/>
          <w:lang w:val="ru-RU" w:eastAsia="ru-RU"/>
        </w:rPr>
        <w:t>ильм, режиссер Л. Атаманов.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"Маугли", студия "Союзмультфильм", режиссер Р. Давыдов, 1971.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"Кот Леопольд", студия "Экран", режиссер А. Резников, 1975 - 1987.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"Рикки-Тикки-Тави", студия "Союзмультфильм", режиссер A. Снежко-Блоцкой, 1965.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"Дюймовочка", студия "Союзмульфильм", режиссер Л. Амальрик, 1964.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"Пластилиновая ворона", ТО "Экран", режиссер А. Татарский, 1981.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"Каникулы Бонифация", студия "Союзмультфильм", режиссер Ф. Хитрук, 1965.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"Последний лепесток", студия</w:t>
      </w:r>
      <w:r>
        <w:rPr>
          <w:color w:val="333333"/>
          <w:lang w:val="ru-RU" w:eastAsia="ru-RU"/>
        </w:rPr>
        <w:t xml:space="preserve"> "Союзмультфильм", режиссер Р. Качанов, 1977.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"Умка" и "Умка ищет друга", студия "Союзмультфильм", режиссер B. Попов, В. Пекарь, 1969, 1970.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"Умка на ёлке", студия "Союзмультфильм", режиссер А. Воробьев, 2019.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"Сладкая сказка", студия Сою</w:t>
      </w:r>
      <w:r>
        <w:rPr>
          <w:color w:val="333333"/>
          <w:lang w:val="ru-RU" w:eastAsia="ru-RU"/>
        </w:rPr>
        <w:t>змультфильм, режиссер В. Дегтярев, 1970.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Цикл фильмов "Чебурашка и крокодил Гена", студия "Союзмультфильм", режиссер Р. Качанов, 1969-1983.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Цикл фильмов "38 попугаев", студия "Союзмультфильм", режиссер И. Уфимцев, 1976-91.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Цикл фильмов "Винни-Пух", студия </w:t>
      </w:r>
      <w:r>
        <w:rPr>
          <w:color w:val="333333"/>
          <w:lang w:val="ru-RU" w:eastAsia="ru-RU"/>
        </w:rPr>
        <w:t>"Союзмультфильм", режиссер Ф.Хитрук, 1969-1972.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"Серая шейка", студия "Союзмультфильм", режиссер Л. Амальрик, В. Полковников, 1948.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"Золушка", студия "Союзмультфильм", режиссер И. Аксенчук, 1979.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"Новогодняя сказка", студия "Союзмультфиль</w:t>
      </w:r>
      <w:r>
        <w:rPr>
          <w:color w:val="333333"/>
          <w:lang w:val="ru-RU" w:eastAsia="ru-RU"/>
        </w:rPr>
        <w:t>м", режиссер В. Дегтярев, 1972.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"Серебряное копытце", студия Союзмультфильм, режиссер Г. Сокольский, 1977.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"Щелкунчик", студия "Союзмультфильм", режиссер Б. Степанцев, 1973.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Фильм "Гуси-лебеди", студия Союзмультфильм, режиссеры И. Иванов-Вано, </w:t>
      </w:r>
      <w:r>
        <w:rPr>
          <w:color w:val="333333"/>
          <w:lang w:val="ru-RU" w:eastAsia="ru-RU"/>
        </w:rPr>
        <w:t>А. Снежко-Блоцкая, 1949.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Цикл фильмов "Приключение Незнайки и его друзей", студия "ТО Экран", режиссер коллектив авторов, 1971-1973.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. Для детей старшего дошкольного возраста (6-7 лет).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"Малыш и Карлсон", студия "Союзмультфильм", режиссер Б. Степанце</w:t>
      </w:r>
      <w:r>
        <w:rPr>
          <w:color w:val="333333"/>
          <w:lang w:val="ru-RU" w:eastAsia="ru-RU"/>
        </w:rPr>
        <w:t>в, 1969.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"Лягушка-путешественница", студия "Союзмультфильм", режиссеры В. Котеночкин, А. Трусов, 1965.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"Варежка", студия "Союзмультфильм", режиссер Р. Качанов, 1967.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"Честное слово", студия "Экран", режиссер М. Новогрудская, 1978.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</w:t>
      </w:r>
      <w:r>
        <w:rPr>
          <w:color w:val="333333"/>
          <w:lang w:val="ru-RU" w:eastAsia="ru-RU"/>
        </w:rPr>
        <w:t>Вовка в тридевятом царстве", студия "Союзмультфильм", режиссер Б. Степанцев, 1965.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"Заколдованный мальчик", студия "Союзмультфильм", режиссер A. Снежко-Блоцкая, В.Полковников, 1955.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Фильм "Золотая антилопа", студия "Союзмультфильм", режиссер Л. </w:t>
      </w:r>
      <w:r>
        <w:rPr>
          <w:color w:val="333333"/>
          <w:lang w:val="ru-RU" w:eastAsia="ru-RU"/>
        </w:rPr>
        <w:t>Атаманов, 1954.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"Бременские музыканты", студия "Союзмультфильм", режиссер И. Ковалевская, 1969.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"Двенадцать месяцев", студия "Союзмультфильм", режиссер И. Иванов-Вано, М. Ботов, 1956.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Фильм "Ёжик в тумане", студия "Союзмультфильм", режиссер Ю. </w:t>
      </w:r>
      <w:r>
        <w:rPr>
          <w:color w:val="333333"/>
          <w:lang w:val="ru-RU" w:eastAsia="ru-RU"/>
        </w:rPr>
        <w:t>Норштейн, 1975.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"Девочка и дельфин", студия "Союзмультфильм", режиссер Р. Зельма, 1979.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Фильм "Верните Рекса", студия "Союзмультфильм", режиссер В. Пекарь, B. Попов. 1975.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lastRenderedPageBreak/>
        <w:t>Фильм "Сказка сказок", студия "Союзмультфильм", режиссер Ю. Норштейн, 1979.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Фи</w:t>
      </w:r>
      <w:r>
        <w:rPr>
          <w:color w:val="333333"/>
          <w:lang w:val="ru-RU" w:eastAsia="ru-RU"/>
        </w:rPr>
        <w:t>льм Сериал "Простоквашино" и "Возвращение в Простоквашино" (2 сезона), студия "Союзмультфильм", режиссеры: коллектив авторов, 2018.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"Смешарики", студии "Петербург", "Мастерфильм", коллектив авторов, 2004.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"Малышарики", студии "Петербург", "Ма</w:t>
      </w:r>
      <w:r>
        <w:rPr>
          <w:color w:val="333333"/>
          <w:lang w:val="ru-RU" w:eastAsia="ru-RU"/>
        </w:rPr>
        <w:t>стерфильм", коллектив авторов, 2015.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"Домовенок Кузя", студия ТО "Экран", режиссер А. Зябликова, 2000-2002.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"Ну, погоди!", студия "Союзмультфильм", режиссер В. Котеночкин, 1969.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"Фиксики" (4 сезона), компания "Аэроплан", режиссер В. Бе</w:t>
      </w:r>
      <w:r>
        <w:rPr>
          <w:color w:val="333333"/>
          <w:lang w:val="ru-RU" w:eastAsia="ru-RU"/>
        </w:rPr>
        <w:t>дошвили, 2010.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"Оранжевая корова" (1 сезон), студия Союзмультфильм, режиссер Е. Ернова.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"Монсики" (2 сезона), студия "Рики", режиссер А. Бахурин.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Сериал "Смешарики. ПИН-КОД", студия "Рики", режиссёры: Р. Соколов, А. Горбунов, Д. Сулейманов и </w:t>
      </w:r>
      <w:r>
        <w:rPr>
          <w:color w:val="333333"/>
          <w:lang w:val="ru-RU" w:eastAsia="ru-RU"/>
        </w:rPr>
        <w:t>другие.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Сериал "Зебра в клеточку" (1 сезон), студия "Союзмультфильм", режиссер А. Алексеев, А. Борисова, М. Куликов, А. Золотарева, 2020.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Для детей старшего дошкольного возраста (7- 8 лет).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"Снежная королева", студия "Союз</w:t>
      </w:r>
      <w:r>
        <w:rPr>
          <w:color w:val="333333"/>
          <w:lang w:val="ru-RU" w:eastAsia="ru-RU"/>
        </w:rPr>
        <w:t>мультфильм", режиссёр Л. Атаманов, 1957.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"Аленький цветочек", студия "Союзмультфильм", режиссер Л. Атаманов, 1952.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"Сказка о царе Салтане", студия "Союзмультфильм", режиссер И. Иванов-Вано</w:t>
      </w:r>
      <w:r>
        <w:rPr>
          <w:color w:val="333333"/>
          <w:lang w:val="ru-RU" w:eastAsia="ru-RU"/>
        </w:rPr>
        <w:t>, Л. Мильчин, 1984.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"Белка и Стрелка. Звёздные собаки", киностудия "Центр национального фильма" и ООО "ЦНФ-Анима, режиссер С. Ушаков, И. Евланникова, 2010.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"Суворов: великое путешествие" (</w:t>
      </w:r>
      <w:r>
        <w:rPr>
          <w:color w:val="333333"/>
          <w:lang w:val="ru-RU" w:eastAsia="ru-RU"/>
        </w:rPr>
        <w:t>6+), студия "Союзмультфильм", режиссер Б. Чертков, 2022.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"Бемби", студия Walt Disney, режиссер Д. Хэнд, 1942.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"Король Лев", студия Walt Disney, режиссер Р. Аллерс, 1994, США.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</w:t>
      </w:r>
      <w:r>
        <w:rPr>
          <w:color w:val="333333"/>
          <w:lang w:val="ru-RU" w:eastAsia="ru-RU"/>
        </w:rPr>
        <w:t>й анимационный фильм "Мой сосед Тоторо", студия "Ghibli", режиссер X. Миядзаки,1988.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Полнометражный анимационный фильм "Рыбка Поньо на утесе", студия "Ghibli", режиссер X. Миядзаки, 2008.</w:t>
      </w:r>
    </w:p>
    <w:p w:rsidR="00E0339B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 </w:t>
      </w:r>
    </w:p>
    <w:p w:rsidR="00D22B64" w:rsidRDefault="00524E97" w:rsidP="006D4C05">
      <w:pPr>
        <w:shd w:val="clear" w:color="auto" w:fill="FFFFFF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3.5. Кадровые условия реализации Федеральной программы.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ДОО </w:t>
      </w:r>
      <w:r>
        <w:rPr>
          <w:color w:val="333333"/>
          <w:lang w:val="ru-RU" w:eastAsia="ru-RU"/>
        </w:rPr>
        <w:t>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</w:t>
      </w:r>
      <w:r>
        <w:rPr>
          <w:color w:val="333333"/>
          <w:lang w:val="ru-RU" w:eastAsia="ru-RU"/>
        </w:rPr>
        <w:t>ния педагогов.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 xml:space="preserve"> В целях эффективной реализации Федеральной программы ДОО должна создать условия для профессионального раз</w:t>
      </w:r>
      <w:r>
        <w:rPr>
          <w:color w:val="333333"/>
          <w:lang w:val="ru-RU" w:eastAsia="ru-RU"/>
        </w:rPr>
        <w:t>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Реализация образовательной программы (наименов</w:t>
      </w:r>
      <w:r>
        <w:rPr>
          <w:color w:val="333333"/>
          <w:lang w:val="ru-RU" w:eastAsia="ru-RU"/>
        </w:rPr>
        <w:t>аниеДОО) обеспечивается квалифицированными педагогами, 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</w:t>
      </w:r>
      <w:r>
        <w:rPr>
          <w:color w:val="333333"/>
          <w:lang w:val="ru-RU" w:eastAsia="ru-RU"/>
        </w:rPr>
        <w:t>заций, утверждённой постановлением Правительства Российской Федерации от 21 февраля 2022 г. № 225 (Собрание законодательства Российской Федерации, 2022, № 9, ст. 1341).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Образовательная организация вправе применять сетевые формы реализации Федеральной прогр</w:t>
      </w:r>
      <w:r>
        <w:rPr>
          <w:color w:val="333333"/>
          <w:lang w:val="ru-RU" w:eastAsia="ru-RU"/>
        </w:rPr>
        <w:t xml:space="preserve">аммы или отдельных её компонентов, в связи с чем может быть задействован кадровый </w:t>
      </w:r>
      <w:r>
        <w:rPr>
          <w:color w:val="333333"/>
          <w:lang w:val="ru-RU" w:eastAsia="ru-RU"/>
        </w:rPr>
        <w:lastRenderedPageBreak/>
        <w:t>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D22B64" w:rsidRDefault="00524E97" w:rsidP="006D4C05">
      <w:pPr>
        <w:shd w:val="clear" w:color="auto" w:fill="FFFFFF"/>
        <w:ind w:firstLine="567"/>
        <w:jc w:val="both"/>
        <w:rPr>
          <w:color w:val="333333"/>
          <w:lang w:val="ru-RU" w:eastAsia="ru-RU"/>
        </w:rPr>
      </w:pPr>
      <w:r>
        <w:rPr>
          <w:color w:val="333333"/>
          <w:lang w:val="ru-RU" w:eastAsia="ru-RU"/>
        </w:rPr>
        <w:t>В целях эффективной реализац</w:t>
      </w:r>
      <w:r w:rsidR="00E0339B">
        <w:rPr>
          <w:color w:val="333333"/>
          <w:lang w:val="ru-RU" w:eastAsia="ru-RU"/>
        </w:rPr>
        <w:t xml:space="preserve">ии образовательной программы МБДОУ «Детский сад «Лукоморье» </w:t>
      </w:r>
      <w:r>
        <w:rPr>
          <w:color w:val="333333"/>
          <w:lang w:val="ru-RU" w:eastAsia="ru-RU"/>
        </w:rPr>
        <w:t>созданы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</w:t>
      </w:r>
      <w:r>
        <w:rPr>
          <w:color w:val="333333"/>
          <w:lang w:val="ru-RU" w:eastAsia="ru-RU"/>
        </w:rPr>
        <w:t xml:space="preserve"> три года за счет средств ДОО и/или учредителя.</w:t>
      </w:r>
    </w:p>
    <w:p w:rsidR="00D22B64" w:rsidRDefault="00D22B64" w:rsidP="006D4C05">
      <w:pPr>
        <w:shd w:val="clear" w:color="auto" w:fill="FFFFFF"/>
        <w:jc w:val="both"/>
        <w:rPr>
          <w:b/>
          <w:color w:val="333333"/>
          <w:lang w:val="ru-RU" w:eastAsia="ru-RU"/>
        </w:rPr>
      </w:pPr>
    </w:p>
    <w:p w:rsidR="00D22B64" w:rsidRDefault="00D22B64" w:rsidP="006D4C05">
      <w:pPr>
        <w:shd w:val="clear" w:color="auto" w:fill="FFFFFF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jc w:val="both"/>
        <w:rPr>
          <w:b/>
          <w:lang w:val="ru-RU" w:eastAsia="ru-RU"/>
        </w:rPr>
      </w:pPr>
      <w:r>
        <w:rPr>
          <w:b/>
          <w:lang w:val="ru-RU" w:eastAsia="ru-RU"/>
        </w:rPr>
        <w:t>3.6.Примерный режим и распорядок дня в дошкольных группах.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Режим и распорядок дня устанавливаются с учётом требований СанПиН 1.2.3685-21, условий реализации программы ДОО, потребностей участников </w:t>
      </w:r>
      <w:r>
        <w:rPr>
          <w:lang w:val="ru-RU" w:eastAsia="ru-RU"/>
        </w:rPr>
        <w:t>образовательных отношений.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</w:t>
      </w:r>
      <w:r>
        <w:rPr>
          <w:lang w:val="ru-RU" w:eastAsia="ru-RU"/>
        </w:rPr>
        <w:t>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Продолжительность дневной суммарной образовательной нагрузки для детей дошкольн</w:t>
      </w:r>
      <w:r>
        <w:rPr>
          <w:lang w:val="ru-RU" w:eastAsia="ru-RU"/>
        </w:rPr>
        <w:t>ого возраста, условия организации образовательного процесса  соответствует требованиям, предусмотренным СанПиН 1.2.3685-21 и СП 2.4.3648-20.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Согласно пункту 2.10 СП 2.4.3648-20 к организации образовательного процесса и режима дня соблюдаются следующие треб</w:t>
      </w:r>
      <w:r>
        <w:rPr>
          <w:lang w:val="ru-RU" w:eastAsia="ru-RU"/>
        </w:rPr>
        <w:t>ования:</w:t>
      </w:r>
    </w:p>
    <w:p w:rsidR="00D22B64" w:rsidRDefault="00524E97" w:rsidP="006D4C05">
      <w:pPr>
        <w:numPr>
          <w:ilvl w:val="0"/>
          <w:numId w:val="37"/>
        </w:numPr>
        <w:shd w:val="clear" w:color="auto" w:fill="FFFFFF"/>
        <w:ind w:left="0"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D22B64" w:rsidRDefault="00524E97" w:rsidP="006D4C05">
      <w:pPr>
        <w:numPr>
          <w:ilvl w:val="0"/>
          <w:numId w:val="37"/>
        </w:numPr>
        <w:shd w:val="clear" w:color="auto" w:fill="FFFFFF"/>
        <w:ind w:left="0"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</w:t>
      </w:r>
      <w:r>
        <w:rPr>
          <w:lang w:val="ru-RU" w:eastAsia="ru-RU"/>
        </w:rPr>
        <w:t>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D22B64" w:rsidRDefault="00524E97" w:rsidP="006D4C05">
      <w:pPr>
        <w:numPr>
          <w:ilvl w:val="0"/>
          <w:numId w:val="37"/>
        </w:numPr>
        <w:shd w:val="clear" w:color="auto" w:fill="FFFFFF"/>
        <w:ind w:left="0"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>физкультурные, физкультурно-оздоровительные мероприятия, массовые спортивные мероприятия, туристские походы, спортивные сорев</w:t>
      </w:r>
      <w:r>
        <w:rPr>
          <w:lang w:val="ru-RU" w:eastAsia="ru-RU"/>
        </w:rPr>
        <w:t>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D22B64" w:rsidRDefault="00524E97" w:rsidP="006D4C05">
      <w:pPr>
        <w:numPr>
          <w:ilvl w:val="0"/>
          <w:numId w:val="37"/>
        </w:numPr>
        <w:shd w:val="clear" w:color="auto" w:fill="FFFFFF"/>
        <w:ind w:left="0"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>возможность проведения занятий физическо</w:t>
      </w:r>
      <w:r>
        <w:rPr>
          <w:lang w:val="ru-RU" w:eastAsia="ru-RU"/>
        </w:rPr>
        <w:t>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</w:t>
      </w:r>
      <w:r>
        <w:rPr>
          <w:lang w:val="ru-RU" w:eastAsia="ru-RU"/>
        </w:rPr>
        <w:t xml:space="preserve"> дни занятия физической культурой должны проводиться в зале.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</w:t>
      </w:r>
      <w:r>
        <w:rPr>
          <w:lang w:val="ru-RU" w:eastAsia="ru-RU"/>
        </w:rPr>
        <w:t xml:space="preserve">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</w:t>
      </w:r>
      <w:r>
        <w:rPr>
          <w:lang w:val="ru-RU" w:eastAsia="ru-RU"/>
        </w:rPr>
        <w:t xml:space="preserve">особенности ребёнка (длительность сна, вкусовые предпочтения, характер, темп деятельности и так далее). Режим питания зависит от длительности пребывания детей в ДОО и регулируется СанПиН 2.3/2.4.3590-20.Согласно СанПиН 1.2.3685-21 ДОО может корректировать </w:t>
      </w:r>
      <w:r>
        <w:rPr>
          <w:lang w:val="ru-RU" w:eastAsia="ru-RU"/>
        </w:rPr>
        <w:t xml:space="preserve">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 </w:t>
      </w: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>Требования и показатели организации образовательного процесса и режима дня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2075"/>
        <w:gridCol w:w="3361"/>
      </w:tblGrid>
      <w:tr w:rsidR="00805427">
        <w:trPr>
          <w:trHeight w:val="253"/>
        </w:trPr>
        <w:tc>
          <w:tcPr>
            <w:tcW w:w="4869" w:type="dxa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Показатель</w:t>
            </w:r>
          </w:p>
        </w:tc>
        <w:tc>
          <w:tcPr>
            <w:tcW w:w="2075" w:type="dxa"/>
          </w:tcPr>
          <w:p w:rsidR="00D22B64" w:rsidRDefault="00524E97" w:rsidP="006D4C05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Возраст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Норматив</w:t>
            </w:r>
          </w:p>
        </w:tc>
      </w:tr>
      <w:tr w:rsidR="00805427">
        <w:trPr>
          <w:trHeight w:val="265"/>
        </w:trPr>
        <w:tc>
          <w:tcPr>
            <w:tcW w:w="0" w:type="auto"/>
            <w:gridSpan w:val="3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Требования к организации образовательного процесса</w:t>
            </w:r>
          </w:p>
        </w:tc>
      </w:tr>
      <w:tr w:rsidR="00805427">
        <w:trPr>
          <w:trHeight w:val="253"/>
        </w:trPr>
        <w:tc>
          <w:tcPr>
            <w:tcW w:w="4869" w:type="dxa"/>
          </w:tcPr>
          <w:p w:rsidR="00D22B64" w:rsidRDefault="00524E97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Начало занятий не ранее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все возрасты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8.00</w:t>
            </w:r>
          </w:p>
        </w:tc>
      </w:tr>
      <w:tr w:rsidR="00805427">
        <w:trPr>
          <w:trHeight w:val="265"/>
        </w:trPr>
        <w:tc>
          <w:tcPr>
            <w:tcW w:w="4869" w:type="dxa"/>
          </w:tcPr>
          <w:p w:rsidR="00D22B64" w:rsidRDefault="00524E97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Окончание занятий, не позднее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все возрасты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17.00</w:t>
            </w:r>
          </w:p>
        </w:tc>
      </w:tr>
      <w:tr w:rsidR="00805427">
        <w:trPr>
          <w:trHeight w:val="265"/>
        </w:trPr>
        <w:tc>
          <w:tcPr>
            <w:tcW w:w="4869" w:type="dxa"/>
            <w:vMerge w:val="restart"/>
            <w:vAlign w:val="center"/>
          </w:tcPr>
          <w:p w:rsidR="00D22B64" w:rsidRDefault="00524E97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1,5 до 3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минут</w:t>
            </w:r>
          </w:p>
        </w:tc>
      </w:tr>
      <w:tr w:rsidR="00805427">
        <w:trPr>
          <w:trHeight w:val="289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3 до 4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 минут</w:t>
            </w:r>
          </w:p>
        </w:tc>
      </w:tr>
      <w:tr w:rsidR="00805427">
        <w:trPr>
          <w:trHeight w:val="301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4 до 5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 минут</w:t>
            </w:r>
          </w:p>
        </w:tc>
      </w:tr>
      <w:tr w:rsidR="00805427">
        <w:trPr>
          <w:trHeight w:val="289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5 до 6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25 минут</w:t>
            </w:r>
          </w:p>
        </w:tc>
      </w:tr>
      <w:tr w:rsidR="00805427">
        <w:trPr>
          <w:trHeight w:val="289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6 до 7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 минут</w:t>
            </w:r>
          </w:p>
        </w:tc>
      </w:tr>
      <w:tr w:rsidR="00805427">
        <w:trPr>
          <w:trHeight w:val="265"/>
        </w:trPr>
        <w:tc>
          <w:tcPr>
            <w:tcW w:w="4869" w:type="dxa"/>
            <w:vMerge w:val="restart"/>
            <w:vAlign w:val="center"/>
          </w:tcPr>
          <w:p w:rsidR="00D22B64" w:rsidRDefault="00524E97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Продолжительность дневной суммарной образовательной нагрузки </w:t>
            </w:r>
            <w:r>
              <w:rPr>
                <w:sz w:val="22"/>
                <w:szCs w:val="22"/>
                <w:lang w:val="ru-RU" w:eastAsia="ru-RU"/>
              </w:rPr>
              <w:t>для детей дошкольного возраста, не более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1,5 до 3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 минут</w:t>
            </w:r>
          </w:p>
        </w:tc>
      </w:tr>
      <w:tr w:rsidR="00805427">
        <w:trPr>
          <w:trHeight w:val="301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3 до 4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 минут</w:t>
            </w:r>
          </w:p>
        </w:tc>
      </w:tr>
      <w:tr w:rsidR="00805427">
        <w:trPr>
          <w:trHeight w:val="289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4 до 5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 минут</w:t>
            </w:r>
          </w:p>
        </w:tc>
      </w:tr>
      <w:tr w:rsidR="00805427">
        <w:trPr>
          <w:trHeight w:val="808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left="27" w:right="391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5 до 6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35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 минут или 75 минут при организации 1 занятия после дневного сна</w:t>
            </w:r>
          </w:p>
        </w:tc>
      </w:tr>
      <w:tr w:rsidR="00805427">
        <w:trPr>
          <w:trHeight w:val="277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right="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6 до  7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 минут</w:t>
            </w:r>
          </w:p>
        </w:tc>
      </w:tr>
      <w:tr w:rsidR="00805427">
        <w:trPr>
          <w:trHeight w:val="506"/>
        </w:trPr>
        <w:tc>
          <w:tcPr>
            <w:tcW w:w="4869" w:type="dxa"/>
          </w:tcPr>
          <w:p w:rsidR="00D22B64" w:rsidRDefault="00524E97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Продолжительность перерывов </w:t>
            </w:r>
            <w:r>
              <w:rPr>
                <w:sz w:val="22"/>
                <w:szCs w:val="22"/>
                <w:lang w:val="ru-RU" w:eastAsia="ru-RU"/>
              </w:rPr>
              <w:t>между занятиями,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все возрасты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минут</w:t>
            </w:r>
          </w:p>
        </w:tc>
      </w:tr>
      <w:tr w:rsidR="00805427">
        <w:trPr>
          <w:trHeight w:val="519"/>
        </w:trPr>
        <w:tc>
          <w:tcPr>
            <w:tcW w:w="4869" w:type="dxa"/>
          </w:tcPr>
          <w:p w:rsidR="00D22B64" w:rsidRDefault="00524E97" w:rsidP="006D4C05">
            <w:pPr>
              <w:ind w:right="59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Перерыв во время занятий для гимнастики,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все возрасты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2-х минут</w:t>
            </w:r>
          </w:p>
        </w:tc>
      </w:tr>
      <w:tr w:rsidR="00805427">
        <w:trPr>
          <w:trHeight w:val="253"/>
        </w:trPr>
        <w:tc>
          <w:tcPr>
            <w:tcW w:w="0" w:type="auto"/>
            <w:gridSpan w:val="3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Показатели организации режима дня</w:t>
            </w:r>
          </w:p>
        </w:tc>
      </w:tr>
      <w:tr w:rsidR="00805427">
        <w:trPr>
          <w:trHeight w:val="277"/>
        </w:trPr>
        <w:tc>
          <w:tcPr>
            <w:tcW w:w="4869" w:type="dxa"/>
            <w:vMerge w:val="restart"/>
            <w:vAlign w:val="center"/>
          </w:tcPr>
          <w:p w:rsidR="00D22B64" w:rsidRDefault="00524E97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Продолжительность ночного сна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31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1-3 года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 часов</w:t>
            </w:r>
          </w:p>
        </w:tc>
      </w:tr>
      <w:tr w:rsidR="00805427">
        <w:trPr>
          <w:trHeight w:val="277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right="31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4-7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 часов</w:t>
            </w:r>
          </w:p>
        </w:tc>
      </w:tr>
      <w:tr w:rsidR="00805427">
        <w:trPr>
          <w:trHeight w:val="277"/>
        </w:trPr>
        <w:tc>
          <w:tcPr>
            <w:tcW w:w="4869" w:type="dxa"/>
            <w:vMerge w:val="restart"/>
            <w:vAlign w:val="center"/>
          </w:tcPr>
          <w:p w:rsidR="00D22B64" w:rsidRDefault="00524E97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Продолжительность </w:t>
            </w:r>
            <w:r>
              <w:rPr>
                <w:sz w:val="22"/>
                <w:szCs w:val="22"/>
                <w:lang w:val="ru-RU" w:eastAsia="ru-RU"/>
              </w:rPr>
              <w:t>дневного сна,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31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1-3 года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часа</w:t>
            </w:r>
          </w:p>
        </w:tc>
      </w:tr>
      <w:tr w:rsidR="00805427">
        <w:trPr>
          <w:trHeight w:val="277"/>
        </w:trPr>
        <w:tc>
          <w:tcPr>
            <w:tcW w:w="4869" w:type="dxa"/>
            <w:vMerge/>
            <w:vAlign w:val="center"/>
          </w:tcPr>
          <w:p w:rsidR="00D22B64" w:rsidRDefault="00D22B64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075" w:type="dxa"/>
          </w:tcPr>
          <w:p w:rsidR="00D22B64" w:rsidRDefault="00524E97" w:rsidP="006D4C05">
            <w:pPr>
              <w:ind w:right="31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4-7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2,5 часа</w:t>
            </w:r>
          </w:p>
        </w:tc>
      </w:tr>
      <w:tr w:rsidR="00805427">
        <w:trPr>
          <w:trHeight w:val="519"/>
        </w:trPr>
        <w:tc>
          <w:tcPr>
            <w:tcW w:w="4869" w:type="dxa"/>
          </w:tcPr>
          <w:p w:rsidR="00D22B64" w:rsidRDefault="00524E97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Продолжительность прогулок,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23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для детей до 7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часа в день</w:t>
            </w:r>
          </w:p>
        </w:tc>
      </w:tr>
      <w:tr w:rsidR="00805427">
        <w:trPr>
          <w:trHeight w:val="506"/>
        </w:trPr>
        <w:tc>
          <w:tcPr>
            <w:tcW w:w="4869" w:type="dxa"/>
          </w:tcPr>
          <w:p w:rsidR="00D22B64" w:rsidRDefault="00524E97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Суммарный объем двигательной активности,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355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все возрасты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час в день</w:t>
            </w:r>
          </w:p>
        </w:tc>
      </w:tr>
      <w:tr w:rsidR="00805427">
        <w:trPr>
          <w:trHeight w:val="253"/>
        </w:trPr>
        <w:tc>
          <w:tcPr>
            <w:tcW w:w="4869" w:type="dxa"/>
          </w:tcPr>
          <w:p w:rsidR="00D22B64" w:rsidRDefault="00524E97" w:rsidP="006D4C05">
            <w:pPr>
              <w:ind w:right="396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Утренний подъем, не ранее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355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все возрасты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 ч 00 </w:t>
            </w:r>
            <w:r>
              <w:rPr>
                <w:sz w:val="22"/>
                <w:szCs w:val="22"/>
                <w:lang w:val="ru-RU" w:eastAsia="ru-RU"/>
              </w:rPr>
              <w:t>минут</w:t>
            </w:r>
          </w:p>
        </w:tc>
      </w:tr>
      <w:tr w:rsidR="00805427">
        <w:trPr>
          <w:trHeight w:val="519"/>
        </w:trPr>
        <w:tc>
          <w:tcPr>
            <w:tcW w:w="4869" w:type="dxa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Утренняя зарядка, продолжительность, не менее</w:t>
            </w:r>
          </w:p>
        </w:tc>
        <w:tc>
          <w:tcPr>
            <w:tcW w:w="2075" w:type="dxa"/>
          </w:tcPr>
          <w:p w:rsidR="00D22B64" w:rsidRDefault="00524E97" w:rsidP="006D4C05">
            <w:pPr>
              <w:ind w:right="355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7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ind w:right="1527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 минут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Количество приемов пищи в зависимости от режима функционирования организации и режима обучения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517"/>
        <w:gridCol w:w="3901"/>
      </w:tblGrid>
      <w:tr w:rsidR="00805427">
        <w:trPr>
          <w:trHeight w:val="987"/>
        </w:trPr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Вид организации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Продолжительность, либо время нахождения ребёнка в организации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Количество обязательных приемов пищи</w:t>
            </w:r>
          </w:p>
        </w:tc>
      </w:tr>
      <w:tr w:rsidR="00805427">
        <w:trPr>
          <w:trHeight w:val="1311"/>
        </w:trPr>
        <w:tc>
          <w:tcPr>
            <w:tcW w:w="0" w:type="auto"/>
            <w:vMerge w:val="restart"/>
            <w:vAlign w:val="center"/>
          </w:tcPr>
          <w:p w:rsidR="00D22B64" w:rsidRDefault="00524E97" w:rsidP="006D4C05">
            <w:pPr>
              <w:ind w:left="142" w:right="172"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Дошкольные организации, организации по уходу и присмотру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5 часов</w:t>
            </w:r>
          </w:p>
        </w:tc>
        <w:tc>
          <w:tcPr>
            <w:tcW w:w="0" w:type="auto"/>
          </w:tcPr>
          <w:p w:rsidR="00D22B64" w:rsidRDefault="00524E97" w:rsidP="006D4C05">
            <w:pPr>
              <w:ind w:left="147" w:right="135" w:firstLine="42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805427">
        <w:trPr>
          <w:trHeight w:val="708"/>
        </w:trPr>
        <w:tc>
          <w:tcPr>
            <w:tcW w:w="0" w:type="auto"/>
            <w:vMerge/>
            <w:vAlign w:val="center"/>
          </w:tcPr>
          <w:p w:rsidR="00D22B64" w:rsidRDefault="00D22B64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8-10 часов</w:t>
            </w:r>
          </w:p>
        </w:tc>
        <w:tc>
          <w:tcPr>
            <w:tcW w:w="0" w:type="auto"/>
          </w:tcPr>
          <w:p w:rsidR="00D22B64" w:rsidRDefault="00524E97" w:rsidP="006D4C05">
            <w:pPr>
              <w:ind w:left="147" w:right="135" w:firstLine="42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завтрак, второй завтрак, обед и полдник</w:t>
            </w:r>
          </w:p>
        </w:tc>
      </w:tr>
      <w:tr w:rsidR="00805427">
        <w:trPr>
          <w:trHeight w:val="693"/>
        </w:trPr>
        <w:tc>
          <w:tcPr>
            <w:tcW w:w="0" w:type="auto"/>
            <w:vMerge/>
            <w:vAlign w:val="center"/>
          </w:tcPr>
          <w:p w:rsidR="00D22B64" w:rsidRDefault="00D22B64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11-12 </w:t>
            </w:r>
            <w:r>
              <w:rPr>
                <w:sz w:val="22"/>
                <w:szCs w:val="22"/>
                <w:lang w:val="ru-RU" w:eastAsia="ru-RU"/>
              </w:rPr>
              <w:t>часов</w:t>
            </w:r>
          </w:p>
        </w:tc>
        <w:tc>
          <w:tcPr>
            <w:tcW w:w="0" w:type="auto"/>
          </w:tcPr>
          <w:p w:rsidR="00D22B64" w:rsidRDefault="00524E97" w:rsidP="006D4C05">
            <w:pPr>
              <w:ind w:left="147" w:right="135" w:firstLine="42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завтрак, второй завтрак, обед, полдник и ужин</w:t>
            </w:r>
          </w:p>
        </w:tc>
      </w:tr>
      <w:tr w:rsidR="00805427">
        <w:trPr>
          <w:trHeight w:val="693"/>
        </w:trPr>
        <w:tc>
          <w:tcPr>
            <w:tcW w:w="0" w:type="auto"/>
            <w:vMerge/>
            <w:vAlign w:val="center"/>
          </w:tcPr>
          <w:p w:rsidR="00D22B64" w:rsidRDefault="00D22B64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круглосуточно</w:t>
            </w:r>
          </w:p>
        </w:tc>
        <w:tc>
          <w:tcPr>
            <w:tcW w:w="0" w:type="auto"/>
          </w:tcPr>
          <w:p w:rsidR="00D22B64" w:rsidRDefault="00524E97" w:rsidP="006D4C05">
            <w:pPr>
              <w:ind w:left="147" w:right="135" w:firstLine="42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завтрак, второй завтрак, обед, полдник, ужин, второй ужин</w:t>
            </w:r>
          </w:p>
        </w:tc>
      </w:tr>
    </w:tbl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ДОО может самостоятельно принимать решение о наличии второго завтрака и ужина, руководствуясь пунктами 8.1.2.1 и 8.1.2.2 СанПиН </w:t>
      </w:r>
      <w:r>
        <w:rPr>
          <w:lang w:val="ru-RU" w:eastAsia="ru-RU"/>
        </w:rPr>
        <w:t>2.3/2.4.3590-20:</w:t>
      </w:r>
    </w:p>
    <w:p w:rsidR="00D22B64" w:rsidRDefault="00524E97" w:rsidP="006D4C05">
      <w:pPr>
        <w:numPr>
          <w:ilvl w:val="0"/>
          <w:numId w:val="38"/>
        </w:numPr>
        <w:shd w:val="clear" w:color="auto" w:fill="FFFFFF"/>
        <w:ind w:left="0"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>при отсутствии второго завтрака калорийность основного завтрака должна быть увеличена на 5% соответственно.</w:t>
      </w:r>
    </w:p>
    <w:p w:rsidR="00D22B64" w:rsidRDefault="00524E97" w:rsidP="006D4C05">
      <w:pPr>
        <w:numPr>
          <w:ilvl w:val="0"/>
          <w:numId w:val="38"/>
        </w:numPr>
        <w:shd w:val="clear" w:color="auto" w:fill="FFFFFF"/>
        <w:ind w:left="0"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при 12-часовом пребывании возможна организация как отдельного полдника, так и "уплотненного" полдника с включением блюд ужина и с </w:t>
      </w:r>
      <w:r>
        <w:rPr>
          <w:lang w:val="ru-RU" w:eastAsia="ru-RU"/>
        </w:rPr>
        <w:t>распределением калорийности суточного рациона 30%.</w:t>
      </w:r>
    </w:p>
    <w:p w:rsidR="00D22B64" w:rsidRDefault="00524E97" w:rsidP="006D4C05">
      <w:pPr>
        <w:shd w:val="clear" w:color="auto" w:fill="FFFFFF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составленные с учёт</w:t>
      </w:r>
      <w:r>
        <w:rPr>
          <w:lang w:val="ru-RU" w:eastAsia="ru-RU"/>
        </w:rPr>
        <w:t>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</w:t>
      </w:r>
      <w:r>
        <w:rPr>
          <w:color w:val="333333"/>
          <w:lang w:val="ru-RU" w:eastAsia="ru-RU"/>
        </w:rPr>
        <w:t xml:space="preserve"> </w:t>
      </w:r>
      <w:r>
        <w:rPr>
          <w:lang w:val="ru-RU" w:eastAsia="ru-RU"/>
        </w:rPr>
        <w:t>времени проведения и длительности обязательных приемов пи</w:t>
      </w:r>
      <w:r>
        <w:rPr>
          <w:lang w:val="ru-RU" w:eastAsia="ru-RU"/>
        </w:rPr>
        <w:t>щи (завтрака, второго завтрака, обеда, полдника, ужина).</w:t>
      </w:r>
    </w:p>
    <w:p w:rsidR="00E0339B" w:rsidRDefault="00E0339B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Режим сна, бодрствования</w:t>
      </w:r>
      <w:r>
        <w:rPr>
          <w:b/>
          <w:color w:val="333333"/>
          <w:lang w:val="ru-RU" w:eastAsia="ru-RU"/>
        </w:rPr>
        <w:t xml:space="preserve"> и </w:t>
      </w:r>
      <w:r>
        <w:rPr>
          <w:b/>
          <w:lang w:val="ru-RU" w:eastAsia="ru-RU"/>
        </w:rPr>
        <w:t>кормления детей от 0 до 1 года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271"/>
        <w:gridCol w:w="1511"/>
        <w:gridCol w:w="1995"/>
        <w:gridCol w:w="2359"/>
        <w:gridCol w:w="1995"/>
      </w:tblGrid>
      <w:tr w:rsidR="00805427">
        <w:trPr>
          <w:trHeight w:val="376"/>
        </w:trPr>
        <w:tc>
          <w:tcPr>
            <w:tcW w:w="0" w:type="auto"/>
            <w:vMerge w:val="restart"/>
          </w:tcPr>
          <w:p w:rsidR="00D22B64" w:rsidRDefault="00524E97" w:rsidP="006D4C05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Возраст    </w:t>
            </w:r>
          </w:p>
        </w:tc>
        <w:tc>
          <w:tcPr>
            <w:tcW w:w="0" w:type="auto"/>
            <w:gridSpan w:val="2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Кормление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Бодрствование</w:t>
            </w:r>
          </w:p>
        </w:tc>
        <w:tc>
          <w:tcPr>
            <w:tcW w:w="0" w:type="auto"/>
            <w:gridSpan w:val="2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Дневной сон</w:t>
            </w:r>
          </w:p>
        </w:tc>
      </w:tr>
      <w:tr w:rsidR="00805427">
        <w:trPr>
          <w:trHeight w:val="376"/>
        </w:trPr>
        <w:tc>
          <w:tcPr>
            <w:tcW w:w="0" w:type="auto"/>
            <w:vMerge/>
            <w:vAlign w:val="center"/>
          </w:tcPr>
          <w:p w:rsidR="00D22B64" w:rsidRDefault="00D22B64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количество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интервал час.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длительность час.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количество периодов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длительность час.</w:t>
            </w:r>
          </w:p>
        </w:tc>
      </w:tr>
      <w:tr w:rsidR="00805427">
        <w:trPr>
          <w:trHeight w:val="722"/>
        </w:trPr>
        <w:tc>
          <w:tcPr>
            <w:tcW w:w="0" w:type="auto"/>
          </w:tcPr>
          <w:p w:rsidR="00D22B64" w:rsidRDefault="00524E97" w:rsidP="006D4C05">
            <w:pPr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1-3 мес.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1-1,5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1,5-2</w:t>
            </w:r>
          </w:p>
        </w:tc>
      </w:tr>
      <w:tr w:rsidR="00805427">
        <w:trPr>
          <w:trHeight w:val="722"/>
        </w:trPr>
        <w:tc>
          <w:tcPr>
            <w:tcW w:w="0" w:type="auto"/>
          </w:tcPr>
          <w:p w:rsidR="00D22B64" w:rsidRDefault="00524E97" w:rsidP="006D4C05">
            <w:pPr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3-6 мес.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3,5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1,5-2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3-4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1,5-2</w:t>
            </w:r>
          </w:p>
        </w:tc>
      </w:tr>
      <w:tr w:rsidR="00805427">
        <w:trPr>
          <w:trHeight w:val="739"/>
        </w:trPr>
        <w:tc>
          <w:tcPr>
            <w:tcW w:w="0" w:type="auto"/>
          </w:tcPr>
          <w:p w:rsidR="00D22B64" w:rsidRDefault="00524E97" w:rsidP="006D4C05">
            <w:pPr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6-9 мес.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2-2,5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1,5-2</w:t>
            </w:r>
          </w:p>
        </w:tc>
      </w:tr>
      <w:tr w:rsidR="00805427">
        <w:trPr>
          <w:trHeight w:val="722"/>
        </w:trPr>
        <w:tc>
          <w:tcPr>
            <w:tcW w:w="0" w:type="auto"/>
          </w:tcPr>
          <w:p w:rsidR="00D22B64" w:rsidRDefault="00524E97" w:rsidP="006D4C05">
            <w:pPr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9-12 мес.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4-5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4-4,5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2,5-3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2-2,5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  <w:r>
        <w:rPr>
          <w:b/>
          <w:sz w:val="23"/>
          <w:szCs w:val="23"/>
          <w:lang w:val="ru-RU" w:eastAsia="ru-RU"/>
        </w:rPr>
        <w:t>Примерный режим дня в группе детей от 1 года до 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7"/>
        <w:gridCol w:w="2245"/>
        <w:gridCol w:w="2212"/>
      </w:tblGrid>
      <w:tr w:rsidR="00805427">
        <w:tc>
          <w:tcPr>
            <w:tcW w:w="0" w:type="auto"/>
            <w:vMerge w:val="restart"/>
          </w:tcPr>
          <w:p w:rsidR="00D22B64" w:rsidRDefault="00524E97" w:rsidP="006D4C05">
            <w:pPr>
              <w:ind w:firstLine="567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Содержание</w:t>
            </w:r>
          </w:p>
        </w:tc>
        <w:tc>
          <w:tcPr>
            <w:tcW w:w="3518" w:type="dxa"/>
            <w:gridSpan w:val="2"/>
          </w:tcPr>
          <w:p w:rsidR="00D22B64" w:rsidRDefault="00524E97" w:rsidP="006D4C05">
            <w:pPr>
              <w:ind w:firstLine="567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Время</w:t>
            </w:r>
          </w:p>
        </w:tc>
      </w:tr>
      <w:tr w:rsidR="00805427">
        <w:tc>
          <w:tcPr>
            <w:tcW w:w="0" w:type="auto"/>
            <w:vMerge/>
            <w:vAlign w:val="center"/>
          </w:tcPr>
          <w:p w:rsidR="00D22B64" w:rsidRDefault="00D22B64" w:rsidP="006D4C05">
            <w:pPr>
              <w:ind w:firstLine="567"/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 год-1,5 года</w:t>
            </w:r>
          </w:p>
        </w:tc>
        <w:tc>
          <w:tcPr>
            <w:tcW w:w="0" w:type="auto"/>
          </w:tcPr>
          <w:p w:rsidR="00D22B64" w:rsidRDefault="00524E97" w:rsidP="006D4C05">
            <w:pPr>
              <w:ind w:left="5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1,5 лет – 2 года</w:t>
            </w:r>
          </w:p>
        </w:tc>
      </w:tr>
      <w:tr w:rsidR="00805427">
        <w:tc>
          <w:tcPr>
            <w:tcW w:w="9368" w:type="dxa"/>
            <w:gridSpan w:val="3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Холодный период года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Прием детей,</w:t>
            </w:r>
            <w:r>
              <w:rPr>
                <w:sz w:val="22"/>
                <w:szCs w:val="22"/>
                <w:lang w:val="ru-RU" w:eastAsia="ru-RU"/>
              </w:rPr>
              <w:t xml:space="preserve"> осмотр, игры, утренняя гимнастика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7.00-8.30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завтраку, завтрак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8.30-9.00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9.00-9.30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9.00-9.30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ко сну, первый сон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9.30-12.00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Постепенный </w:t>
            </w:r>
            <w:r>
              <w:rPr>
                <w:sz w:val="22"/>
                <w:szCs w:val="22"/>
                <w:lang w:val="ru-RU" w:eastAsia="ru-RU"/>
              </w:rPr>
              <w:t>подъем, оздоровительные и гигиенические процедуры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12.00-12.30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   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9.30-9.40 9.50-10.00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завтрак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13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увеличивается калорийность основного </w:t>
            </w:r>
            <w:r>
              <w:rPr>
                <w:sz w:val="22"/>
                <w:szCs w:val="22"/>
                <w:lang w:val="ru-RU" w:eastAsia="ru-RU"/>
              </w:rPr>
              <w:t>завтрака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10.30-11.00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прогулке, прогулка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10.00-11.30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обеду, обед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12.30-13.00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11.30-12.30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Занятие 1 (в игровой форме по подгруппам)</w:t>
            </w:r>
          </w:p>
        </w:tc>
        <w:tc>
          <w:tcPr>
            <w:tcW w:w="2245" w:type="dxa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13.00-13.10 13.20-13.30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Занятие 2 (в игровой форме по подгруппам)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13.50-14.00 14.10-14.20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ко сну, второй сон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ко сну, сон, постепенный подъем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12.30-15.30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Постепенный подъем, оздоровительные и гигиенические </w:t>
            </w:r>
            <w:r>
              <w:rPr>
                <w:sz w:val="22"/>
                <w:szCs w:val="22"/>
                <w:lang w:val="ru-RU" w:eastAsia="ru-RU"/>
              </w:rPr>
              <w:t>процедуры, полдник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16.00-16.30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Полдник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15.30-16.00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16.00-17.00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Занятия в игровой форме по подгруппам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16.00-16.10 16.20-16.30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Подготовка к прогулке, прогулка, возвращение с </w:t>
            </w:r>
            <w:r>
              <w:rPr>
                <w:sz w:val="22"/>
                <w:szCs w:val="22"/>
                <w:lang w:val="ru-RU" w:eastAsia="ru-RU"/>
              </w:rPr>
              <w:t>прогулки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16.30-18.30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17.00-18.30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ужину, ужин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Уход детей домой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19.00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183" w:firstLine="142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Прогулка с родителями (законными представителями)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19.00-20.00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   </w:t>
            </w:r>
          </w:p>
        </w:tc>
      </w:tr>
      <w:tr w:rsidR="00805427">
        <w:tc>
          <w:tcPr>
            <w:tcW w:w="9368" w:type="dxa"/>
            <w:gridSpan w:val="3"/>
          </w:tcPr>
          <w:p w:rsidR="00D22B64" w:rsidRDefault="00524E97" w:rsidP="006D4C05">
            <w:pPr>
              <w:ind w:firstLine="567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Теплый период года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Прием детей, осмотр, игры, утренняя гимнастика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7.00-8.30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завтраку, завтрак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8.30-9.00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9.00-10.00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9.00-11.30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   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9.10-9.20 9.30-9.40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Второй завтрак</w:t>
            </w:r>
            <w:r>
              <w:rPr>
                <w:sz w:val="22"/>
                <w:szCs w:val="22"/>
                <w:vertAlign w:val="superscript"/>
                <w:lang w:val="ru-RU" w:eastAsia="ru-RU"/>
              </w:rPr>
              <w:t>14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left="168" w:right="20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увеличивается калорийность основного завтрака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10.30-11.00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10.00-12.30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обеду, обед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12.30-13.00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12.00-12.30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13.00-14.30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Занятие 1 (в игровой форме по подгруппам)</w:t>
            </w:r>
          </w:p>
        </w:tc>
        <w:tc>
          <w:tcPr>
            <w:tcW w:w="2245" w:type="dxa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13.20-13.30 13.30-13.40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Занятие 2 (в игровой форме по подгруппам)</w:t>
            </w:r>
          </w:p>
        </w:tc>
        <w:tc>
          <w:tcPr>
            <w:tcW w:w="2245" w:type="dxa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13.50-14.00 14.00-14.10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Возвращение с прогулки, водные процедуры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14.30-15.00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ко сну, сон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15.00-16.30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12.30-15.30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16.30-17.00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15.30-16.00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Подготовка к прогулке, прогулка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17.00-18.20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16.00-18.00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   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16.20-16.30 16.40-16.50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Возвращение с прогулки, подготовка к ужину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18.20-18.30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Ужин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19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Уход детей домой</w:t>
            </w:r>
          </w:p>
        </w:tc>
        <w:tc>
          <w:tcPr>
            <w:tcW w:w="2245" w:type="dxa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 19.00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center"/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>Примерный режим дня в группе детей от 2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1796"/>
      </w:tblGrid>
      <w:tr w:rsidR="00805427"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Содержание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Время</w:t>
            </w:r>
          </w:p>
        </w:tc>
      </w:tr>
      <w:tr w:rsidR="00805427">
        <w:tc>
          <w:tcPr>
            <w:tcW w:w="0" w:type="auto"/>
            <w:gridSpan w:val="2"/>
          </w:tcPr>
          <w:p w:rsidR="00D22B64" w:rsidRDefault="00524E97" w:rsidP="006D4C05">
            <w:pPr>
              <w:ind w:firstLine="567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Холодный период года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завтраку, завтрак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Игры, подготовка к занятиям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9.00-9.30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 в игровой форме по подгруппам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9.30-9.40</w:t>
            </w:r>
          </w:p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9.50-10.00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10.00-11.30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 завтрак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15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11.30-12.00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обеду, обед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12.00-12.30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Подготовка </w:t>
            </w:r>
            <w:r>
              <w:rPr>
                <w:lang w:val="ru-RU" w:eastAsia="ru-RU"/>
              </w:rPr>
              <w:t>ко сну, дневной сон, постепенный подъем, оздоровительные и гигиенические процедуры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12.30-15.30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полднику, полдник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Игры, самостоятельная деятельность детей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16.00-16.30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 в игровой форме по подгруппам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16.00-16.10</w:t>
            </w:r>
          </w:p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16.20-16.30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16.30-18.00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Возвращение с прогулки, подготовка к ужину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18.00-18.30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Ужин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18.30-19.00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142" w:right="299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Уход детей домой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</w:tr>
      <w:tr w:rsidR="00805427">
        <w:tc>
          <w:tcPr>
            <w:tcW w:w="0" w:type="auto"/>
            <w:gridSpan w:val="2"/>
          </w:tcPr>
          <w:p w:rsidR="00D22B64" w:rsidRDefault="00524E97" w:rsidP="006D4C05">
            <w:pPr>
              <w:ind w:firstLine="567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Теплый период года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Прием детей, осмотр, самостоятельная деятельность, </w:t>
            </w:r>
            <w:r>
              <w:rPr>
                <w:lang w:val="ru-RU" w:eastAsia="ru-RU"/>
              </w:rPr>
              <w:t>утренняя гимнастика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завтраку, завтрак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Игры, подготовка к прогулке, выход на прогулку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9.00-9.30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9.30-11.30</w:t>
            </w:r>
          </w:p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9.40-9.50</w:t>
            </w:r>
          </w:p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10.00-10.10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 завтрак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16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21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21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11.30-12.00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обеду, обед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21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12.00-12.30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21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12.30-15.30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Полдник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16.00-18.00</w:t>
            </w:r>
          </w:p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16.20-16.30 16.40-16.50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Возвращение с прогулки, игры, подготовка к ужину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18.00-18.30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Ужин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18.30-19.00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left="284" w:right="121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Уход детей домой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До</w:t>
            </w:r>
            <w:r>
              <w:rPr>
                <w:lang w:val="ru-RU" w:eastAsia="ru-RU"/>
              </w:rPr>
              <w:t xml:space="preserve"> 19.00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center"/>
        <w:rPr>
          <w:b/>
          <w:sz w:val="23"/>
          <w:szCs w:val="23"/>
          <w:lang w:val="ru-RU" w:eastAsia="ru-RU"/>
        </w:rPr>
      </w:pPr>
      <w:r>
        <w:rPr>
          <w:b/>
          <w:sz w:val="23"/>
          <w:szCs w:val="23"/>
          <w:lang w:val="ru-RU" w:eastAsia="ru-RU"/>
        </w:rPr>
        <w:lastRenderedPageBreak/>
        <w:t>Примерный режим дня в дошкольных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907"/>
        <w:gridCol w:w="906"/>
        <w:gridCol w:w="906"/>
        <w:gridCol w:w="906"/>
      </w:tblGrid>
      <w:tr w:rsidR="00805427">
        <w:tc>
          <w:tcPr>
            <w:tcW w:w="0" w:type="auto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Содержание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3-4 года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4-5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5-6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6-7 лет</w:t>
            </w:r>
          </w:p>
        </w:tc>
      </w:tr>
      <w:tr w:rsidR="00805427">
        <w:tc>
          <w:tcPr>
            <w:tcW w:w="0" w:type="auto"/>
            <w:gridSpan w:val="5"/>
          </w:tcPr>
          <w:p w:rsidR="00D22B64" w:rsidRDefault="00524E97" w:rsidP="006D4C05">
            <w:pPr>
              <w:ind w:firstLine="567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Холодный период года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Завтрак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Игры, подготовка к занятиям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9.00-9.20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9.00-9.15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9.00-9.15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9.20-10.00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9.15-10.05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9.15-10.15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9.00-10.50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10.00-12.00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10.05-12.00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10.15-12.00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10.50-12.00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 завтрак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17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Обед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Полдник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 (при необходимости)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16.00-16.25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Игры, самостоятельная </w:t>
            </w:r>
            <w:r>
              <w:rPr>
                <w:lang w:val="ru-RU" w:eastAsia="ru-RU"/>
              </w:rPr>
              <w:t>деятельность детей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16.25-17.00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16.00-16.40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17.00-18.30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17.00-18.30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17.00-18.30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16.40-18.30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Ужин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303" w:firstLine="28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Уход домой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 </w:t>
            </w:r>
            <w:r>
              <w:rPr>
                <w:lang w:val="ru-RU" w:eastAsia="ru-RU"/>
              </w:rPr>
              <w:t>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</w:tr>
      <w:tr w:rsidR="00805427">
        <w:tc>
          <w:tcPr>
            <w:tcW w:w="0" w:type="auto"/>
            <w:gridSpan w:val="5"/>
          </w:tcPr>
          <w:p w:rsidR="00D22B64" w:rsidRDefault="00524E97" w:rsidP="006D4C05">
            <w:pPr>
              <w:ind w:firstLine="567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Теплый период года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Завтрак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Игры, </w:t>
            </w:r>
            <w:r>
              <w:rPr>
                <w:lang w:val="ru-RU" w:eastAsia="ru-RU"/>
              </w:rPr>
              <w:t>самостоятельная деятельность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9.00-9.20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9.00-9.15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9.00-9.15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 завтрак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18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9.20-12.00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9.15-12.00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9.15-12.00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Обед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12.00-13.00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13.00-15.30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Полдник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15.30-16.00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Игры, самостоятельная </w:t>
            </w:r>
            <w:r>
              <w:rPr>
                <w:lang w:val="ru-RU" w:eastAsia="ru-RU"/>
              </w:rPr>
              <w:t>деятельность детей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16.00-17.00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16.00-17.00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Подготовка к прогулке, прогулка, самостоятельная </w:t>
            </w:r>
            <w:r>
              <w:rPr>
                <w:lang w:val="ru-RU" w:eastAsia="ru-RU"/>
              </w:rPr>
              <w:lastRenderedPageBreak/>
              <w:t>деятельность детей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17.00-</w:t>
            </w:r>
            <w:r>
              <w:rPr>
                <w:lang w:val="ru-RU" w:eastAsia="ru-RU"/>
              </w:rPr>
              <w:lastRenderedPageBreak/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17.00-</w:t>
            </w:r>
            <w:r>
              <w:rPr>
                <w:lang w:val="ru-RU" w:eastAsia="ru-RU"/>
              </w:rPr>
              <w:lastRenderedPageBreak/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17.00-</w:t>
            </w:r>
            <w:r>
              <w:rPr>
                <w:lang w:val="ru-RU" w:eastAsia="ru-RU"/>
              </w:rPr>
              <w:lastRenderedPageBreak/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17.00-</w:t>
            </w:r>
            <w:r>
              <w:rPr>
                <w:lang w:val="ru-RU" w:eastAsia="ru-RU"/>
              </w:rPr>
              <w:lastRenderedPageBreak/>
              <w:t>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Ужин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18.30</w:t>
            </w:r>
          </w:p>
        </w:tc>
      </w:tr>
      <w:tr w:rsidR="00805427">
        <w:tc>
          <w:tcPr>
            <w:tcW w:w="0" w:type="auto"/>
          </w:tcPr>
          <w:p w:rsidR="00D22B64" w:rsidRDefault="00524E97" w:rsidP="006D4C05">
            <w:pPr>
              <w:ind w:right="149" w:firstLine="14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Уход домой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до 19.00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 </w:t>
            </w:r>
            <w:r>
              <w:rPr>
                <w:lang w:val="ru-RU" w:eastAsia="ru-RU"/>
              </w:rPr>
              <w:t>19.00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Примерный режим дня в группе кратковременного пребывания детей от 1,5 до 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6"/>
        <w:gridCol w:w="2848"/>
      </w:tblGrid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Содержание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Время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Прием детей, осмотр, игры, утренняя гимнастика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завтраку, завтрак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Активное бодрствование детей (игры, предметная </w:t>
            </w:r>
            <w:r>
              <w:rPr>
                <w:lang w:val="ru-RU" w:eastAsia="ru-RU"/>
              </w:rPr>
              <w:t>деятельность и другое)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9.00-9.30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</w:t>
            </w:r>
            <w:r>
              <w:rPr>
                <w:sz w:val="20"/>
                <w:szCs w:val="20"/>
                <w:vertAlign w:val="superscript"/>
                <w:lang w:val="ru-RU" w:eastAsia="ru-RU"/>
              </w:rPr>
              <w:t>19 </w:t>
            </w:r>
            <w:r>
              <w:rPr>
                <w:lang w:val="ru-RU" w:eastAsia="ru-RU"/>
              </w:rPr>
              <w:t>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9.30-9.40 9.50-10.00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10.00-10.30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</w:t>
            </w:r>
            <w:r>
              <w:rPr>
                <w:lang w:val="ru-RU" w:eastAsia="ru-RU"/>
              </w:rPr>
              <w:t xml:space="preserve"> завтрак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c>
          <w:tcPr>
            <w:tcW w:w="738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уход домой</w:t>
            </w:r>
          </w:p>
        </w:tc>
        <w:tc>
          <w:tcPr>
            <w:tcW w:w="284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11.00-12.00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both"/>
        <w:rPr>
          <w:b/>
          <w:color w:val="333333"/>
          <w:sz w:val="23"/>
          <w:szCs w:val="23"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color w:val="333333"/>
          <w:sz w:val="23"/>
          <w:szCs w:val="23"/>
          <w:lang w:val="ru-RU" w:eastAsia="ru-RU"/>
        </w:rPr>
      </w:pPr>
    </w:p>
    <w:p w:rsidR="00D22B64" w:rsidRPr="00E0339B" w:rsidRDefault="00524E97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  <w:r w:rsidRPr="00E0339B">
        <w:rPr>
          <w:b/>
          <w:color w:val="333333"/>
          <w:lang w:val="ru-RU" w:eastAsia="ru-RU"/>
        </w:rPr>
        <w:t>Примерный режим дня в группе кратковременного пребывания детей от 2 до 3 лет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2858"/>
      </w:tblGrid>
      <w:tr w:rsidR="00805427">
        <w:trPr>
          <w:trHeight w:val="393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Содержание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Время</w:t>
            </w:r>
          </w:p>
        </w:tc>
      </w:tr>
      <w:tr w:rsidR="00805427">
        <w:trPr>
          <w:trHeight w:val="803"/>
        </w:trPr>
        <w:tc>
          <w:tcPr>
            <w:tcW w:w="7446" w:type="dxa"/>
          </w:tcPr>
          <w:p w:rsidR="00D22B64" w:rsidRDefault="00524E97" w:rsidP="006D4C05">
            <w:pPr>
              <w:ind w:left="142"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rPr>
          <w:trHeight w:val="393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завтраку, завтрак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rPr>
          <w:trHeight w:val="393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Игры, подготовка к занятиям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9.00-9.30</w:t>
            </w:r>
          </w:p>
        </w:tc>
      </w:tr>
      <w:tr w:rsidR="00805427">
        <w:trPr>
          <w:trHeight w:val="410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 в игровой форме по подгруппам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9.30-9.40 9.50-10.00</w:t>
            </w:r>
          </w:p>
        </w:tc>
      </w:tr>
      <w:tr w:rsidR="00805427">
        <w:trPr>
          <w:trHeight w:val="393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10.00-10.30</w:t>
            </w:r>
          </w:p>
        </w:tc>
      </w:tr>
      <w:tr w:rsidR="00805427">
        <w:trPr>
          <w:trHeight w:val="393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 завтрак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rPr>
          <w:trHeight w:val="393"/>
        </w:trPr>
        <w:tc>
          <w:tcPr>
            <w:tcW w:w="7446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уход детей домой</w:t>
            </w:r>
          </w:p>
        </w:tc>
        <w:tc>
          <w:tcPr>
            <w:tcW w:w="2858" w:type="dxa"/>
          </w:tcPr>
          <w:p w:rsidR="00D22B64" w:rsidRDefault="00524E97" w:rsidP="006D4C05">
            <w:pPr>
              <w:ind w:firstLine="567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11.00-12.00</w:t>
            </w:r>
          </w:p>
        </w:tc>
      </w:tr>
    </w:tbl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E0339B" w:rsidRDefault="00E0339B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</w:p>
    <w:p w:rsidR="00D22B64" w:rsidRDefault="00524E97" w:rsidP="006D4C05">
      <w:pPr>
        <w:shd w:val="clear" w:color="auto" w:fill="FFFFFF"/>
        <w:ind w:firstLine="567"/>
        <w:jc w:val="both"/>
        <w:rPr>
          <w:b/>
          <w:lang w:val="ru-RU" w:eastAsia="ru-RU"/>
        </w:rPr>
      </w:pPr>
      <w:r>
        <w:rPr>
          <w:b/>
          <w:lang w:val="ru-RU" w:eastAsia="ru-RU"/>
        </w:rPr>
        <w:t>Примерный режим дня в дошкольных группах кратковременного пребывания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1314"/>
        <w:gridCol w:w="1314"/>
        <w:gridCol w:w="1314"/>
        <w:gridCol w:w="1314"/>
      </w:tblGrid>
      <w:tr w:rsidR="00805427">
        <w:trPr>
          <w:trHeight w:val="280"/>
        </w:trPr>
        <w:tc>
          <w:tcPr>
            <w:tcW w:w="5025" w:type="dxa"/>
          </w:tcPr>
          <w:p w:rsidR="00D22B64" w:rsidRDefault="00524E97" w:rsidP="006D4C05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Содержание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3-4 года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4-5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5-6 лет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6-7 лет</w:t>
            </w:r>
          </w:p>
        </w:tc>
      </w:tr>
      <w:tr w:rsidR="00805427">
        <w:trPr>
          <w:trHeight w:val="854"/>
        </w:trPr>
        <w:tc>
          <w:tcPr>
            <w:tcW w:w="5025" w:type="dxa"/>
          </w:tcPr>
          <w:p w:rsidR="00D22B64" w:rsidRDefault="00524E97" w:rsidP="006D4C05">
            <w:pPr>
              <w:ind w:left="142" w:right="1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7.00-8.30</w:t>
            </w:r>
          </w:p>
        </w:tc>
      </w:tr>
      <w:tr w:rsidR="00805427">
        <w:trPr>
          <w:trHeight w:val="280"/>
        </w:trPr>
        <w:tc>
          <w:tcPr>
            <w:tcW w:w="5025" w:type="dxa"/>
          </w:tcPr>
          <w:p w:rsidR="00D22B64" w:rsidRDefault="00524E97" w:rsidP="006D4C05">
            <w:pPr>
              <w:ind w:left="142" w:right="1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Завтрак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8.30-9.00</w:t>
            </w:r>
          </w:p>
        </w:tc>
      </w:tr>
      <w:tr w:rsidR="00805427">
        <w:trPr>
          <w:trHeight w:val="841"/>
        </w:trPr>
        <w:tc>
          <w:tcPr>
            <w:tcW w:w="5025" w:type="dxa"/>
          </w:tcPr>
          <w:p w:rsidR="00D22B64" w:rsidRDefault="00524E97" w:rsidP="006D4C05">
            <w:pPr>
              <w:ind w:left="142" w:right="1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9.00-9.40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9.00-9.50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9.00-10.00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9.00-10.50</w:t>
            </w:r>
          </w:p>
        </w:tc>
      </w:tr>
      <w:tr w:rsidR="00805427">
        <w:trPr>
          <w:trHeight w:val="292"/>
        </w:trPr>
        <w:tc>
          <w:tcPr>
            <w:tcW w:w="5025" w:type="dxa"/>
          </w:tcPr>
          <w:p w:rsidR="00D22B64" w:rsidRDefault="00524E97" w:rsidP="006D4C05">
            <w:pPr>
              <w:ind w:left="142" w:right="1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Игры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9.40-10.30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9.50-10.30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10.00-10.30</w:t>
            </w:r>
          </w:p>
        </w:tc>
        <w:tc>
          <w:tcPr>
            <w:tcW w:w="0" w:type="auto"/>
          </w:tcPr>
          <w:p w:rsidR="00D22B64" w:rsidRDefault="00524E97" w:rsidP="006D4C05">
            <w:pPr>
              <w:ind w:firstLine="5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805427">
        <w:trPr>
          <w:trHeight w:val="280"/>
        </w:trPr>
        <w:tc>
          <w:tcPr>
            <w:tcW w:w="5025" w:type="dxa"/>
          </w:tcPr>
          <w:p w:rsidR="00D22B64" w:rsidRDefault="00524E97" w:rsidP="006D4C05">
            <w:pPr>
              <w:ind w:left="142" w:right="1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Второй завтрак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10.30-11.00</w:t>
            </w:r>
          </w:p>
        </w:tc>
      </w:tr>
      <w:tr w:rsidR="00805427">
        <w:trPr>
          <w:trHeight w:val="561"/>
        </w:trPr>
        <w:tc>
          <w:tcPr>
            <w:tcW w:w="5025" w:type="dxa"/>
          </w:tcPr>
          <w:p w:rsidR="00D22B64" w:rsidRDefault="00524E97" w:rsidP="006D4C05">
            <w:pPr>
              <w:ind w:left="142" w:right="128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Подготовка к прогулке, прогулка, уход домой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11.00-12.00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11.00-12.00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11.00-12.00</w:t>
            </w:r>
          </w:p>
        </w:tc>
        <w:tc>
          <w:tcPr>
            <w:tcW w:w="0" w:type="auto"/>
          </w:tcPr>
          <w:p w:rsidR="00D22B64" w:rsidRDefault="00524E97" w:rsidP="006D4C0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11.00-12.00</w:t>
            </w:r>
          </w:p>
        </w:tc>
      </w:tr>
    </w:tbl>
    <w:p w:rsidR="00D22B64" w:rsidRDefault="00D22B64" w:rsidP="006D4C05">
      <w:pPr>
        <w:shd w:val="clear" w:color="auto" w:fill="FFFFFF"/>
        <w:ind w:firstLine="567"/>
        <w:jc w:val="both"/>
        <w:rPr>
          <w:b/>
          <w:color w:val="333333"/>
          <w:lang w:val="ru-RU" w:eastAsia="ru-RU"/>
        </w:rPr>
      </w:pPr>
    </w:p>
    <w:p w:rsidR="00D22B64" w:rsidRDefault="00D22B64" w:rsidP="006D4C05">
      <w:pPr>
        <w:ind w:firstLine="567"/>
        <w:jc w:val="center"/>
        <w:outlineLvl w:val="0"/>
        <w:rPr>
          <w:b/>
          <w:bCs/>
          <w:lang w:val="ru-RU" w:eastAsia="ru-RU"/>
        </w:rPr>
        <w:sectPr w:rsidR="00D22B64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D22B64" w:rsidRDefault="00524E97" w:rsidP="006D4C05">
      <w:pPr>
        <w:pStyle w:val="1"/>
        <w:spacing w:before="0" w:after="0"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ЛИТЕРАТУРа</w:t>
      </w:r>
      <w:bookmarkEnd w:id="2"/>
      <w:bookmarkEnd w:id="3"/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i/>
          <w:color w:val="000000"/>
          <w:sz w:val="24"/>
          <w:szCs w:val="24"/>
        </w:rPr>
        <w:t>Асмолов, А. Г.</w:t>
      </w:r>
      <w:r>
        <w:rPr>
          <w:color w:val="000000"/>
          <w:sz w:val="24"/>
          <w:szCs w:val="24"/>
        </w:rPr>
        <w:t xml:space="preserve"> Психология личности / А. Г. Асмолов. – М. : Изд-во МГУ, 1990.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</w:t>
      </w:r>
      <w:r>
        <w:rPr>
          <w:i/>
          <w:color w:val="000000"/>
          <w:spacing w:val="-2"/>
          <w:sz w:val="24"/>
          <w:szCs w:val="24"/>
        </w:rPr>
        <w:t xml:space="preserve"> Брунер. Дж.</w:t>
      </w:r>
      <w:r>
        <w:rPr>
          <w:color w:val="000000"/>
          <w:spacing w:val="-2"/>
          <w:sz w:val="24"/>
          <w:szCs w:val="24"/>
        </w:rPr>
        <w:t xml:space="preserve"> Психология познания. За пределами непосредственной информации / Дж. Брунер. –</w:t>
      </w:r>
      <w:r>
        <w:rPr>
          <w:color w:val="000000"/>
          <w:sz w:val="24"/>
          <w:szCs w:val="24"/>
        </w:rPr>
        <w:t xml:space="preserve"> М. : Прогресс, 1977.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Выготский, Л. С. Мышление и речь / Л. С. Выготский. – М. : Лабиринт, 1999.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ГОСТ 19301.1-94. Мебель детская дошкольная. Функциональные размеры столов. – М., 1995.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ГОСТ 19301.1-94. Мебель детская дошкольная. Функциональные размеры стульев. – М., 1995.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i/>
          <w:color w:val="000000"/>
          <w:sz w:val="24"/>
          <w:szCs w:val="24"/>
        </w:rPr>
        <w:t xml:space="preserve">Доронова, Т. Н. </w:t>
      </w:r>
      <w:r>
        <w:rPr>
          <w:color w:val="000000"/>
          <w:sz w:val="24"/>
          <w:szCs w:val="24"/>
        </w:rPr>
        <w:t>Изобразительное искусство: пособие для детей 4–7 лет /</w:t>
      </w:r>
      <w:r>
        <w:rPr>
          <w:color w:val="000000"/>
          <w:sz w:val="24"/>
          <w:szCs w:val="24"/>
        </w:rPr>
        <w:t xml:space="preserve"> Т. Н. Доронова. – М. : Просвещение, 2012.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i/>
          <w:color w:val="000000"/>
          <w:sz w:val="24"/>
          <w:szCs w:val="24"/>
        </w:rPr>
        <w:t xml:space="preserve">Доронова, Т. Н. </w:t>
      </w:r>
      <w:r>
        <w:rPr>
          <w:color w:val="000000"/>
          <w:sz w:val="24"/>
          <w:szCs w:val="24"/>
        </w:rPr>
        <w:t xml:space="preserve">Наша мастерская: пособие для детей 3–4 лет / Т. Н. Доронова. – М. : Просвещение, 2012.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i/>
          <w:color w:val="000000"/>
          <w:sz w:val="24"/>
          <w:szCs w:val="24"/>
        </w:rPr>
        <w:t>Доронова, Т. Н.</w:t>
      </w:r>
      <w:r>
        <w:rPr>
          <w:color w:val="000000"/>
          <w:sz w:val="24"/>
          <w:szCs w:val="24"/>
        </w:rPr>
        <w:t xml:space="preserve"> Наша мастерская: пособие для детей 4–5 лет / Т. Н. Доронова. – М. : Просвещение, 2012.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i/>
          <w:color w:val="000000"/>
          <w:sz w:val="24"/>
          <w:szCs w:val="24"/>
        </w:rPr>
        <w:t>Доронова, Т. Н.</w:t>
      </w:r>
      <w:r>
        <w:rPr>
          <w:color w:val="000000"/>
          <w:sz w:val="24"/>
          <w:szCs w:val="24"/>
        </w:rPr>
        <w:t xml:space="preserve"> Обучение детей 2–4 лет рисованию, лепке, аппликации в игре. Младшая разновозрастная группа / Т. Н. Доронова, С. Г. Якобсон. – М. : Владос, 2014.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i/>
          <w:color w:val="000000"/>
          <w:sz w:val="24"/>
          <w:szCs w:val="24"/>
        </w:rPr>
        <w:t>Короткова, Н. А.</w:t>
      </w:r>
      <w:r>
        <w:rPr>
          <w:color w:val="000000"/>
          <w:sz w:val="24"/>
          <w:szCs w:val="24"/>
        </w:rPr>
        <w:t xml:space="preserve"> Формы игры в образовательном процессе детского сада / Н. А. Короткова</w:t>
      </w:r>
      <w:r>
        <w:rPr>
          <w:color w:val="000000"/>
          <w:sz w:val="24"/>
          <w:szCs w:val="24"/>
        </w:rPr>
        <w:t xml:space="preserve"> // Ребенок в детском саду. – 2010. – № 4.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i/>
          <w:color w:val="000000"/>
          <w:sz w:val="24"/>
          <w:szCs w:val="24"/>
        </w:rPr>
        <w:t>Короткова, Н. А.</w:t>
      </w:r>
      <w:r>
        <w:rPr>
          <w:color w:val="000000"/>
          <w:sz w:val="24"/>
          <w:szCs w:val="24"/>
        </w:rPr>
        <w:t xml:space="preserve"> Образовательный процесс в группах старшего дошкольного возраста / Н. А. Короткова. – М.: Линка-Пресс, 2009.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>
        <w:rPr>
          <w:i/>
          <w:color w:val="000000"/>
          <w:sz w:val="24"/>
          <w:szCs w:val="24"/>
        </w:rPr>
        <w:t>Короткова, Н. А.</w:t>
      </w:r>
      <w:r>
        <w:rPr>
          <w:color w:val="000000"/>
          <w:sz w:val="24"/>
          <w:szCs w:val="24"/>
        </w:rPr>
        <w:t xml:space="preserve"> Предметно-пространственная развивающая среда для детей дошкол</w:t>
      </w:r>
      <w:r>
        <w:rPr>
          <w:color w:val="000000"/>
          <w:sz w:val="24"/>
          <w:szCs w:val="24"/>
        </w:rPr>
        <w:t xml:space="preserve">ьного возраста / Н. А. Короткова // Из ДОУ в школу. – М., 2007.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>
        <w:rPr>
          <w:i/>
          <w:color w:val="000000"/>
          <w:sz w:val="24"/>
          <w:szCs w:val="24"/>
        </w:rPr>
        <w:t>Короткова, Н. А.</w:t>
      </w:r>
      <w:r>
        <w:rPr>
          <w:color w:val="000000"/>
          <w:sz w:val="24"/>
          <w:szCs w:val="24"/>
        </w:rPr>
        <w:t xml:space="preserve"> Предметно-пространственная среда детского сада: старший дошколь</w:t>
      </w:r>
      <w:r>
        <w:rPr>
          <w:color w:val="000000"/>
          <w:spacing w:val="-2"/>
          <w:sz w:val="24"/>
          <w:szCs w:val="24"/>
        </w:rPr>
        <w:t>ный возраст : пособие для воспитателей / Н. А. Короткова, Г. В. Глушкова, С. И. Мусиенко. – М. :</w:t>
      </w:r>
      <w:r>
        <w:rPr>
          <w:color w:val="000000"/>
          <w:sz w:val="24"/>
          <w:szCs w:val="24"/>
        </w:rPr>
        <w:t xml:space="preserve"> Линка-Прес</w:t>
      </w:r>
      <w:r>
        <w:rPr>
          <w:color w:val="000000"/>
          <w:sz w:val="24"/>
          <w:szCs w:val="24"/>
        </w:rPr>
        <w:t xml:space="preserve">с, 2009.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>
        <w:rPr>
          <w:i/>
          <w:color w:val="000000"/>
          <w:sz w:val="24"/>
          <w:szCs w:val="24"/>
        </w:rPr>
        <w:t>Короткова, Н. А.</w:t>
      </w:r>
      <w:r>
        <w:rPr>
          <w:color w:val="000000"/>
          <w:sz w:val="24"/>
          <w:szCs w:val="24"/>
        </w:rPr>
        <w:t xml:space="preserve"> Наблюдение за развитием детей в дошкольных группах / Н. А. Короткова, П. Г. Нежнов. – М., 2002.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>
        <w:rPr>
          <w:i/>
          <w:color w:val="000000"/>
          <w:sz w:val="24"/>
          <w:szCs w:val="24"/>
        </w:rPr>
        <w:t>Материалы</w:t>
      </w:r>
      <w:r>
        <w:rPr>
          <w:color w:val="000000"/>
          <w:sz w:val="24"/>
          <w:szCs w:val="24"/>
        </w:rPr>
        <w:t xml:space="preserve"> и оборудование для детского сада : пособие для воспитателей и заведующих / под ред. Т. Н. Дороновой и Н. А. Коротк</w:t>
      </w:r>
      <w:r>
        <w:rPr>
          <w:color w:val="000000"/>
          <w:sz w:val="24"/>
          <w:szCs w:val="24"/>
        </w:rPr>
        <w:t xml:space="preserve">овой. – М. : Элти-Кудиц, 2003.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16. </w:t>
      </w:r>
      <w:r>
        <w:rPr>
          <w:i/>
          <w:color w:val="000000"/>
          <w:spacing w:val="-2"/>
          <w:sz w:val="24"/>
          <w:szCs w:val="24"/>
        </w:rPr>
        <w:t>Михайленко, Н. Я.</w:t>
      </w:r>
      <w:r>
        <w:rPr>
          <w:color w:val="000000"/>
          <w:spacing w:val="-2"/>
          <w:sz w:val="24"/>
          <w:szCs w:val="24"/>
        </w:rPr>
        <w:t xml:space="preserve"> Игра с правилами в дошкольном возрасте / Н. Я. Михайленко, Н. А. Короткова. –</w:t>
      </w:r>
      <w:r>
        <w:rPr>
          <w:color w:val="000000"/>
          <w:sz w:val="24"/>
          <w:szCs w:val="24"/>
        </w:rPr>
        <w:t xml:space="preserve"> М. : Академический проект, 2002.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>
        <w:rPr>
          <w:i/>
          <w:color w:val="000000"/>
          <w:sz w:val="24"/>
          <w:szCs w:val="24"/>
        </w:rPr>
        <w:t>Михайленко, Н. Я.</w:t>
      </w:r>
      <w:r>
        <w:rPr>
          <w:color w:val="000000"/>
          <w:sz w:val="24"/>
          <w:szCs w:val="24"/>
        </w:rPr>
        <w:t xml:space="preserve"> Как играть с ребенком / Н. Я. Михайленко, Н. А. Короткова. – М. : Ли</w:t>
      </w:r>
      <w:r>
        <w:rPr>
          <w:color w:val="000000"/>
          <w:sz w:val="24"/>
          <w:szCs w:val="24"/>
        </w:rPr>
        <w:t>нка-Пресс, 2012.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</w:t>
      </w:r>
      <w:r>
        <w:rPr>
          <w:i/>
          <w:color w:val="000000"/>
          <w:sz w:val="24"/>
          <w:szCs w:val="24"/>
        </w:rPr>
        <w:t>Михайленко, Н. Я.</w:t>
      </w:r>
      <w:r>
        <w:rPr>
          <w:color w:val="000000"/>
          <w:sz w:val="24"/>
          <w:szCs w:val="24"/>
        </w:rPr>
        <w:t xml:space="preserve"> Ориентиры и требования к обновлению содержания дошкольного образования / Н. Я. Михайленко, Н. А. Короткова // Вестник образования. – 1991. – № 12.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>
        <w:rPr>
          <w:i/>
          <w:color w:val="000000"/>
          <w:sz w:val="24"/>
          <w:szCs w:val="24"/>
        </w:rPr>
        <w:t>Пиаже, Ж.</w:t>
      </w:r>
      <w:r>
        <w:rPr>
          <w:color w:val="000000"/>
          <w:sz w:val="24"/>
          <w:szCs w:val="24"/>
        </w:rPr>
        <w:t xml:space="preserve"> Моральное суждение у ребенка / Ж. Пиаже. – М. : Академи</w:t>
      </w:r>
      <w:r>
        <w:rPr>
          <w:color w:val="000000"/>
          <w:sz w:val="24"/>
          <w:szCs w:val="24"/>
        </w:rPr>
        <w:t xml:space="preserve">ческие технологии, 2006.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r>
        <w:rPr>
          <w:i/>
          <w:color w:val="000000"/>
          <w:sz w:val="24"/>
          <w:szCs w:val="24"/>
        </w:rPr>
        <w:t>Пиаже, Ж.</w:t>
      </w:r>
      <w:r>
        <w:rPr>
          <w:color w:val="000000"/>
          <w:sz w:val="24"/>
          <w:szCs w:val="24"/>
        </w:rPr>
        <w:t xml:space="preserve"> Психология интеллекта / Ж. Пиаже // Избранные психологические труды. – М., 1965.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</w:t>
      </w:r>
      <w:r>
        <w:rPr>
          <w:i/>
          <w:color w:val="000000"/>
          <w:sz w:val="24"/>
          <w:szCs w:val="24"/>
        </w:rPr>
        <w:t>Пиаже, Ж.,</w:t>
      </w:r>
      <w:r>
        <w:rPr>
          <w:color w:val="000000"/>
          <w:sz w:val="24"/>
          <w:szCs w:val="24"/>
        </w:rPr>
        <w:t xml:space="preserve"> Психология ребенка / Ж. Пиаже,. Б. Инельдер. – СПб. : Питер, 2003.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>
        <w:rPr>
          <w:i/>
          <w:color w:val="000000"/>
          <w:sz w:val="24"/>
          <w:szCs w:val="24"/>
        </w:rPr>
        <w:t>Поддьяков, Н. Н.</w:t>
      </w:r>
      <w:r>
        <w:rPr>
          <w:color w:val="000000"/>
          <w:sz w:val="24"/>
          <w:szCs w:val="24"/>
        </w:rPr>
        <w:t xml:space="preserve"> Психическое развитие и саморазвитие ребенка-дошкольника. Ближние и дальние горизонты / Н. Н. Поддьяков. – М. : Обруч, 2014.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b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23. </w:t>
      </w:r>
      <w:r>
        <w:rPr>
          <w:i/>
          <w:color w:val="000000"/>
          <w:spacing w:val="-4"/>
          <w:sz w:val="24"/>
          <w:szCs w:val="24"/>
        </w:rPr>
        <w:t>Постановление</w:t>
      </w:r>
      <w:r>
        <w:rPr>
          <w:color w:val="000000"/>
          <w:spacing w:val="-4"/>
          <w:sz w:val="24"/>
          <w:szCs w:val="24"/>
        </w:rPr>
        <w:t xml:space="preserve"> Главного государственного санитарного врача РФ от 15 мая 2013 г. № 26 «Об утверждении</w:t>
      </w:r>
      <w:r>
        <w:rPr>
          <w:color w:val="000000"/>
          <w:sz w:val="24"/>
          <w:szCs w:val="24"/>
        </w:rPr>
        <w:t xml:space="preserve"> СанПиН 2.4.1.3049-13 «Санит</w:t>
      </w:r>
      <w:r>
        <w:rPr>
          <w:color w:val="000000"/>
          <w:sz w:val="24"/>
          <w:szCs w:val="24"/>
        </w:rPr>
        <w:t xml:space="preserve">арно-эпидемиологические требования к устройству, содержанию </w:t>
      </w:r>
      <w:r>
        <w:rPr>
          <w:color w:val="000000"/>
          <w:sz w:val="24"/>
          <w:szCs w:val="24"/>
        </w:rPr>
        <w:br/>
        <w:t>и организации режима работы дошкольных образовательных организаций».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>
        <w:rPr>
          <w:i/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 xml:space="preserve"> Минобрнауки России от 17 октября 2013 г. № 1155 «Об утверждении федерального государственного образовательного стан</w:t>
      </w:r>
      <w:r>
        <w:rPr>
          <w:color w:val="000000"/>
          <w:sz w:val="24"/>
          <w:szCs w:val="24"/>
        </w:rPr>
        <w:t xml:space="preserve">дарта дошкольного образования» (зарегистрирован в Минюсте России 14 ноября 2013 г. № 30384).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</w:t>
      </w:r>
      <w:r>
        <w:rPr>
          <w:i/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 xml:space="preserve"> Минобрнауки России от 30 августа. 2013 г. № 1014 «Об утверждении Порядка организации и осуществления образовательной деятельности по основным общеобраз</w:t>
      </w:r>
      <w:r>
        <w:rPr>
          <w:color w:val="000000"/>
          <w:sz w:val="24"/>
          <w:szCs w:val="24"/>
        </w:rPr>
        <w:t xml:space="preserve">овательным </w:t>
      </w:r>
      <w:r>
        <w:rPr>
          <w:color w:val="000000"/>
          <w:sz w:val="24"/>
          <w:szCs w:val="24"/>
        </w:rPr>
        <w:lastRenderedPageBreak/>
        <w:t xml:space="preserve">программам – образовательным программам дошкольного образования» (зарегистрирован в Минюсте России 26 сентября 2013 г. № 30038).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</w:t>
      </w:r>
      <w:r>
        <w:rPr>
          <w:i/>
          <w:color w:val="000000"/>
          <w:sz w:val="24"/>
          <w:szCs w:val="24"/>
        </w:rPr>
        <w:t xml:space="preserve">Слободчиков, В. И. </w:t>
      </w:r>
      <w:r>
        <w:rPr>
          <w:color w:val="000000"/>
          <w:sz w:val="24"/>
          <w:szCs w:val="24"/>
        </w:rPr>
        <w:t>Категория возраста в психологии и педагогике развития / В. И. Слободчиков // Вопросы психоло</w:t>
      </w:r>
      <w:r>
        <w:rPr>
          <w:color w:val="000000"/>
          <w:sz w:val="24"/>
          <w:szCs w:val="24"/>
        </w:rPr>
        <w:t xml:space="preserve">гии. – 1991. – № 2.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27. </w:t>
      </w:r>
      <w:r>
        <w:rPr>
          <w:i/>
          <w:color w:val="000000"/>
          <w:sz w:val="24"/>
          <w:szCs w:val="24"/>
        </w:rPr>
        <w:t>Федеральный</w:t>
      </w:r>
      <w:r>
        <w:rPr>
          <w:color w:val="000000"/>
          <w:sz w:val="24"/>
          <w:szCs w:val="24"/>
        </w:rPr>
        <w:t xml:space="preserve"> Закон «Об образовании в Российской Федерации» от 29 декабря 2012 г. </w:t>
      </w:r>
      <w:r>
        <w:rPr>
          <w:color w:val="000000"/>
          <w:sz w:val="24"/>
          <w:szCs w:val="24"/>
        </w:rPr>
        <w:br/>
        <w:t xml:space="preserve">№ 273-ФЗ // сост. : А.А. Кельцева, О.О. Маловицина, Н.А. Наххас. – М. : ЭКСМО. 2013. 716 с.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28. </w:t>
      </w:r>
      <w:r>
        <w:rPr>
          <w:i/>
          <w:color w:val="000000"/>
          <w:sz w:val="24"/>
          <w:szCs w:val="24"/>
        </w:rPr>
        <w:t>Флёрина, Е. А.</w:t>
      </w:r>
      <w:r>
        <w:rPr>
          <w:color w:val="000000"/>
          <w:sz w:val="24"/>
          <w:szCs w:val="24"/>
        </w:rPr>
        <w:t xml:space="preserve"> Игра и игрушка : пособие для воспитате</w:t>
      </w:r>
      <w:r>
        <w:rPr>
          <w:color w:val="000000"/>
          <w:sz w:val="24"/>
          <w:szCs w:val="24"/>
        </w:rPr>
        <w:t xml:space="preserve">ля детского сада / Е. А. Флёрина. – М. : Просвещение, 1973.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29. </w:t>
      </w:r>
      <w:r>
        <w:rPr>
          <w:i/>
          <w:color w:val="000000"/>
          <w:sz w:val="24"/>
          <w:szCs w:val="24"/>
        </w:rPr>
        <w:t>Эльконин, Д. Б.</w:t>
      </w:r>
      <w:r>
        <w:rPr>
          <w:color w:val="000000"/>
          <w:sz w:val="24"/>
          <w:szCs w:val="24"/>
        </w:rPr>
        <w:t xml:space="preserve"> К проблеме периодизации психического развития в детском возрасте / Д. Б. Эльконин // Избранные психологические труды. – М. : Педагогика, 1989. </w:t>
      </w:r>
    </w:p>
    <w:p w:rsidR="00D22B64" w:rsidRDefault="00524E97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30. </w:t>
      </w:r>
      <w:r>
        <w:rPr>
          <w:i/>
          <w:color w:val="000000"/>
          <w:sz w:val="24"/>
          <w:szCs w:val="24"/>
        </w:rPr>
        <w:t>Эриксон, Э.</w:t>
      </w:r>
      <w:r>
        <w:rPr>
          <w:color w:val="000000"/>
          <w:sz w:val="24"/>
          <w:szCs w:val="24"/>
        </w:rPr>
        <w:t xml:space="preserve"> Детство и общес</w:t>
      </w:r>
      <w:r>
        <w:rPr>
          <w:color w:val="000000"/>
          <w:sz w:val="24"/>
          <w:szCs w:val="24"/>
        </w:rPr>
        <w:t xml:space="preserve">тво / Э. Эриксон. – СПб. : ИТД «Летний сад», 2000. </w:t>
      </w: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p w:rsidR="00D22B64" w:rsidRDefault="00D22B64" w:rsidP="006D4C05">
      <w:pPr>
        <w:pStyle w:val="a8"/>
        <w:autoSpaceDE w:val="0"/>
        <w:autoSpaceDN w:val="0"/>
        <w:adjustRightInd w:val="0"/>
        <w:spacing w:line="240" w:lineRule="auto"/>
        <w:ind w:left="0" w:firstLine="567"/>
        <w:contextualSpacing w:val="0"/>
        <w:rPr>
          <w:color w:val="000000"/>
          <w:sz w:val="24"/>
          <w:szCs w:val="24"/>
        </w:rPr>
      </w:pPr>
    </w:p>
    <w:sectPr w:rsidR="00D22B64" w:rsidSect="00E0339B">
      <w:pgSz w:w="11906" w:h="16838"/>
      <w:pgMar w:top="1134" w:right="851" w:bottom="82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97" w:rsidRDefault="00524E97">
      <w:r>
        <w:separator/>
      </w:r>
    </w:p>
  </w:endnote>
  <w:endnote w:type="continuationSeparator" w:id="0">
    <w:p w:rsidR="00524E97" w:rsidRDefault="0052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I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inherit">
    <w:altName w:val="Times New Roman"/>
    <w:charset w:val="00"/>
    <w:family w:val="roman"/>
    <w:pitch w:val="default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+mn-ea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5204"/>
      <w:docPartObj>
        <w:docPartGallery w:val="AutoText"/>
      </w:docPartObj>
    </w:sdtPr>
    <w:sdtEndPr/>
    <w:sdtContent>
      <w:p w:rsidR="00C7513E" w:rsidRDefault="00524E97">
        <w:pPr>
          <w:pStyle w:val="a3"/>
          <w:jc w:val="center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4F355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7513E" w:rsidRDefault="00C751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97" w:rsidRDefault="00524E97">
      <w:r>
        <w:separator/>
      </w:r>
    </w:p>
  </w:footnote>
  <w:footnote w:type="continuationSeparator" w:id="0">
    <w:p w:rsidR="00524E97" w:rsidRDefault="00524E97">
      <w:r>
        <w:continuationSeparator/>
      </w:r>
    </w:p>
  </w:footnote>
  <w:footnote w:id="1">
    <w:p w:rsidR="00C7513E" w:rsidRDefault="00524E97">
      <w:pPr>
        <w:pStyle w:val="a9"/>
        <w:shd w:val="clear" w:color="auto" w:fill="auto"/>
        <w:tabs>
          <w:tab w:val="left" w:pos="182"/>
        </w:tabs>
        <w:ind w:right="20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>
        <w:rPr>
          <w:b w:val="0"/>
        </w:rPr>
        <w:softHyphen/>
        <w:t xml:space="preserve">нравственных ценностей, утверждённых Указом Президента </w:t>
      </w:r>
      <w:r>
        <w:rPr>
          <w:b w:val="0"/>
        </w:rPr>
        <w:t>Российской Федерации от 9 ноября 2022 г. № 809 (Собрание законодательства Российской Федерации, 2022, № 46, ст. 7977).</w:t>
      </w:r>
    </w:p>
  </w:footnote>
  <w:footnote w:id="2">
    <w:p w:rsidR="00C7513E" w:rsidRDefault="00524E97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Style w:val="ac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Пункт 21 статьи 2 Федерального закона от 29 декабря 2012 г. № 273-ФЗ «Об образовании в Российской Федерации» (Собрание законодательств </w:t>
      </w:r>
      <w:r>
        <w:rPr>
          <w:rFonts w:ascii="Times New Roman" w:hAnsi="Times New Roman" w:cs="Times New Roman"/>
          <w:sz w:val="18"/>
          <w:szCs w:val="18"/>
        </w:rPr>
        <w:t>Российской Федерации, 2012, №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EA"/>
    <w:multiLevelType w:val="multilevel"/>
    <w:tmpl w:val="01E55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737"/>
    <w:multiLevelType w:val="multilevel"/>
    <w:tmpl w:val="03377737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4265E"/>
    <w:multiLevelType w:val="multilevel"/>
    <w:tmpl w:val="05E42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3621D"/>
    <w:multiLevelType w:val="multilevel"/>
    <w:tmpl w:val="095362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0A3D7C26"/>
    <w:multiLevelType w:val="multilevel"/>
    <w:tmpl w:val="0A3D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1B208AC"/>
    <w:multiLevelType w:val="multilevel"/>
    <w:tmpl w:val="11B208A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0C413B"/>
    <w:multiLevelType w:val="multilevel"/>
    <w:tmpl w:val="140C413B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67042"/>
    <w:multiLevelType w:val="multilevel"/>
    <w:tmpl w:val="19867042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FE6703"/>
    <w:multiLevelType w:val="multilevel"/>
    <w:tmpl w:val="19FE6703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5E796D"/>
    <w:multiLevelType w:val="multilevel"/>
    <w:tmpl w:val="1C5E796D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C53EE6"/>
    <w:multiLevelType w:val="multilevel"/>
    <w:tmpl w:val="1DC53EE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700E"/>
    <w:multiLevelType w:val="multilevel"/>
    <w:tmpl w:val="1FF070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700E65"/>
    <w:multiLevelType w:val="hybridMultilevel"/>
    <w:tmpl w:val="F1DE9B5E"/>
    <w:lvl w:ilvl="0" w:tplc="2180A4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2766BC76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9586BFB0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3788BA30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74F2D80C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E2D0F444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76AAB3FC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804ED09A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53BA68CC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19A589A"/>
    <w:multiLevelType w:val="multilevel"/>
    <w:tmpl w:val="219A58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1151"/>
    <w:multiLevelType w:val="multilevel"/>
    <w:tmpl w:val="26B11151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D91041"/>
    <w:multiLevelType w:val="multilevel"/>
    <w:tmpl w:val="26D91041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045EBE"/>
    <w:multiLevelType w:val="multilevel"/>
    <w:tmpl w:val="2F045EB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D64D8"/>
    <w:multiLevelType w:val="multilevel"/>
    <w:tmpl w:val="342D6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44006"/>
    <w:multiLevelType w:val="multilevel"/>
    <w:tmpl w:val="34444006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C53378"/>
    <w:multiLevelType w:val="multilevel"/>
    <w:tmpl w:val="37C5337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D1B74"/>
    <w:multiLevelType w:val="multilevel"/>
    <w:tmpl w:val="380D1B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A3E29"/>
    <w:multiLevelType w:val="multilevel"/>
    <w:tmpl w:val="3E0A3E2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C67D9C"/>
    <w:multiLevelType w:val="multilevel"/>
    <w:tmpl w:val="3EC67D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B1DBA"/>
    <w:multiLevelType w:val="multilevel"/>
    <w:tmpl w:val="44AB1DB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725454"/>
    <w:multiLevelType w:val="multilevel"/>
    <w:tmpl w:val="4672545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50E52FE9"/>
    <w:multiLevelType w:val="multilevel"/>
    <w:tmpl w:val="50E52FE9"/>
    <w:lvl w:ilvl="0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51C405F8"/>
    <w:multiLevelType w:val="multilevel"/>
    <w:tmpl w:val="51C405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E5995"/>
    <w:multiLevelType w:val="multilevel"/>
    <w:tmpl w:val="537E599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37693"/>
    <w:multiLevelType w:val="multilevel"/>
    <w:tmpl w:val="54737693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564428CF"/>
    <w:multiLevelType w:val="multilevel"/>
    <w:tmpl w:val="564428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52B59"/>
    <w:multiLevelType w:val="multilevel"/>
    <w:tmpl w:val="57F52B59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46BD2"/>
    <w:multiLevelType w:val="multilevel"/>
    <w:tmpl w:val="5C946BD2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1BF230E"/>
    <w:multiLevelType w:val="multilevel"/>
    <w:tmpl w:val="61BF2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73689"/>
    <w:multiLevelType w:val="multilevel"/>
    <w:tmpl w:val="61D73689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99C61C8"/>
    <w:multiLevelType w:val="multilevel"/>
    <w:tmpl w:val="699C61C8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170CE6"/>
    <w:multiLevelType w:val="multilevel"/>
    <w:tmpl w:val="6B170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7A7C39E3"/>
    <w:multiLevelType w:val="multilevel"/>
    <w:tmpl w:val="7A7C39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EB6F89"/>
    <w:multiLevelType w:val="multilevel"/>
    <w:tmpl w:val="7DEB6F89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14"/>
  </w:num>
  <w:num w:numId="5">
    <w:abstractNumId w:val="10"/>
  </w:num>
  <w:num w:numId="6">
    <w:abstractNumId w:val="31"/>
  </w:num>
  <w:num w:numId="7">
    <w:abstractNumId w:val="24"/>
  </w:num>
  <w:num w:numId="8">
    <w:abstractNumId w:val="35"/>
  </w:num>
  <w:num w:numId="9">
    <w:abstractNumId w:val="33"/>
  </w:num>
  <w:num w:numId="10">
    <w:abstractNumId w:val="25"/>
  </w:num>
  <w:num w:numId="11">
    <w:abstractNumId w:val="18"/>
  </w:num>
  <w:num w:numId="12">
    <w:abstractNumId w:val="30"/>
  </w:num>
  <w:num w:numId="13">
    <w:abstractNumId w:val="9"/>
  </w:num>
  <w:num w:numId="14">
    <w:abstractNumId w:val="7"/>
  </w:num>
  <w:num w:numId="15">
    <w:abstractNumId w:val="15"/>
  </w:num>
  <w:num w:numId="16">
    <w:abstractNumId w:val="37"/>
  </w:num>
  <w:num w:numId="17">
    <w:abstractNumId w:val="34"/>
  </w:num>
  <w:num w:numId="18">
    <w:abstractNumId w:val="1"/>
  </w:num>
  <w:num w:numId="19">
    <w:abstractNumId w:val="21"/>
  </w:num>
  <w:num w:numId="20">
    <w:abstractNumId w:val="12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2"/>
  </w:num>
  <w:num w:numId="25">
    <w:abstractNumId w:val="26"/>
  </w:num>
  <w:num w:numId="26">
    <w:abstractNumId w:val="32"/>
  </w:num>
  <w:num w:numId="27">
    <w:abstractNumId w:val="0"/>
  </w:num>
  <w:num w:numId="28">
    <w:abstractNumId w:val="11"/>
  </w:num>
  <w:num w:numId="29">
    <w:abstractNumId w:val="19"/>
  </w:num>
  <w:num w:numId="30">
    <w:abstractNumId w:val="27"/>
  </w:num>
  <w:num w:numId="31">
    <w:abstractNumId w:val="16"/>
  </w:num>
  <w:num w:numId="32">
    <w:abstractNumId w:val="29"/>
  </w:num>
  <w:num w:numId="33">
    <w:abstractNumId w:val="17"/>
  </w:num>
  <w:num w:numId="34">
    <w:abstractNumId w:val="2"/>
  </w:num>
  <w:num w:numId="35">
    <w:abstractNumId w:val="36"/>
  </w:num>
  <w:num w:numId="36">
    <w:abstractNumId w:val="8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427"/>
    <w:rsid w:val="0007511D"/>
    <w:rsid w:val="001105EB"/>
    <w:rsid w:val="001162DE"/>
    <w:rsid w:val="001A0620"/>
    <w:rsid w:val="001B0056"/>
    <w:rsid w:val="002E60CB"/>
    <w:rsid w:val="004F3554"/>
    <w:rsid w:val="00524E97"/>
    <w:rsid w:val="00547914"/>
    <w:rsid w:val="00562E3E"/>
    <w:rsid w:val="00600854"/>
    <w:rsid w:val="006D4C05"/>
    <w:rsid w:val="006D7ABE"/>
    <w:rsid w:val="00754FAB"/>
    <w:rsid w:val="00767085"/>
    <w:rsid w:val="007673AC"/>
    <w:rsid w:val="007C417A"/>
    <w:rsid w:val="00805427"/>
    <w:rsid w:val="00821244"/>
    <w:rsid w:val="00830BEA"/>
    <w:rsid w:val="008C0ECC"/>
    <w:rsid w:val="009046A5"/>
    <w:rsid w:val="009376D3"/>
    <w:rsid w:val="00971D25"/>
    <w:rsid w:val="009E2359"/>
    <w:rsid w:val="00A8520C"/>
    <w:rsid w:val="00BB63FC"/>
    <w:rsid w:val="00C7513E"/>
    <w:rsid w:val="00D22B64"/>
    <w:rsid w:val="00E0339B"/>
    <w:rsid w:val="00E92445"/>
    <w:rsid w:val="00EA712A"/>
    <w:rsid w:val="00EE03E6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A5B"/>
  <w15:docId w15:val="{187AB1C8-E2D9-492D-A942-B2182E94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D22B64"/>
    <w:pPr>
      <w:spacing w:before="360" w:after="120" w:line="264" w:lineRule="auto"/>
      <w:jc w:val="center"/>
      <w:outlineLvl w:val="0"/>
    </w:pPr>
    <w:rPr>
      <w:rFonts w:cs="Arial"/>
      <w:b/>
      <w:bCs/>
      <w:caps/>
      <w:kern w:val="28"/>
      <w:sz w:val="23"/>
      <w:szCs w:val="23"/>
      <w:lang w:val="ru-RU"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D22B64"/>
    <w:pPr>
      <w:keepNext/>
      <w:keepLines/>
      <w:spacing w:before="40" w:line="264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2B6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D22B64"/>
    <w:rPr>
      <w:lang w:val="ru-RU" w:eastAsia="ru-RU" w:bidi="ar-SA"/>
    </w:rPr>
  </w:style>
  <w:style w:type="table" w:styleId="a5">
    <w:name w:val="Table Grid"/>
    <w:basedOn w:val="a1"/>
    <w:uiPriority w:val="59"/>
    <w:rsid w:val="00D22B64"/>
    <w:pPr>
      <w:jc w:val="both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D22B64"/>
    <w:rPr>
      <w:rFonts w:cs="Arial"/>
      <w:b/>
      <w:bCs/>
      <w:caps/>
      <w:kern w:val="28"/>
      <w:sz w:val="23"/>
      <w:szCs w:val="23"/>
      <w:lang w:val="ru-RU" w:eastAsia="ru-RU" w:bidi="ar-SA"/>
    </w:rPr>
  </w:style>
  <w:style w:type="paragraph" w:styleId="a6">
    <w:name w:val="Body Text"/>
    <w:basedOn w:val="a"/>
    <w:link w:val="a7"/>
    <w:uiPriority w:val="1"/>
    <w:qFormat/>
    <w:rsid w:val="00D22B64"/>
    <w:pPr>
      <w:widowControl w:val="0"/>
      <w:autoSpaceDE w:val="0"/>
      <w:autoSpaceDN w:val="0"/>
      <w:ind w:left="212" w:firstLine="708"/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D22B64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D22B64"/>
    <w:pPr>
      <w:spacing w:line="264" w:lineRule="auto"/>
      <w:ind w:left="720"/>
      <w:contextualSpacing/>
      <w:jc w:val="both"/>
    </w:pPr>
    <w:rPr>
      <w:sz w:val="23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22B64"/>
    <w:pPr>
      <w:widowControl w:val="0"/>
      <w:autoSpaceDE w:val="0"/>
      <w:autoSpaceDN w:val="0"/>
      <w:ind w:left="107"/>
    </w:pPr>
    <w:rPr>
      <w:sz w:val="22"/>
      <w:szCs w:val="22"/>
      <w:lang w:val="ru-RU"/>
    </w:rPr>
  </w:style>
  <w:style w:type="paragraph" w:customStyle="1" w:styleId="a9">
    <w:name w:val="Сноска"/>
    <w:basedOn w:val="a"/>
    <w:link w:val="aa"/>
    <w:rsid w:val="00D22B64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  <w:lang w:val="ru-RU"/>
    </w:rPr>
  </w:style>
  <w:style w:type="character" w:customStyle="1" w:styleId="aa">
    <w:name w:val="Сноска_"/>
    <w:basedOn w:val="a0"/>
    <w:link w:val="a9"/>
    <w:rsid w:val="00D22B64"/>
    <w:rPr>
      <w:b/>
      <w:bCs/>
      <w:sz w:val="18"/>
      <w:szCs w:val="18"/>
      <w:shd w:val="clear" w:color="auto" w:fill="FFFFFF"/>
      <w:lang w:val="ru-RU" w:eastAsia="ru-RU" w:bidi="ar-SA"/>
    </w:rPr>
  </w:style>
  <w:style w:type="paragraph" w:customStyle="1" w:styleId="21">
    <w:name w:val="Основной текст2"/>
    <w:basedOn w:val="a"/>
    <w:link w:val="ab"/>
    <w:rsid w:val="00D22B64"/>
    <w:pPr>
      <w:widowControl w:val="0"/>
      <w:shd w:val="clear" w:color="auto" w:fill="FFFFFF"/>
      <w:spacing w:before="360" w:after="120" w:line="0" w:lineRule="atLeast"/>
    </w:pPr>
    <w:rPr>
      <w:sz w:val="28"/>
      <w:szCs w:val="28"/>
      <w:lang w:val="ru-RU"/>
    </w:rPr>
  </w:style>
  <w:style w:type="character" w:customStyle="1" w:styleId="ab">
    <w:name w:val="Основной текст_"/>
    <w:basedOn w:val="a0"/>
    <w:link w:val="21"/>
    <w:rsid w:val="00D22B64"/>
    <w:rPr>
      <w:sz w:val="28"/>
      <w:szCs w:val="28"/>
      <w:shd w:val="clear" w:color="auto" w:fill="FFFFFF"/>
      <w:lang w:val="ru-RU" w:eastAsia="ru-RU" w:bidi="ar-SA"/>
    </w:rPr>
  </w:style>
  <w:style w:type="character" w:styleId="ac">
    <w:name w:val="footnote reference"/>
    <w:basedOn w:val="a0"/>
    <w:uiPriority w:val="99"/>
    <w:semiHidden/>
    <w:unhideWhenUsed/>
    <w:rsid w:val="00D22B64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22B6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22B64"/>
    <w:rPr>
      <w:rFonts w:ascii="Courier New" w:eastAsia="Courier New" w:hAnsi="Courier New" w:cs="Courier New"/>
      <w:color w:val="00000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1"/>
    <w:qFormat/>
    <w:rsid w:val="00D22B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ar-SA"/>
    </w:rPr>
  </w:style>
  <w:style w:type="paragraph" w:styleId="af">
    <w:name w:val="Normal (Web)"/>
    <w:basedOn w:val="a"/>
    <w:uiPriority w:val="99"/>
    <w:unhideWhenUsed/>
    <w:rsid w:val="00D22B64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basedOn w:val="a0"/>
    <w:uiPriority w:val="99"/>
    <w:unhideWhenUsed/>
    <w:rsid w:val="00D22B64"/>
    <w:rPr>
      <w:color w:val="0000FF" w:themeColor="hyperlink"/>
      <w:u w:val="single"/>
    </w:rPr>
  </w:style>
  <w:style w:type="character" w:customStyle="1" w:styleId="nowrap">
    <w:name w:val="nowrap"/>
    <w:basedOn w:val="a0"/>
    <w:rsid w:val="006D4C05"/>
  </w:style>
  <w:style w:type="character" w:styleId="af1">
    <w:name w:val="Strong"/>
    <w:basedOn w:val="a0"/>
    <w:uiPriority w:val="22"/>
    <w:qFormat/>
    <w:rsid w:val="00D22B64"/>
    <w:rPr>
      <w:b/>
      <w:bCs/>
    </w:rPr>
  </w:style>
  <w:style w:type="paragraph" w:customStyle="1" w:styleId="c0">
    <w:name w:val="c0"/>
    <w:basedOn w:val="a"/>
    <w:rsid w:val="00D22B64"/>
    <w:pPr>
      <w:spacing w:before="100" w:beforeAutospacing="1" w:after="100" w:afterAutospacing="1"/>
    </w:pPr>
    <w:rPr>
      <w:lang w:val="ru-RU" w:eastAsia="ru-RU"/>
    </w:rPr>
  </w:style>
  <w:style w:type="paragraph" w:customStyle="1" w:styleId="c9">
    <w:name w:val="c9"/>
    <w:basedOn w:val="a"/>
    <w:rsid w:val="00D22B6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22B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uiPriority w:val="39"/>
    <w:rsid w:val="00D22B64"/>
    <w:rPr>
      <w:rFonts w:asciiTheme="minorHAnsi" w:eastAsiaTheme="minorHAnsi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b"/>
    <w:rsid w:val="00D22B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character" w:customStyle="1" w:styleId="c3">
    <w:name w:val="c3"/>
    <w:basedOn w:val="a0"/>
    <w:rsid w:val="00D2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8%D0%BC%D0%B0%D1%82" TargetMode="External"/><Relationship Id="rId13" Type="http://schemas.openxmlformats.org/officeDocument/2006/relationships/hyperlink" Target="https://ru.wikipedia.org/wiki/%D0%90%D0%B2%D0%B3%D1%83%D1%81%D1%82" TargetMode="External"/><Relationship Id="rId18" Type="http://schemas.openxmlformats.org/officeDocument/2006/relationships/hyperlink" Target="https://ru.wikipedia.org/wiki/%D0%9B%D0%B5%D1%82%D0%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F%D1%83%D1%81%D1%82%D1%8B%D0%BD%D1%8F" TargetMode="External"/><Relationship Id="rId17" Type="http://schemas.openxmlformats.org/officeDocument/2006/relationships/hyperlink" Target="https://ru.wikipedia.org/wiki/%D0%97%D0%B0%D0%BC%D0%BE%D1%80%D0%BE%D0%B7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0%D1%8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E%D0%BB%D1%83%D0%BF%D1%83%D1%81%D1%82%D1%8B%D0%BD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5%D1%81%D0%BD%D0%B0" TargetMode="External"/><Relationship Id="rId10" Type="http://schemas.openxmlformats.org/officeDocument/2006/relationships/hyperlink" Target="https://ru.wikipedia.org/wiki/%D0%A1%D1%82%D0%B5%D0%BF%D1%8C" TargetMode="External"/><Relationship Id="rId19" Type="http://schemas.openxmlformats.org/officeDocument/2006/relationships/hyperlink" Target="https://ru.wikipedia.org/wiki/%D0%9E%D1%81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0%B3" TargetMode="External"/><Relationship Id="rId14" Type="http://schemas.openxmlformats.org/officeDocument/2006/relationships/hyperlink" Target="https://ru.wikipedia.org/wiki/%D0%97%D0%B8%D0%BC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80969</Words>
  <Characters>461526</Characters>
  <Application>Microsoft Office Word</Application>
  <DocSecurity>0</DocSecurity>
  <Lines>3846</Lines>
  <Paragraphs>1082</Paragraphs>
  <ScaleCrop>false</ScaleCrop>
  <Company/>
  <LinksUpToDate>false</LinksUpToDate>
  <CharactersWithSpaces>541413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2023-09-12T06:34:00Z</dcterms:created>
  <dcterms:modified xsi:type="dcterms:W3CDTF">2023-09-12T06:37:00Z</dcterms:modified>
</cp:coreProperties>
</file>